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60D620" w14:textId="73BA2529" w:rsidR="008F1F7C" w:rsidRDefault="00204905" w:rsidP="008F1F7C">
      <w:pPr>
        <w:jc w:val="center"/>
        <w:rPr>
          <w:rFonts w:asciiTheme="minorHAnsi" w:hAnsiTheme="minorHAnsi" w:cstheme="minorHAnsi"/>
          <w:b/>
          <w:bCs/>
          <w:color w:val="2E74B5" w:themeColor="accent1" w:themeShade="BF"/>
          <w:sz w:val="32"/>
          <w:szCs w:val="32"/>
          <w:lang w:val="ga-IE"/>
        </w:rPr>
      </w:pPr>
      <w:r w:rsidRPr="00204905">
        <w:rPr>
          <w:rFonts w:asciiTheme="minorHAnsi" w:hAnsiTheme="minorHAnsi" w:cstheme="minorHAnsi"/>
          <w:b/>
          <w:bCs/>
          <w:color w:val="2E74B5" w:themeColor="accent1" w:themeShade="BF"/>
          <w:sz w:val="32"/>
          <w:szCs w:val="32"/>
        </w:rPr>
        <w:t xml:space="preserve">Programme Descriptor Template – </w:t>
      </w:r>
      <w:r w:rsidR="00251C24">
        <w:rPr>
          <w:rFonts w:asciiTheme="minorHAnsi" w:hAnsiTheme="minorHAnsi" w:cstheme="minorHAnsi"/>
          <w:b/>
          <w:bCs/>
          <w:color w:val="2E74B5" w:themeColor="accent1" w:themeShade="BF"/>
          <w:sz w:val="32"/>
          <w:szCs w:val="32"/>
        </w:rPr>
        <w:t>Apprenticeship</w:t>
      </w:r>
      <w:r w:rsidR="00251C24" w:rsidRPr="00204905">
        <w:rPr>
          <w:rFonts w:asciiTheme="minorHAnsi" w:hAnsiTheme="minorHAnsi" w:cstheme="minorHAnsi"/>
          <w:b/>
          <w:bCs/>
          <w:color w:val="2E74B5" w:themeColor="accent1" w:themeShade="BF"/>
          <w:sz w:val="32"/>
          <w:szCs w:val="32"/>
        </w:rPr>
        <w:t xml:space="preserve"> </w:t>
      </w:r>
      <w:r w:rsidRPr="00204905">
        <w:rPr>
          <w:rFonts w:asciiTheme="minorHAnsi" w:hAnsiTheme="minorHAnsi" w:cstheme="minorHAnsi"/>
          <w:b/>
          <w:bCs/>
          <w:color w:val="2E74B5" w:themeColor="accent1" w:themeShade="BF"/>
          <w:sz w:val="32"/>
          <w:szCs w:val="32"/>
        </w:rPr>
        <w:t>Programme</w:t>
      </w:r>
      <w:r w:rsidR="00B81DAB">
        <w:rPr>
          <w:rFonts w:asciiTheme="minorHAnsi" w:hAnsiTheme="minorHAnsi" w:cstheme="minorHAnsi"/>
          <w:b/>
          <w:bCs/>
          <w:color w:val="2E74B5" w:themeColor="accent1" w:themeShade="BF"/>
          <w:sz w:val="32"/>
          <w:szCs w:val="32"/>
          <w:lang w:val="ga-IE"/>
        </w:rPr>
        <w:t>(s)</w:t>
      </w:r>
      <w:r w:rsidRPr="00204905">
        <w:rPr>
          <w:rFonts w:asciiTheme="minorHAnsi" w:hAnsiTheme="minorHAnsi" w:cstheme="minorHAnsi"/>
          <w:b/>
          <w:bCs/>
          <w:color w:val="2E74B5" w:themeColor="accent1" w:themeShade="BF"/>
          <w:sz w:val="32"/>
          <w:szCs w:val="32"/>
        </w:rPr>
        <w:t xml:space="preserve"> leading to </w:t>
      </w:r>
      <w:r w:rsidR="00B81DAB">
        <w:rPr>
          <w:rFonts w:asciiTheme="minorHAnsi" w:hAnsiTheme="minorHAnsi" w:cstheme="minorHAnsi"/>
          <w:b/>
          <w:bCs/>
          <w:color w:val="2E74B5" w:themeColor="accent1" w:themeShade="BF"/>
          <w:sz w:val="32"/>
          <w:szCs w:val="32"/>
          <w:lang w:val="ga-IE"/>
        </w:rPr>
        <w:t>new</w:t>
      </w:r>
      <w:r w:rsidRPr="00204905">
        <w:rPr>
          <w:rFonts w:asciiTheme="minorHAnsi" w:hAnsiTheme="minorHAnsi" w:cstheme="minorHAnsi"/>
          <w:b/>
          <w:bCs/>
          <w:color w:val="2E74B5" w:themeColor="accent1" w:themeShade="BF"/>
          <w:sz w:val="32"/>
          <w:szCs w:val="32"/>
        </w:rPr>
        <w:t xml:space="preserve"> </w:t>
      </w:r>
      <w:r w:rsidR="00251C24">
        <w:rPr>
          <w:rFonts w:asciiTheme="minorHAnsi" w:hAnsiTheme="minorHAnsi" w:cstheme="minorHAnsi"/>
          <w:b/>
          <w:bCs/>
          <w:color w:val="2E74B5" w:themeColor="accent1" w:themeShade="BF"/>
          <w:sz w:val="32"/>
          <w:szCs w:val="32"/>
          <w:lang w:val="ga-IE"/>
        </w:rPr>
        <w:t>FET</w:t>
      </w:r>
      <w:r w:rsidR="00251C24">
        <w:rPr>
          <w:rFonts w:asciiTheme="minorHAnsi" w:hAnsiTheme="minorHAnsi" w:cstheme="minorHAnsi"/>
          <w:b/>
          <w:bCs/>
          <w:color w:val="2E74B5" w:themeColor="accent1" w:themeShade="BF"/>
          <w:sz w:val="32"/>
          <w:szCs w:val="32"/>
        </w:rPr>
        <w:t xml:space="preserve"> </w:t>
      </w:r>
      <w:r w:rsidRPr="00204905">
        <w:rPr>
          <w:rFonts w:asciiTheme="minorHAnsi" w:hAnsiTheme="minorHAnsi" w:cstheme="minorHAnsi"/>
          <w:b/>
          <w:bCs/>
          <w:color w:val="2E74B5" w:themeColor="accent1" w:themeShade="BF"/>
          <w:sz w:val="32"/>
          <w:szCs w:val="32"/>
        </w:rPr>
        <w:t>Major</w:t>
      </w:r>
      <w:r w:rsidR="005A00DD">
        <w:rPr>
          <w:rFonts w:asciiTheme="minorHAnsi" w:hAnsiTheme="minorHAnsi" w:cstheme="minorHAnsi"/>
          <w:b/>
          <w:bCs/>
          <w:color w:val="2E74B5" w:themeColor="accent1" w:themeShade="BF"/>
          <w:sz w:val="32"/>
          <w:szCs w:val="32"/>
          <w:lang w:val="ga-IE"/>
        </w:rPr>
        <w:t xml:space="preserve"> </w:t>
      </w:r>
      <w:r w:rsidRPr="00204905">
        <w:rPr>
          <w:rFonts w:asciiTheme="minorHAnsi" w:hAnsiTheme="minorHAnsi" w:cstheme="minorHAnsi"/>
          <w:b/>
          <w:bCs/>
          <w:color w:val="2E74B5" w:themeColor="accent1" w:themeShade="BF"/>
          <w:sz w:val="32"/>
          <w:szCs w:val="32"/>
        </w:rPr>
        <w:t>Award</w:t>
      </w:r>
      <w:r w:rsidR="005A00DD">
        <w:rPr>
          <w:rFonts w:asciiTheme="minorHAnsi" w:hAnsiTheme="minorHAnsi" w:cstheme="minorHAnsi"/>
          <w:b/>
          <w:bCs/>
          <w:color w:val="2E74B5" w:themeColor="accent1" w:themeShade="BF"/>
          <w:sz w:val="32"/>
          <w:szCs w:val="32"/>
          <w:lang w:val="ga-IE"/>
        </w:rPr>
        <w:t>(s)</w:t>
      </w:r>
      <w:r w:rsidR="008F1F7C" w:rsidRPr="008F1F7C">
        <w:rPr>
          <w:rFonts w:asciiTheme="minorHAnsi" w:hAnsiTheme="minorHAnsi" w:cstheme="minorHAnsi"/>
          <w:b/>
          <w:bCs/>
          <w:color w:val="2E74B5" w:themeColor="accent1" w:themeShade="BF"/>
          <w:sz w:val="32"/>
          <w:szCs w:val="32"/>
          <w:lang w:val="ga-IE"/>
        </w:rPr>
        <w:t xml:space="preserve"> </w:t>
      </w:r>
    </w:p>
    <w:p w14:paraId="6F03483A" w14:textId="77777777" w:rsidR="008F1F7C" w:rsidRPr="00321D4B" w:rsidRDefault="008F1F7C" w:rsidP="008F1F7C">
      <w:pPr>
        <w:jc w:val="center"/>
        <w:rPr>
          <w:rFonts w:asciiTheme="minorHAnsi" w:hAnsiTheme="minorHAnsi" w:cstheme="minorHAnsi"/>
          <w:bCs/>
          <w:i/>
          <w:color w:val="FF0000"/>
          <w:sz w:val="20"/>
          <w:szCs w:val="20"/>
        </w:rPr>
      </w:pPr>
      <w:r w:rsidRPr="00321D4B">
        <w:rPr>
          <w:rFonts w:asciiTheme="minorHAnsi" w:hAnsiTheme="minorHAnsi" w:cstheme="minorHAnsi"/>
          <w:bCs/>
          <w:i/>
          <w:color w:val="FF0000"/>
          <w:sz w:val="20"/>
          <w:szCs w:val="20"/>
        </w:rPr>
        <w:t>(Version 1, 2019)</w:t>
      </w:r>
    </w:p>
    <w:p w14:paraId="6C72A6E8" w14:textId="0ED3801E" w:rsidR="00204905" w:rsidRPr="005A00DD" w:rsidRDefault="00204905" w:rsidP="008F1F7C">
      <w:pPr>
        <w:rPr>
          <w:rFonts w:asciiTheme="minorHAnsi" w:hAnsiTheme="minorHAnsi" w:cstheme="minorHAnsi"/>
          <w:b/>
          <w:bCs/>
          <w:color w:val="2E74B5" w:themeColor="accent1" w:themeShade="BF"/>
          <w:sz w:val="32"/>
          <w:szCs w:val="32"/>
          <w:lang w:val="ga-IE"/>
        </w:rPr>
      </w:pPr>
    </w:p>
    <w:p w14:paraId="4687BE0B" w14:textId="77777777" w:rsidR="00363CA6" w:rsidRPr="00762F4C" w:rsidRDefault="00363CA6" w:rsidP="00363CA6">
      <w:pPr>
        <w:suppressAutoHyphens w:val="0"/>
        <w:spacing w:after="160" w:line="259" w:lineRule="auto"/>
        <w:rPr>
          <w:rFonts w:asciiTheme="minorHAnsi" w:hAnsiTheme="minorHAnsi" w:cstheme="minorBidi"/>
          <w:b/>
          <w:bCs/>
          <w:sz w:val="24"/>
        </w:rPr>
      </w:pPr>
      <w:r w:rsidRPr="00762F4C">
        <w:rPr>
          <w:rFonts w:asciiTheme="minorHAnsi" w:hAnsiTheme="minorHAnsi" w:cstheme="minorBidi"/>
          <w:b/>
          <w:bCs/>
          <w:sz w:val="24"/>
        </w:rPr>
        <w:t>Guidance for Completing this document</w:t>
      </w:r>
    </w:p>
    <w:p w14:paraId="609288E8" w14:textId="3C4104D7" w:rsidR="00363CA6" w:rsidRDefault="00363CA6" w:rsidP="00363CA6">
      <w:pPr>
        <w:suppressAutoHyphens w:val="0"/>
        <w:spacing w:after="160" w:line="259" w:lineRule="auto"/>
        <w:rPr>
          <w:rFonts w:asciiTheme="minorHAnsi" w:hAnsiTheme="minorHAnsi" w:cstheme="minorHAnsi"/>
          <w:bCs/>
          <w:sz w:val="24"/>
        </w:rPr>
      </w:pPr>
      <w:r w:rsidRPr="00D34361">
        <w:rPr>
          <w:rFonts w:asciiTheme="minorHAnsi" w:hAnsiTheme="minorHAnsi" w:cstheme="minorHAnsi"/>
          <w:b/>
          <w:bCs/>
          <w:sz w:val="24"/>
        </w:rPr>
        <w:t>Purpose of the document</w:t>
      </w:r>
      <w:r w:rsidRPr="00762F4C">
        <w:rPr>
          <w:rFonts w:asciiTheme="minorHAnsi" w:hAnsiTheme="minorHAnsi" w:cstheme="minorHAnsi"/>
          <w:bCs/>
          <w:sz w:val="24"/>
        </w:rPr>
        <w:t>:</w:t>
      </w:r>
      <w:r>
        <w:rPr>
          <w:rFonts w:asciiTheme="minorHAnsi" w:hAnsiTheme="minorHAnsi" w:cstheme="minorHAnsi"/>
          <w:bCs/>
          <w:sz w:val="24"/>
        </w:rPr>
        <w:t xml:space="preserve">  This document is designed to capture all the relevant information about a new </w:t>
      </w:r>
      <w:r w:rsidR="00D00016">
        <w:rPr>
          <w:rFonts w:asciiTheme="minorHAnsi" w:hAnsiTheme="minorHAnsi" w:cstheme="minorHAnsi"/>
          <w:bCs/>
          <w:sz w:val="24"/>
        </w:rPr>
        <w:t xml:space="preserve">apprenticeship </w:t>
      </w:r>
      <w:r>
        <w:rPr>
          <w:rFonts w:asciiTheme="minorHAnsi" w:hAnsiTheme="minorHAnsi" w:cstheme="minorHAnsi"/>
          <w:bCs/>
          <w:sz w:val="24"/>
        </w:rPr>
        <w:t xml:space="preserve">programme so that it can be </w:t>
      </w:r>
      <w:r w:rsidR="00D00016">
        <w:rPr>
          <w:rFonts w:asciiTheme="minorHAnsi" w:hAnsiTheme="minorHAnsi" w:cstheme="minorHAnsi"/>
          <w:bCs/>
          <w:sz w:val="24"/>
        </w:rPr>
        <w:t xml:space="preserve">evaluated for the purpose of </w:t>
      </w:r>
      <w:r>
        <w:rPr>
          <w:rFonts w:asciiTheme="minorHAnsi" w:hAnsiTheme="minorHAnsi" w:cstheme="minorHAnsi"/>
          <w:bCs/>
          <w:sz w:val="24"/>
        </w:rPr>
        <w:t>validat</w:t>
      </w:r>
      <w:r w:rsidR="00D00016">
        <w:rPr>
          <w:rFonts w:asciiTheme="minorHAnsi" w:hAnsiTheme="minorHAnsi" w:cstheme="minorHAnsi"/>
          <w:bCs/>
          <w:sz w:val="24"/>
        </w:rPr>
        <w:t>ion by QQI</w:t>
      </w:r>
      <w:r>
        <w:rPr>
          <w:rFonts w:asciiTheme="minorHAnsi" w:hAnsiTheme="minorHAnsi" w:cstheme="minorHAnsi"/>
          <w:bCs/>
          <w:sz w:val="24"/>
        </w:rPr>
        <w:t xml:space="preserve">.  It is intended to ensure that the provider has done all the planning, research and development necessary to make it likely that the programme (i) is viable, (ii) can meet the needs of the target </w:t>
      </w:r>
      <w:r w:rsidR="00D00016">
        <w:rPr>
          <w:rFonts w:asciiTheme="minorHAnsi" w:hAnsiTheme="minorHAnsi" w:cstheme="minorHAnsi"/>
          <w:bCs/>
          <w:sz w:val="24"/>
        </w:rPr>
        <w:t>learner</w:t>
      </w:r>
      <w:r>
        <w:rPr>
          <w:rFonts w:asciiTheme="minorHAnsi" w:hAnsiTheme="minorHAnsi" w:cstheme="minorHAnsi"/>
          <w:bCs/>
          <w:sz w:val="24"/>
        </w:rPr>
        <w:t xml:space="preserve"> group </w:t>
      </w:r>
      <w:r w:rsidR="00D00016">
        <w:rPr>
          <w:rFonts w:asciiTheme="minorHAnsi" w:hAnsiTheme="minorHAnsi" w:cstheme="minorHAnsi"/>
          <w:bCs/>
          <w:sz w:val="24"/>
        </w:rPr>
        <w:t xml:space="preserve">(apprentices) </w:t>
      </w:r>
      <w:r>
        <w:rPr>
          <w:rFonts w:asciiTheme="minorHAnsi" w:hAnsiTheme="minorHAnsi" w:cstheme="minorHAnsi"/>
          <w:bCs/>
          <w:sz w:val="24"/>
        </w:rPr>
        <w:t xml:space="preserve">and (iii) can facilitate those </w:t>
      </w:r>
      <w:r w:rsidR="00A7193A">
        <w:rPr>
          <w:rFonts w:asciiTheme="minorHAnsi" w:hAnsiTheme="minorHAnsi" w:cstheme="minorHAnsi"/>
          <w:bCs/>
          <w:sz w:val="24"/>
        </w:rPr>
        <w:t>apprentice</w:t>
      </w:r>
      <w:r>
        <w:rPr>
          <w:rFonts w:asciiTheme="minorHAnsi" w:hAnsiTheme="minorHAnsi" w:cstheme="minorHAnsi"/>
          <w:bCs/>
          <w:sz w:val="24"/>
        </w:rPr>
        <w:t>s to demonstrate that they have achieved the knowledge, skills and competence required for the award specified.</w:t>
      </w:r>
      <w:r w:rsidR="009E7091">
        <w:rPr>
          <w:rFonts w:asciiTheme="minorHAnsi" w:hAnsiTheme="minorHAnsi" w:cstheme="minorHAnsi"/>
          <w:bCs/>
          <w:sz w:val="24"/>
        </w:rPr>
        <w:t xml:space="preserve">   It is also intended to ensure that an expert panel has all the necessary information to enable it to evaluate the programme against the criteria for validation.</w:t>
      </w:r>
    </w:p>
    <w:p w14:paraId="709B0F1C" w14:textId="518A1949" w:rsidR="00363CA6" w:rsidRDefault="00363CA6" w:rsidP="00363CA6">
      <w:pPr>
        <w:suppressAutoHyphens w:val="0"/>
        <w:spacing w:after="160" w:line="259" w:lineRule="auto"/>
        <w:rPr>
          <w:rFonts w:asciiTheme="minorHAnsi" w:hAnsiTheme="minorHAnsi" w:cstheme="minorHAnsi"/>
          <w:bCs/>
          <w:sz w:val="24"/>
        </w:rPr>
      </w:pPr>
      <w:r>
        <w:rPr>
          <w:rFonts w:asciiTheme="minorHAnsi" w:hAnsiTheme="minorHAnsi" w:cstheme="minorHAnsi"/>
          <w:bCs/>
          <w:sz w:val="24"/>
        </w:rPr>
        <w:t>It is intended that this document will be of continued use to the provider</w:t>
      </w:r>
      <w:r w:rsidR="009E7091">
        <w:rPr>
          <w:rFonts w:asciiTheme="minorHAnsi" w:hAnsiTheme="minorHAnsi" w:cstheme="minorHAnsi"/>
          <w:bCs/>
          <w:sz w:val="24"/>
        </w:rPr>
        <w:t>s (coordinating and collaborating)</w:t>
      </w:r>
      <w:r>
        <w:rPr>
          <w:rFonts w:asciiTheme="minorHAnsi" w:hAnsiTheme="minorHAnsi" w:cstheme="minorHAnsi"/>
          <w:bCs/>
          <w:sz w:val="24"/>
        </w:rPr>
        <w:t xml:space="preserve"> well beyond the validation process i.e. it should clearly set out </w:t>
      </w:r>
    </w:p>
    <w:p w14:paraId="079F956B" w14:textId="507D7CA5"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sidRPr="00B703E4">
        <w:rPr>
          <w:rFonts w:asciiTheme="minorHAnsi" w:hAnsiTheme="minorHAnsi" w:cstheme="minorHAnsi"/>
          <w:bCs/>
          <w:sz w:val="24"/>
        </w:rPr>
        <w:t xml:space="preserve">what the programme is about </w:t>
      </w:r>
    </w:p>
    <w:p w14:paraId="7923B80E" w14:textId="1706A08A" w:rsidR="009E7091" w:rsidRDefault="009E7091" w:rsidP="00363CA6">
      <w:pPr>
        <w:pStyle w:val="ListParagraph"/>
        <w:numPr>
          <w:ilvl w:val="0"/>
          <w:numId w:val="45"/>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quality assurance procedures are to be applied to this specific programme</w:t>
      </w:r>
    </w:p>
    <w:p w14:paraId="1033E13F" w14:textId="2B26D7BD"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sidRPr="00B703E4">
        <w:rPr>
          <w:rFonts w:asciiTheme="minorHAnsi" w:hAnsiTheme="minorHAnsi" w:cstheme="minorHAnsi"/>
          <w:bCs/>
          <w:sz w:val="24"/>
        </w:rPr>
        <w:t>how it is to be staffed and managed</w:t>
      </w:r>
      <w:r w:rsidR="00D00016">
        <w:rPr>
          <w:rFonts w:asciiTheme="minorHAnsi" w:hAnsiTheme="minorHAnsi" w:cstheme="minorHAnsi"/>
          <w:bCs/>
          <w:sz w:val="24"/>
        </w:rPr>
        <w:t>, both on and off the job</w:t>
      </w:r>
    </w:p>
    <w:p w14:paraId="3154EA48" w14:textId="74D56F57"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 xml:space="preserve">how it is to be communicated to </w:t>
      </w:r>
      <w:r w:rsidR="00A7193A">
        <w:rPr>
          <w:rFonts w:asciiTheme="minorHAnsi" w:hAnsiTheme="minorHAnsi" w:cstheme="minorHAnsi"/>
          <w:bCs/>
          <w:sz w:val="24"/>
        </w:rPr>
        <w:t>apprentice</w:t>
      </w:r>
      <w:r>
        <w:rPr>
          <w:rFonts w:asciiTheme="minorHAnsi" w:hAnsiTheme="minorHAnsi" w:cstheme="minorHAnsi"/>
          <w:bCs/>
          <w:sz w:val="24"/>
        </w:rPr>
        <w:t>s</w:t>
      </w:r>
      <w:r w:rsidR="00D00016">
        <w:rPr>
          <w:rFonts w:asciiTheme="minorHAnsi" w:hAnsiTheme="minorHAnsi" w:cstheme="minorHAnsi"/>
          <w:bCs/>
          <w:sz w:val="24"/>
        </w:rPr>
        <w:t>, employers and others</w:t>
      </w:r>
    </w:p>
    <w:p w14:paraId="21AC8F12" w14:textId="77777777"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 is to be delivered and assessed</w:t>
      </w:r>
    </w:p>
    <w:p w14:paraId="4106928C" w14:textId="5F40AED6" w:rsidR="00363CA6" w:rsidRPr="00636D2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its success or otherwise will be monitored and reviewed</w:t>
      </w:r>
    </w:p>
    <w:p w14:paraId="3430D39C" w14:textId="77777777" w:rsidR="00363CA6" w:rsidRPr="00D34361" w:rsidRDefault="00363CA6" w:rsidP="00363CA6">
      <w:pPr>
        <w:suppressAutoHyphens w:val="0"/>
        <w:spacing w:after="160" w:line="259" w:lineRule="auto"/>
        <w:rPr>
          <w:rFonts w:asciiTheme="minorHAnsi" w:hAnsiTheme="minorHAnsi" w:cstheme="minorHAnsi"/>
          <w:b/>
          <w:bCs/>
          <w:sz w:val="24"/>
        </w:rPr>
      </w:pPr>
      <w:r w:rsidRPr="00D34361">
        <w:rPr>
          <w:rFonts w:asciiTheme="minorHAnsi" w:hAnsiTheme="minorHAnsi" w:cstheme="minorHAnsi"/>
          <w:b/>
          <w:bCs/>
          <w:sz w:val="24"/>
        </w:rPr>
        <w:t>What to keep in mind:</w:t>
      </w:r>
    </w:p>
    <w:p w14:paraId="5032DDD7" w14:textId="67866C87" w:rsidR="00363CA6" w:rsidRDefault="00363CA6" w:rsidP="00363CA6">
      <w:pPr>
        <w:pStyle w:val="ListParagraph"/>
        <w:numPr>
          <w:ilvl w:val="0"/>
          <w:numId w:val="44"/>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The programme</w:t>
      </w:r>
      <w:r w:rsidR="009E7091">
        <w:rPr>
          <w:rFonts w:asciiTheme="minorHAnsi" w:hAnsiTheme="minorHAnsi" w:cstheme="minorHAnsi"/>
          <w:bCs/>
          <w:sz w:val="24"/>
        </w:rPr>
        <w:t>, both on and off the job elements,</w:t>
      </w:r>
      <w:r>
        <w:rPr>
          <w:rFonts w:asciiTheme="minorHAnsi" w:hAnsiTheme="minorHAnsi" w:cstheme="minorHAnsi"/>
          <w:bCs/>
          <w:sz w:val="24"/>
        </w:rPr>
        <w:t xml:space="preserve"> should integrate with </w:t>
      </w:r>
      <w:r w:rsidR="00D00016">
        <w:rPr>
          <w:rFonts w:asciiTheme="minorHAnsi" w:hAnsiTheme="minorHAnsi" w:cstheme="minorHAnsi"/>
          <w:bCs/>
          <w:sz w:val="24"/>
        </w:rPr>
        <w:t>the coordinating provider’s</w:t>
      </w:r>
      <w:r>
        <w:rPr>
          <w:rFonts w:asciiTheme="minorHAnsi" w:hAnsiTheme="minorHAnsi" w:cstheme="minorHAnsi"/>
          <w:bCs/>
          <w:sz w:val="24"/>
        </w:rPr>
        <w:t xml:space="preserve"> QA procedures and systems</w:t>
      </w:r>
      <w:r w:rsidR="00DC78E8">
        <w:rPr>
          <w:rFonts w:asciiTheme="minorHAnsi" w:hAnsiTheme="minorHAnsi" w:cstheme="minorHAnsi"/>
          <w:bCs/>
          <w:sz w:val="24"/>
          <w:lang w:val="ga-IE"/>
        </w:rPr>
        <w:t>.</w:t>
      </w:r>
    </w:p>
    <w:p w14:paraId="09253DB3" w14:textId="74B63BE8" w:rsidR="00DC78E8" w:rsidRDefault="00363CA6" w:rsidP="00DC78E8">
      <w:pPr>
        <w:pStyle w:val="ListParagraph"/>
        <w:numPr>
          <w:ilvl w:val="0"/>
          <w:numId w:val="44"/>
        </w:numPr>
        <w:suppressAutoHyphens w:val="0"/>
        <w:spacing w:after="160" w:line="259" w:lineRule="auto"/>
        <w:rPr>
          <w:rFonts w:asciiTheme="minorHAnsi" w:hAnsiTheme="minorHAnsi" w:cstheme="minorHAnsi"/>
          <w:bCs/>
          <w:sz w:val="24"/>
        </w:rPr>
      </w:pPr>
      <w:r w:rsidRPr="00DC78E8">
        <w:rPr>
          <w:rFonts w:asciiTheme="minorHAnsi" w:hAnsiTheme="minorHAnsi" w:cstheme="minorHAnsi"/>
          <w:bCs/>
          <w:sz w:val="24"/>
        </w:rPr>
        <w:t xml:space="preserve">The programme learning outcomes and module learning outcomes should </w:t>
      </w:r>
      <w:r w:rsidR="000D3DE2">
        <w:rPr>
          <w:rFonts w:asciiTheme="minorHAnsi" w:hAnsiTheme="minorHAnsi" w:cstheme="minorHAnsi"/>
          <w:bCs/>
          <w:sz w:val="24"/>
        </w:rPr>
        <w:t xml:space="preserve">clearly </w:t>
      </w:r>
      <w:r w:rsidRPr="00DC78E8">
        <w:rPr>
          <w:rFonts w:asciiTheme="minorHAnsi" w:hAnsiTheme="minorHAnsi" w:cstheme="minorHAnsi"/>
          <w:bCs/>
          <w:sz w:val="24"/>
        </w:rPr>
        <w:t xml:space="preserve">derive from the programme purpose, objectives and </w:t>
      </w:r>
      <w:r w:rsidR="00D00016">
        <w:rPr>
          <w:rFonts w:asciiTheme="minorHAnsi" w:hAnsiTheme="minorHAnsi" w:cstheme="minorHAnsi"/>
          <w:bCs/>
          <w:sz w:val="24"/>
        </w:rPr>
        <w:t>approved occupational</w:t>
      </w:r>
      <w:r w:rsidRPr="00DC78E8">
        <w:rPr>
          <w:rFonts w:asciiTheme="minorHAnsi" w:hAnsiTheme="minorHAnsi" w:cstheme="minorHAnsi"/>
          <w:bCs/>
          <w:sz w:val="24"/>
        </w:rPr>
        <w:t xml:space="preserve"> profile.  </w:t>
      </w:r>
    </w:p>
    <w:p w14:paraId="00D3178A" w14:textId="5D1B1F89" w:rsidR="007A0546" w:rsidRPr="007A0546" w:rsidRDefault="008670FB" w:rsidP="00DC78E8">
      <w:pPr>
        <w:pStyle w:val="ListParagraph"/>
        <w:numPr>
          <w:ilvl w:val="0"/>
          <w:numId w:val="44"/>
        </w:numPr>
        <w:suppressAutoHyphens w:val="0"/>
        <w:spacing w:after="160" w:line="259" w:lineRule="auto"/>
        <w:rPr>
          <w:rFonts w:asciiTheme="minorHAnsi" w:hAnsiTheme="minorHAnsi" w:cstheme="minorHAnsi"/>
          <w:bCs/>
          <w:sz w:val="24"/>
        </w:rPr>
      </w:pPr>
      <w:r w:rsidRPr="00DC78E8">
        <w:rPr>
          <w:rFonts w:asciiTheme="minorHAnsi" w:hAnsiTheme="minorHAnsi" w:cstheme="minorHAnsi"/>
          <w:bCs/>
          <w:sz w:val="24"/>
          <w:lang w:val="ga-IE"/>
        </w:rPr>
        <w:t>Since</w:t>
      </w:r>
      <w:r w:rsidR="00363CA6" w:rsidRPr="00DC78E8">
        <w:rPr>
          <w:rFonts w:asciiTheme="minorHAnsi" w:hAnsiTheme="minorHAnsi" w:cstheme="minorHAnsi"/>
          <w:bCs/>
          <w:sz w:val="24"/>
        </w:rPr>
        <w:t xml:space="preserve"> the programme is intended to lead to a </w:t>
      </w:r>
      <w:r w:rsidRPr="00DC78E8">
        <w:rPr>
          <w:rFonts w:asciiTheme="minorHAnsi" w:hAnsiTheme="minorHAnsi" w:cstheme="minorHAnsi"/>
          <w:bCs/>
          <w:sz w:val="24"/>
          <w:lang w:val="ga-IE"/>
        </w:rPr>
        <w:t xml:space="preserve">new </w:t>
      </w:r>
      <w:r w:rsidR="00363CA6" w:rsidRPr="00DC78E8">
        <w:rPr>
          <w:rFonts w:asciiTheme="minorHAnsi" w:hAnsiTheme="minorHAnsi" w:cstheme="minorHAnsi"/>
          <w:bCs/>
          <w:sz w:val="24"/>
        </w:rPr>
        <w:t xml:space="preserve">QQI award, the </w:t>
      </w:r>
      <w:r w:rsidR="009E7091">
        <w:rPr>
          <w:rFonts w:asciiTheme="minorHAnsi" w:hAnsiTheme="minorHAnsi" w:cstheme="minorHAnsi"/>
          <w:bCs/>
          <w:sz w:val="24"/>
        </w:rPr>
        <w:t xml:space="preserve">coordinating </w:t>
      </w:r>
      <w:r w:rsidR="00363CA6" w:rsidRPr="00DC78E8">
        <w:rPr>
          <w:rFonts w:asciiTheme="minorHAnsi" w:hAnsiTheme="minorHAnsi" w:cstheme="minorHAnsi"/>
          <w:bCs/>
          <w:sz w:val="24"/>
        </w:rPr>
        <w:t xml:space="preserve">provider needs to be able to show that the Programme </w:t>
      </w:r>
      <w:r w:rsidR="00227EAE" w:rsidRPr="00DC78E8">
        <w:rPr>
          <w:rFonts w:asciiTheme="minorHAnsi" w:hAnsiTheme="minorHAnsi" w:cstheme="minorHAnsi"/>
          <w:bCs/>
          <w:sz w:val="24"/>
        </w:rPr>
        <w:t xml:space="preserve">Learning Outcomes </w:t>
      </w:r>
      <w:r w:rsidR="00227EAE">
        <w:rPr>
          <w:rFonts w:asciiTheme="minorHAnsi" w:hAnsiTheme="minorHAnsi" w:cstheme="minorHAnsi"/>
          <w:bCs/>
          <w:sz w:val="24"/>
          <w:lang w:val="ga-IE"/>
        </w:rPr>
        <w:t>are consistent with</w:t>
      </w:r>
      <w:r w:rsidR="00363CA6" w:rsidRPr="00DC78E8">
        <w:rPr>
          <w:rFonts w:asciiTheme="minorHAnsi" w:hAnsiTheme="minorHAnsi" w:cstheme="minorHAnsi"/>
          <w:bCs/>
          <w:sz w:val="24"/>
        </w:rPr>
        <w:t xml:space="preserve"> the </w:t>
      </w:r>
      <w:r w:rsidR="00CD7D34" w:rsidRPr="00DC78E8">
        <w:rPr>
          <w:rFonts w:asciiTheme="minorHAnsi" w:hAnsiTheme="minorHAnsi" w:cstheme="minorHAnsi"/>
          <w:bCs/>
          <w:sz w:val="24"/>
          <w:lang w:val="ga-IE"/>
        </w:rPr>
        <w:t>relevant QQI award standards</w:t>
      </w:r>
      <w:r w:rsidR="00363CA6" w:rsidRPr="00DC78E8">
        <w:rPr>
          <w:rFonts w:asciiTheme="minorHAnsi" w:hAnsiTheme="minorHAnsi" w:cstheme="minorHAnsi"/>
          <w:bCs/>
          <w:sz w:val="24"/>
        </w:rPr>
        <w:t xml:space="preserve"> </w:t>
      </w:r>
      <w:r w:rsidRPr="00DC78E8">
        <w:rPr>
          <w:rFonts w:asciiTheme="minorHAnsi" w:hAnsiTheme="minorHAnsi" w:cstheme="minorHAnsi"/>
          <w:bCs/>
          <w:sz w:val="24"/>
          <w:lang w:val="ga-IE"/>
        </w:rPr>
        <w:t>i.e. the knowledge, skill and competence statements</w:t>
      </w:r>
      <w:r w:rsidR="00363CA6" w:rsidRPr="00DC78E8">
        <w:rPr>
          <w:rFonts w:asciiTheme="minorHAnsi" w:hAnsiTheme="minorHAnsi" w:cstheme="minorHAnsi"/>
          <w:bCs/>
          <w:sz w:val="24"/>
        </w:rPr>
        <w:t xml:space="preserve"> </w:t>
      </w:r>
      <w:r w:rsidRPr="00DC78E8">
        <w:rPr>
          <w:rFonts w:asciiTheme="minorHAnsi" w:hAnsiTheme="minorHAnsi" w:cstheme="minorHAnsi"/>
          <w:bCs/>
          <w:sz w:val="24"/>
          <w:lang w:val="ga-IE"/>
        </w:rPr>
        <w:t xml:space="preserve">in the award type descriptors for the </w:t>
      </w:r>
      <w:r w:rsidR="00DC78E8" w:rsidRPr="00DC78E8">
        <w:rPr>
          <w:rFonts w:asciiTheme="minorHAnsi" w:hAnsiTheme="minorHAnsi" w:cstheme="minorHAnsi"/>
          <w:bCs/>
          <w:sz w:val="24"/>
          <w:lang w:val="ga-IE"/>
        </w:rPr>
        <w:t xml:space="preserve">nominated </w:t>
      </w:r>
      <w:r w:rsidRPr="00DC78E8">
        <w:rPr>
          <w:rFonts w:asciiTheme="minorHAnsi" w:hAnsiTheme="minorHAnsi" w:cstheme="minorHAnsi"/>
          <w:bCs/>
          <w:sz w:val="24"/>
          <w:lang w:val="ga-IE"/>
        </w:rPr>
        <w:t>NFQ Level</w:t>
      </w:r>
      <w:r w:rsidR="007A0546">
        <w:rPr>
          <w:rFonts w:asciiTheme="minorHAnsi" w:hAnsiTheme="minorHAnsi" w:cstheme="minorHAnsi"/>
          <w:bCs/>
          <w:sz w:val="24"/>
          <w:lang w:val="ga-IE"/>
        </w:rPr>
        <w:t>.</w:t>
      </w:r>
    </w:p>
    <w:p w14:paraId="12880F17" w14:textId="744189E9" w:rsidR="00363CA6" w:rsidRPr="00DC78E8" w:rsidRDefault="007A0546" w:rsidP="00DC78E8">
      <w:pPr>
        <w:pStyle w:val="ListParagraph"/>
        <w:numPr>
          <w:ilvl w:val="0"/>
          <w:numId w:val="44"/>
        </w:numPr>
        <w:suppressAutoHyphens w:val="0"/>
        <w:spacing w:after="160" w:line="259" w:lineRule="auto"/>
        <w:rPr>
          <w:rFonts w:asciiTheme="minorHAnsi" w:hAnsiTheme="minorHAnsi" w:cstheme="minorHAnsi"/>
          <w:bCs/>
          <w:sz w:val="24"/>
        </w:rPr>
      </w:pPr>
      <w:r>
        <w:rPr>
          <w:rFonts w:asciiTheme="minorHAnsi" w:hAnsiTheme="minorHAnsi" w:cstheme="minorHAnsi"/>
          <w:bCs/>
          <w:sz w:val="24"/>
          <w:lang w:val="ga-IE"/>
        </w:rPr>
        <w:t xml:space="preserve">If it is intended to offer </w:t>
      </w:r>
      <w:r w:rsidR="003962CE">
        <w:rPr>
          <w:rFonts w:asciiTheme="minorHAnsi" w:hAnsiTheme="minorHAnsi" w:cstheme="minorHAnsi"/>
          <w:bCs/>
          <w:sz w:val="24"/>
          <w:lang w:val="ga-IE"/>
        </w:rPr>
        <w:t>more than one award on the programme e.g. a special purpose</w:t>
      </w:r>
      <w:r w:rsidR="00924F8E">
        <w:rPr>
          <w:rFonts w:asciiTheme="minorHAnsi" w:hAnsiTheme="minorHAnsi" w:cstheme="minorHAnsi"/>
          <w:bCs/>
          <w:sz w:val="24"/>
          <w:lang w:val="ga-IE"/>
        </w:rPr>
        <w:t>, supplemental or minor</w:t>
      </w:r>
      <w:r w:rsidR="003962CE">
        <w:rPr>
          <w:rFonts w:asciiTheme="minorHAnsi" w:hAnsiTheme="minorHAnsi" w:cstheme="minorHAnsi"/>
          <w:bCs/>
          <w:sz w:val="24"/>
          <w:lang w:val="ga-IE"/>
        </w:rPr>
        <w:t xml:space="preserve"> as well as a major</w:t>
      </w:r>
      <w:r w:rsidR="00636D26">
        <w:rPr>
          <w:rFonts w:asciiTheme="minorHAnsi" w:hAnsiTheme="minorHAnsi" w:cstheme="minorHAnsi"/>
          <w:bCs/>
          <w:sz w:val="24"/>
          <w:lang w:val="ga-IE"/>
        </w:rPr>
        <w:t>, then the parts of the programme leading to the special purpose</w:t>
      </w:r>
      <w:r w:rsidR="00924F8E">
        <w:rPr>
          <w:rFonts w:asciiTheme="minorHAnsi" w:hAnsiTheme="minorHAnsi" w:cstheme="minorHAnsi"/>
          <w:bCs/>
          <w:sz w:val="24"/>
          <w:lang w:val="ga-IE"/>
        </w:rPr>
        <w:t xml:space="preserve">, supplemental </w:t>
      </w:r>
      <w:r w:rsidR="00636D26">
        <w:rPr>
          <w:rFonts w:asciiTheme="minorHAnsi" w:hAnsiTheme="minorHAnsi" w:cstheme="minorHAnsi"/>
          <w:bCs/>
          <w:sz w:val="24"/>
          <w:lang w:val="ga-IE"/>
        </w:rPr>
        <w:t xml:space="preserve"> </w:t>
      </w:r>
      <w:r w:rsidR="00924F8E">
        <w:rPr>
          <w:rFonts w:asciiTheme="minorHAnsi" w:hAnsiTheme="minorHAnsi" w:cstheme="minorHAnsi"/>
          <w:bCs/>
          <w:sz w:val="24"/>
          <w:lang w:val="ga-IE"/>
        </w:rPr>
        <w:t xml:space="preserve">or minor </w:t>
      </w:r>
      <w:r w:rsidR="00636D26">
        <w:rPr>
          <w:rFonts w:asciiTheme="minorHAnsi" w:hAnsiTheme="minorHAnsi" w:cstheme="minorHAnsi"/>
          <w:bCs/>
          <w:sz w:val="24"/>
          <w:lang w:val="ga-IE"/>
        </w:rPr>
        <w:t>award need to be set out as an embedded programme.</w:t>
      </w:r>
      <w:r>
        <w:rPr>
          <w:rFonts w:asciiTheme="minorHAnsi" w:hAnsiTheme="minorHAnsi" w:cstheme="minorHAnsi"/>
          <w:bCs/>
          <w:sz w:val="24"/>
          <w:lang w:val="ga-IE"/>
        </w:rPr>
        <w:t xml:space="preserve"> </w:t>
      </w:r>
      <w:r w:rsidR="008670FB" w:rsidRPr="00DC78E8">
        <w:rPr>
          <w:rFonts w:asciiTheme="minorHAnsi" w:hAnsiTheme="minorHAnsi" w:cstheme="minorHAnsi"/>
          <w:bCs/>
          <w:sz w:val="24"/>
          <w:lang w:val="ga-IE"/>
        </w:rPr>
        <w:t xml:space="preserve"> </w:t>
      </w:r>
    </w:p>
    <w:p w14:paraId="40271CD2" w14:textId="77777777" w:rsidR="00BB5FE7" w:rsidRDefault="00BB5FE7">
      <w:pPr>
        <w:suppressAutoHyphens w:val="0"/>
        <w:spacing w:after="0"/>
        <w:rPr>
          <w:rFonts w:asciiTheme="minorHAnsi" w:hAnsiTheme="minorHAnsi" w:cstheme="minorHAnsi"/>
          <w:b/>
          <w:bCs/>
          <w:sz w:val="24"/>
        </w:rPr>
      </w:pPr>
      <w:r>
        <w:rPr>
          <w:rFonts w:asciiTheme="minorHAnsi" w:hAnsiTheme="minorHAnsi" w:cstheme="minorHAnsi"/>
          <w:b/>
          <w:bCs/>
          <w:sz w:val="24"/>
        </w:rPr>
        <w:br w:type="page"/>
      </w:r>
    </w:p>
    <w:p w14:paraId="0063C025" w14:textId="79F17BCB" w:rsidR="00973BC3" w:rsidRDefault="00973BC3" w:rsidP="00973BC3">
      <w:pPr>
        <w:suppressAutoHyphens w:val="0"/>
        <w:spacing w:after="160" w:line="259" w:lineRule="auto"/>
        <w:rPr>
          <w:rFonts w:asciiTheme="minorHAnsi" w:hAnsiTheme="minorHAnsi" w:cstheme="minorHAnsi"/>
          <w:b/>
          <w:bCs/>
          <w:sz w:val="24"/>
        </w:rPr>
      </w:pPr>
      <w:r w:rsidRPr="00973BC3">
        <w:rPr>
          <w:rFonts w:asciiTheme="minorHAnsi" w:hAnsiTheme="minorHAnsi" w:cstheme="minorHAnsi"/>
          <w:b/>
          <w:bCs/>
          <w:sz w:val="24"/>
        </w:rPr>
        <w:lastRenderedPageBreak/>
        <w:t>Structure of this document</w:t>
      </w:r>
    </w:p>
    <w:tbl>
      <w:tblPr>
        <w:tblStyle w:val="TableGrid"/>
        <w:tblW w:w="0" w:type="auto"/>
        <w:tblLook w:val="04A0" w:firstRow="1" w:lastRow="0" w:firstColumn="1" w:lastColumn="0" w:noHBand="0" w:noVBand="1"/>
      </w:tblPr>
      <w:tblGrid>
        <w:gridCol w:w="1134"/>
        <w:gridCol w:w="6799"/>
      </w:tblGrid>
      <w:tr w:rsidR="00C90AAE" w:rsidRPr="00973BC3" w14:paraId="70B88D29" w14:textId="77777777" w:rsidTr="00C90AAE">
        <w:trPr>
          <w:trHeight w:val="284"/>
        </w:trPr>
        <w:tc>
          <w:tcPr>
            <w:tcW w:w="1134" w:type="dxa"/>
          </w:tcPr>
          <w:p w14:paraId="37FD9C44" w14:textId="2A723AE1" w:rsidR="00C90AAE" w:rsidRPr="00973BC3" w:rsidRDefault="00C90AAE"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Section 1</w:t>
            </w:r>
          </w:p>
        </w:tc>
        <w:tc>
          <w:tcPr>
            <w:tcW w:w="6799" w:type="dxa"/>
          </w:tcPr>
          <w:p w14:paraId="54860FC6" w14:textId="32F2255A" w:rsidR="00C90AAE" w:rsidRPr="00973BC3" w:rsidRDefault="00BC3E39"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 xml:space="preserve">Coordinating </w:t>
            </w:r>
            <w:r w:rsidR="00C90AAE" w:rsidRPr="00973BC3">
              <w:rPr>
                <w:rFonts w:asciiTheme="minorHAnsi" w:hAnsiTheme="minorHAnsi" w:cstheme="minorHAnsi"/>
                <w:bCs/>
                <w:sz w:val="20"/>
                <w:szCs w:val="20"/>
              </w:rPr>
              <w:t>Provider Details</w:t>
            </w:r>
            <w:r w:rsidR="00002A6D">
              <w:rPr>
                <w:rFonts w:asciiTheme="minorHAnsi" w:hAnsiTheme="minorHAnsi" w:cstheme="minorHAnsi"/>
                <w:bCs/>
                <w:sz w:val="20"/>
                <w:szCs w:val="20"/>
              </w:rPr>
              <w:t xml:space="preserve"> </w:t>
            </w:r>
          </w:p>
        </w:tc>
      </w:tr>
      <w:tr w:rsidR="00C90AAE" w:rsidRPr="00973BC3" w14:paraId="09709349" w14:textId="77777777" w:rsidTr="00C90AAE">
        <w:trPr>
          <w:trHeight w:val="284"/>
        </w:trPr>
        <w:tc>
          <w:tcPr>
            <w:tcW w:w="1134" w:type="dxa"/>
          </w:tcPr>
          <w:p w14:paraId="730C5FAB" w14:textId="52D8D927" w:rsidR="00C90AAE" w:rsidRPr="00973BC3"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2</w:t>
            </w:r>
          </w:p>
        </w:tc>
        <w:tc>
          <w:tcPr>
            <w:tcW w:w="6799" w:type="dxa"/>
          </w:tcPr>
          <w:p w14:paraId="52F4151D" w14:textId="7532BB27" w:rsidR="00C90AAE" w:rsidRPr="00973BC3" w:rsidRDefault="00BC3E39" w:rsidP="008258D9">
            <w:pPr>
              <w:suppressAutoHyphens w:val="0"/>
              <w:spacing w:after="0" w:line="259" w:lineRule="auto"/>
              <w:rPr>
                <w:rFonts w:asciiTheme="minorHAnsi" w:hAnsiTheme="minorHAnsi" w:cstheme="minorHAnsi"/>
                <w:bCs/>
                <w:sz w:val="20"/>
                <w:szCs w:val="20"/>
              </w:rPr>
            </w:pPr>
            <w:r w:rsidRPr="00BC3E39">
              <w:rPr>
                <w:rFonts w:asciiTheme="minorHAnsi" w:hAnsiTheme="minorHAnsi" w:cstheme="minorHAnsi"/>
                <w:bCs/>
                <w:sz w:val="20"/>
                <w:szCs w:val="20"/>
              </w:rPr>
              <w:t>Apprenticeship Governance and Quality Assurance</w:t>
            </w:r>
          </w:p>
        </w:tc>
      </w:tr>
      <w:tr w:rsidR="00C90AAE" w:rsidRPr="00973BC3" w14:paraId="36973B63" w14:textId="77777777" w:rsidTr="00C90AAE">
        <w:trPr>
          <w:trHeight w:val="284"/>
        </w:trPr>
        <w:tc>
          <w:tcPr>
            <w:tcW w:w="1134" w:type="dxa"/>
          </w:tcPr>
          <w:p w14:paraId="3ECF0E38" w14:textId="4425591A" w:rsidR="00C90AAE" w:rsidRPr="00973BC3"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3</w:t>
            </w:r>
          </w:p>
        </w:tc>
        <w:tc>
          <w:tcPr>
            <w:tcW w:w="6799" w:type="dxa"/>
          </w:tcPr>
          <w:p w14:paraId="7F954867" w14:textId="0C398923" w:rsidR="00C90AAE" w:rsidRPr="00973BC3" w:rsidRDefault="00BC3E39" w:rsidP="008258D9">
            <w:pPr>
              <w:suppressAutoHyphens w:val="0"/>
              <w:spacing w:after="0" w:line="259" w:lineRule="auto"/>
              <w:rPr>
                <w:rFonts w:asciiTheme="minorHAnsi" w:hAnsiTheme="minorHAnsi" w:cstheme="minorHAnsi"/>
                <w:bCs/>
                <w:sz w:val="20"/>
                <w:szCs w:val="20"/>
              </w:rPr>
            </w:pPr>
            <w:r w:rsidRPr="00BC3E39">
              <w:rPr>
                <w:rFonts w:asciiTheme="minorHAnsi" w:hAnsiTheme="minorHAnsi" w:cstheme="minorHAnsi"/>
                <w:bCs/>
                <w:sz w:val="20"/>
                <w:szCs w:val="20"/>
              </w:rPr>
              <w:t xml:space="preserve">Apprenticeship </w:t>
            </w:r>
            <w:r w:rsidR="00C90AAE" w:rsidRPr="00973BC3">
              <w:rPr>
                <w:rFonts w:asciiTheme="minorHAnsi" w:hAnsiTheme="minorHAnsi" w:cstheme="minorHAnsi"/>
                <w:bCs/>
                <w:sz w:val="20"/>
                <w:szCs w:val="20"/>
              </w:rPr>
              <w:t xml:space="preserve">Programme </w:t>
            </w:r>
            <w:r w:rsidR="00C90AAE">
              <w:rPr>
                <w:rFonts w:asciiTheme="minorHAnsi" w:hAnsiTheme="minorHAnsi" w:cstheme="minorHAnsi"/>
                <w:bCs/>
                <w:sz w:val="20"/>
                <w:szCs w:val="20"/>
              </w:rPr>
              <w:t>Overview</w:t>
            </w:r>
          </w:p>
        </w:tc>
      </w:tr>
      <w:tr w:rsidR="00C90AAE" w14:paraId="6AC9701A" w14:textId="77777777" w:rsidTr="00C90AAE">
        <w:trPr>
          <w:trHeight w:val="284"/>
        </w:trPr>
        <w:tc>
          <w:tcPr>
            <w:tcW w:w="1134" w:type="dxa"/>
          </w:tcPr>
          <w:p w14:paraId="1DF191CB" w14:textId="1810BD95" w:rsidR="00C90AAE" w:rsidRDefault="00C90AAE" w:rsidP="008258D9">
            <w:pPr>
              <w:suppressAutoHyphens w:val="0"/>
              <w:spacing w:after="0" w:line="259" w:lineRule="auto"/>
              <w:rPr>
                <w:rFonts w:asciiTheme="minorHAnsi" w:hAnsiTheme="minorHAnsi" w:cstheme="minorHAnsi"/>
                <w:b/>
                <w:bCs/>
                <w:sz w:val="24"/>
              </w:rPr>
            </w:pPr>
            <w:r>
              <w:rPr>
                <w:rFonts w:asciiTheme="minorHAnsi" w:hAnsiTheme="minorHAnsi" w:cstheme="minorHAnsi"/>
                <w:bCs/>
                <w:sz w:val="20"/>
                <w:szCs w:val="20"/>
              </w:rPr>
              <w:t xml:space="preserve">Section </w:t>
            </w:r>
            <w:r w:rsidR="00FC1431">
              <w:rPr>
                <w:rFonts w:asciiTheme="minorHAnsi" w:hAnsiTheme="minorHAnsi" w:cstheme="minorHAnsi"/>
                <w:bCs/>
                <w:sz w:val="20"/>
                <w:szCs w:val="20"/>
              </w:rPr>
              <w:t>4</w:t>
            </w:r>
          </w:p>
        </w:tc>
        <w:tc>
          <w:tcPr>
            <w:tcW w:w="6799" w:type="dxa"/>
          </w:tcPr>
          <w:p w14:paraId="4E69DD54" w14:textId="46AB29A2"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Programme Aims, Objectives, Standards and MIPLOs</w:t>
            </w:r>
          </w:p>
        </w:tc>
      </w:tr>
      <w:tr w:rsidR="00C90AAE" w14:paraId="5910AFB8" w14:textId="77777777" w:rsidTr="00C90AAE">
        <w:trPr>
          <w:trHeight w:val="284"/>
        </w:trPr>
        <w:tc>
          <w:tcPr>
            <w:tcW w:w="1134" w:type="dxa"/>
          </w:tcPr>
          <w:p w14:paraId="4CDE73A1" w14:textId="317C26F1" w:rsidR="00C90AAE" w:rsidRDefault="00C90AAE" w:rsidP="008258D9">
            <w:pPr>
              <w:suppressAutoHyphens w:val="0"/>
              <w:spacing w:after="0" w:line="259" w:lineRule="auto"/>
              <w:rPr>
                <w:rFonts w:asciiTheme="minorHAnsi" w:hAnsiTheme="minorHAnsi" w:cstheme="minorHAnsi"/>
                <w:b/>
                <w:bCs/>
                <w:sz w:val="24"/>
              </w:rPr>
            </w:pPr>
            <w:r>
              <w:rPr>
                <w:rFonts w:asciiTheme="minorHAnsi" w:hAnsiTheme="minorHAnsi" w:cstheme="minorHAnsi"/>
                <w:bCs/>
                <w:sz w:val="20"/>
                <w:szCs w:val="20"/>
              </w:rPr>
              <w:t xml:space="preserve">Section </w:t>
            </w:r>
            <w:r w:rsidR="00FC1431">
              <w:rPr>
                <w:rFonts w:asciiTheme="minorHAnsi" w:hAnsiTheme="minorHAnsi" w:cstheme="minorHAnsi"/>
                <w:bCs/>
                <w:sz w:val="20"/>
                <w:szCs w:val="20"/>
              </w:rPr>
              <w:t>5</w:t>
            </w:r>
          </w:p>
        </w:tc>
        <w:tc>
          <w:tcPr>
            <w:tcW w:w="6799" w:type="dxa"/>
          </w:tcPr>
          <w:p w14:paraId="579B7A15" w14:textId="2F6909F6"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Programme Development</w:t>
            </w:r>
          </w:p>
        </w:tc>
      </w:tr>
      <w:tr w:rsidR="00FC1431" w14:paraId="709FCC28" w14:textId="77777777" w:rsidTr="00C90AAE">
        <w:trPr>
          <w:trHeight w:val="284"/>
        </w:trPr>
        <w:tc>
          <w:tcPr>
            <w:tcW w:w="1134" w:type="dxa"/>
          </w:tcPr>
          <w:p w14:paraId="6599506D" w14:textId="79083782" w:rsidR="00FC1431" w:rsidRPr="00973BC3" w:rsidRDefault="00FC1431"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Section</w:t>
            </w:r>
            <w:r>
              <w:rPr>
                <w:rFonts w:asciiTheme="minorHAnsi" w:hAnsiTheme="minorHAnsi" w:cstheme="minorHAnsi"/>
                <w:bCs/>
                <w:sz w:val="20"/>
                <w:szCs w:val="20"/>
              </w:rPr>
              <w:t xml:space="preserve"> 6</w:t>
            </w:r>
          </w:p>
        </w:tc>
        <w:tc>
          <w:tcPr>
            <w:tcW w:w="6799" w:type="dxa"/>
          </w:tcPr>
          <w:p w14:paraId="45AF4967" w14:textId="2785D579" w:rsidR="00FC1431" w:rsidRPr="00BB5FE7" w:rsidRDefault="00FC1431"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Proposed Programme Structure</w:t>
            </w:r>
            <w:r w:rsidR="0053649D">
              <w:rPr>
                <w:rFonts w:asciiTheme="minorHAnsi" w:hAnsiTheme="minorHAnsi" w:cstheme="minorHAnsi"/>
                <w:bCs/>
                <w:sz w:val="20"/>
                <w:szCs w:val="20"/>
              </w:rPr>
              <w:t xml:space="preserve"> and </w:t>
            </w:r>
            <w:r w:rsidR="0053649D" w:rsidRPr="00BB5FE7">
              <w:rPr>
                <w:rFonts w:asciiTheme="minorHAnsi" w:hAnsiTheme="minorHAnsi" w:cstheme="minorHAnsi"/>
                <w:bCs/>
                <w:sz w:val="20"/>
                <w:szCs w:val="20"/>
              </w:rPr>
              <w:t>Curriculum</w:t>
            </w:r>
          </w:p>
        </w:tc>
      </w:tr>
      <w:tr w:rsidR="00C90AAE" w14:paraId="51EF76AE" w14:textId="77777777" w:rsidTr="00C90AAE">
        <w:trPr>
          <w:trHeight w:val="284"/>
        </w:trPr>
        <w:tc>
          <w:tcPr>
            <w:tcW w:w="1134" w:type="dxa"/>
          </w:tcPr>
          <w:p w14:paraId="1003C1FC" w14:textId="5006AFA7" w:rsidR="00C90AAE" w:rsidRDefault="00C90AAE" w:rsidP="008258D9">
            <w:pPr>
              <w:suppressAutoHyphens w:val="0"/>
              <w:spacing w:after="0" w:line="259" w:lineRule="auto"/>
              <w:rPr>
                <w:rFonts w:asciiTheme="minorHAnsi" w:hAnsiTheme="minorHAnsi" w:cstheme="minorHAnsi"/>
                <w:b/>
                <w:bCs/>
                <w:sz w:val="24"/>
              </w:rPr>
            </w:pPr>
            <w:r>
              <w:rPr>
                <w:rFonts w:asciiTheme="minorHAnsi" w:hAnsiTheme="minorHAnsi" w:cstheme="minorHAnsi"/>
                <w:bCs/>
                <w:sz w:val="20"/>
                <w:szCs w:val="20"/>
              </w:rPr>
              <w:t xml:space="preserve">Section </w:t>
            </w:r>
            <w:r w:rsidR="0053649D">
              <w:rPr>
                <w:rFonts w:asciiTheme="minorHAnsi" w:hAnsiTheme="minorHAnsi" w:cstheme="minorHAnsi"/>
                <w:bCs/>
                <w:sz w:val="20"/>
                <w:szCs w:val="20"/>
              </w:rPr>
              <w:t>7</w:t>
            </w:r>
          </w:p>
        </w:tc>
        <w:tc>
          <w:tcPr>
            <w:tcW w:w="6799" w:type="dxa"/>
          </w:tcPr>
          <w:p w14:paraId="508218EF" w14:textId="5A3A459D"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 xml:space="preserve">Access, transfer and progression procedures, criteria and arrangements </w:t>
            </w:r>
          </w:p>
        </w:tc>
      </w:tr>
      <w:tr w:rsidR="00C90AAE" w14:paraId="5EEA5EE4" w14:textId="77777777" w:rsidTr="00C90AAE">
        <w:trPr>
          <w:trHeight w:val="284"/>
        </w:trPr>
        <w:tc>
          <w:tcPr>
            <w:tcW w:w="1134" w:type="dxa"/>
          </w:tcPr>
          <w:p w14:paraId="7B6F096B" w14:textId="11148ACD" w:rsidR="00C90AAE"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9</w:t>
            </w:r>
          </w:p>
        </w:tc>
        <w:tc>
          <w:tcPr>
            <w:tcW w:w="6799" w:type="dxa"/>
          </w:tcPr>
          <w:p w14:paraId="5E1DEEBD" w14:textId="088D7BC5"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Programme Module Information</w:t>
            </w:r>
          </w:p>
        </w:tc>
      </w:tr>
      <w:tr w:rsidR="00C90AAE" w14:paraId="7EAE140F" w14:textId="77777777" w:rsidTr="00C90AAE">
        <w:trPr>
          <w:trHeight w:val="284"/>
        </w:trPr>
        <w:tc>
          <w:tcPr>
            <w:tcW w:w="1134" w:type="dxa"/>
          </w:tcPr>
          <w:p w14:paraId="1F0A1F4C" w14:textId="2A2343DA" w:rsidR="00C90AAE"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1</w:t>
            </w:r>
            <w:r w:rsidR="0053649D">
              <w:rPr>
                <w:rFonts w:asciiTheme="minorHAnsi" w:hAnsiTheme="minorHAnsi" w:cstheme="minorHAnsi"/>
                <w:bCs/>
                <w:sz w:val="20"/>
                <w:szCs w:val="20"/>
              </w:rPr>
              <w:t>0</w:t>
            </w:r>
          </w:p>
        </w:tc>
        <w:tc>
          <w:tcPr>
            <w:tcW w:w="6799" w:type="dxa"/>
          </w:tcPr>
          <w:p w14:paraId="1BBC5320" w14:textId="23C6DCF3"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Provider Authorisation/Declaration</w:t>
            </w:r>
          </w:p>
        </w:tc>
      </w:tr>
    </w:tbl>
    <w:p w14:paraId="6D1F01C5" w14:textId="77777777" w:rsidR="007818CE" w:rsidRDefault="007818CE" w:rsidP="00973BC3">
      <w:pPr>
        <w:suppressAutoHyphens w:val="0"/>
        <w:spacing w:after="160" w:line="259" w:lineRule="auto"/>
        <w:rPr>
          <w:rFonts w:asciiTheme="minorHAnsi" w:hAnsiTheme="minorHAnsi" w:cstheme="minorHAnsi"/>
          <w:b/>
          <w:bCs/>
          <w:sz w:val="24"/>
        </w:rPr>
      </w:pPr>
    </w:p>
    <w:p w14:paraId="192A746B" w14:textId="77777777" w:rsidR="007818CE" w:rsidRDefault="007818CE" w:rsidP="00973BC3">
      <w:pPr>
        <w:suppressAutoHyphens w:val="0"/>
        <w:spacing w:after="160" w:line="259" w:lineRule="auto"/>
        <w:rPr>
          <w:rFonts w:asciiTheme="minorHAnsi" w:hAnsiTheme="minorHAnsi" w:cstheme="minorHAnsi"/>
          <w:b/>
          <w:bCs/>
          <w:sz w:val="24"/>
        </w:rPr>
      </w:pPr>
    </w:p>
    <w:p w14:paraId="45B7A108" w14:textId="30A9900A" w:rsidR="00377A55" w:rsidRDefault="00377A55">
      <w:pPr>
        <w:suppressAutoHyphens w:val="0"/>
        <w:spacing w:after="0"/>
        <w:rPr>
          <w:rFonts w:asciiTheme="minorHAnsi" w:hAnsiTheme="minorHAnsi" w:cstheme="minorHAnsi"/>
          <w:b/>
          <w:bCs/>
          <w:sz w:val="24"/>
        </w:rPr>
        <w:sectPr w:rsidR="00377A55" w:rsidSect="00532F22">
          <w:headerReference w:type="even" r:id="rId11"/>
          <w:headerReference w:type="default" r:id="rId12"/>
          <w:footerReference w:type="even" r:id="rId13"/>
          <w:footerReference w:type="default" r:id="rId14"/>
          <w:headerReference w:type="first" r:id="rId15"/>
          <w:footerReference w:type="first" r:id="rId16"/>
          <w:pgSz w:w="11905" w:h="16837"/>
          <w:pgMar w:top="1440" w:right="1361" w:bottom="1474" w:left="1474" w:header="709" w:footer="709" w:gutter="0"/>
          <w:cols w:space="720"/>
          <w:docGrid w:linePitch="360"/>
        </w:sectPr>
      </w:pPr>
    </w:p>
    <w:p w14:paraId="62B87678" w14:textId="3B159310" w:rsidR="00BC3E39" w:rsidRDefault="00BC3E39">
      <w:pPr>
        <w:suppressAutoHyphens w:val="0"/>
        <w:spacing w:after="0"/>
        <w:rPr>
          <w:rFonts w:asciiTheme="minorHAnsi" w:hAnsiTheme="minorHAnsi" w:cstheme="minorHAnsi"/>
          <w:b/>
          <w:bCs/>
          <w:sz w:val="24"/>
        </w:rPr>
      </w:pPr>
    </w:p>
    <w:p w14:paraId="5AF77D4A" w14:textId="33AB437A" w:rsidR="00BC3E39" w:rsidRDefault="00BC3E39" w:rsidP="00BC3E39">
      <w:pPr>
        <w:suppressAutoHyphens w:val="0"/>
        <w:spacing w:after="160" w:line="259" w:lineRule="auto"/>
        <w:rPr>
          <w:rFonts w:asciiTheme="minorHAnsi" w:hAnsiTheme="minorHAnsi" w:cstheme="minorHAnsi"/>
          <w:b/>
          <w:color w:val="2E74B5" w:themeColor="accent1" w:themeShade="BF"/>
          <w:sz w:val="32"/>
          <w:szCs w:val="32"/>
          <w:lang w:val="ga-IE"/>
        </w:rPr>
      </w:pPr>
      <w:r>
        <w:rPr>
          <w:rFonts w:asciiTheme="minorHAnsi" w:hAnsiTheme="minorHAnsi" w:cstheme="minorHAnsi"/>
          <w:b/>
          <w:color w:val="2E74B5" w:themeColor="accent1" w:themeShade="BF"/>
          <w:sz w:val="32"/>
          <w:szCs w:val="32"/>
          <w:lang w:val="ga-IE"/>
        </w:rPr>
        <w:t>Application for Validation of Apprenticeship Programme</w:t>
      </w:r>
    </w:p>
    <w:tbl>
      <w:tblPr>
        <w:tblStyle w:val="TableGrid"/>
        <w:tblW w:w="9067" w:type="dxa"/>
        <w:tblLook w:val="04A0" w:firstRow="1" w:lastRow="0" w:firstColumn="1" w:lastColumn="0" w:noHBand="0" w:noVBand="1"/>
      </w:tblPr>
      <w:tblGrid>
        <w:gridCol w:w="9067"/>
      </w:tblGrid>
      <w:tr w:rsidR="007818CE" w14:paraId="0D2F448B" w14:textId="77777777" w:rsidTr="00377A55">
        <w:tc>
          <w:tcPr>
            <w:tcW w:w="9067" w:type="dxa"/>
            <w:shd w:val="clear" w:color="auto" w:fill="DEEAF6" w:themeFill="accent1" w:themeFillTint="33"/>
          </w:tcPr>
          <w:p w14:paraId="3E34DDD7" w14:textId="5BE9CEB1" w:rsidR="007818CE" w:rsidRDefault="007818CE" w:rsidP="00BC3E39">
            <w:pPr>
              <w:suppressAutoHyphens w:val="0"/>
              <w:spacing w:after="160" w:line="259" w:lineRule="auto"/>
              <w:jc w:val="center"/>
              <w:rPr>
                <w:rFonts w:asciiTheme="minorHAnsi" w:hAnsiTheme="minorHAnsi" w:cstheme="minorHAnsi"/>
                <w:b/>
                <w:bCs/>
                <w:sz w:val="24"/>
              </w:rPr>
            </w:pPr>
            <w:r>
              <w:rPr>
                <w:rFonts w:asciiTheme="minorHAnsi" w:hAnsiTheme="minorHAnsi" w:cstheme="minorHAnsi"/>
                <w:b/>
                <w:bCs/>
                <w:sz w:val="24"/>
              </w:rPr>
              <w:t>Proposed Programme Title</w:t>
            </w:r>
          </w:p>
        </w:tc>
      </w:tr>
      <w:tr w:rsidR="00556A91" w14:paraId="64BCCDA3" w14:textId="77777777" w:rsidTr="00377A55">
        <w:tc>
          <w:tcPr>
            <w:tcW w:w="9067" w:type="dxa"/>
            <w:shd w:val="clear" w:color="auto" w:fill="auto"/>
          </w:tcPr>
          <w:p w14:paraId="75554ECC" w14:textId="77777777" w:rsidR="00556A91" w:rsidRDefault="00556A91" w:rsidP="00973BC3">
            <w:pPr>
              <w:suppressAutoHyphens w:val="0"/>
              <w:spacing w:after="160" w:line="259" w:lineRule="auto"/>
              <w:rPr>
                <w:rFonts w:asciiTheme="minorHAnsi" w:hAnsiTheme="minorHAnsi" w:cstheme="minorHAnsi"/>
                <w:b/>
                <w:bCs/>
                <w:sz w:val="24"/>
              </w:rPr>
            </w:pPr>
          </w:p>
        </w:tc>
      </w:tr>
    </w:tbl>
    <w:p w14:paraId="616CEFE2" w14:textId="77777777" w:rsidR="00BD4F9F" w:rsidRDefault="00BD4F9F" w:rsidP="00973BC3">
      <w:pPr>
        <w:suppressAutoHyphens w:val="0"/>
        <w:spacing w:after="160" w:line="259" w:lineRule="auto"/>
        <w:rPr>
          <w:rFonts w:asciiTheme="minorHAnsi" w:hAnsiTheme="minorHAnsi" w:cstheme="minorHAnsi"/>
          <w:b/>
          <w:bCs/>
          <w:sz w:val="24"/>
        </w:rPr>
      </w:pPr>
    </w:p>
    <w:tbl>
      <w:tblPr>
        <w:tblStyle w:val="TableGrid"/>
        <w:tblW w:w="9067" w:type="dxa"/>
        <w:tblLook w:val="04A0" w:firstRow="1" w:lastRow="0" w:firstColumn="1" w:lastColumn="0" w:noHBand="0" w:noVBand="1"/>
      </w:tblPr>
      <w:tblGrid>
        <w:gridCol w:w="4533"/>
        <w:gridCol w:w="4534"/>
      </w:tblGrid>
      <w:tr w:rsidR="00BD4F9F" w:rsidRPr="00C90AAE" w14:paraId="2B055AE8" w14:textId="77777777" w:rsidTr="00377A55">
        <w:trPr>
          <w:trHeight w:val="558"/>
        </w:trPr>
        <w:tc>
          <w:tcPr>
            <w:tcW w:w="9067" w:type="dxa"/>
            <w:gridSpan w:val="2"/>
            <w:shd w:val="clear" w:color="auto" w:fill="DEEAF6" w:themeFill="accent1" w:themeFillTint="33"/>
          </w:tcPr>
          <w:p w14:paraId="2B3BAA69" w14:textId="69F79DEE" w:rsidR="00BD4F9F" w:rsidRPr="00412597" w:rsidRDefault="00BD4F9F" w:rsidP="00BD4F9F">
            <w:pPr>
              <w:suppressAutoHyphens w:val="0"/>
              <w:spacing w:after="160" w:line="259" w:lineRule="auto"/>
              <w:jc w:val="center"/>
              <w:rPr>
                <w:rFonts w:cstheme="minorHAnsi"/>
                <w:b/>
                <w:sz w:val="20"/>
                <w:szCs w:val="20"/>
              </w:rPr>
            </w:pPr>
            <w:r w:rsidRPr="00BD4F9F">
              <w:rPr>
                <w:rFonts w:asciiTheme="minorHAnsi" w:hAnsiTheme="minorHAnsi" w:cstheme="minorHAnsi"/>
                <w:b/>
                <w:bCs/>
                <w:sz w:val="24"/>
              </w:rPr>
              <w:t>Occupational Profile as approved by Apprenticeship Council</w:t>
            </w:r>
          </w:p>
        </w:tc>
      </w:tr>
      <w:tr w:rsidR="00BD4F9F" w:rsidRPr="00D00016" w14:paraId="2F590B6E" w14:textId="77777777" w:rsidTr="00377A55">
        <w:tc>
          <w:tcPr>
            <w:tcW w:w="4533" w:type="dxa"/>
          </w:tcPr>
          <w:p w14:paraId="077D4B2E" w14:textId="77777777" w:rsidR="00BD4F9F" w:rsidRPr="00D00016" w:rsidRDefault="00BD4F9F" w:rsidP="0099568B">
            <w:pPr>
              <w:jc w:val="both"/>
              <w:rPr>
                <w:rFonts w:asciiTheme="minorHAnsi" w:hAnsiTheme="minorHAnsi" w:cstheme="minorHAnsi"/>
                <w:b/>
                <w:sz w:val="20"/>
                <w:szCs w:val="20"/>
              </w:rPr>
            </w:pPr>
            <w:r w:rsidRPr="00D00016">
              <w:rPr>
                <w:rFonts w:cstheme="minorHAnsi"/>
                <w:b/>
                <w:sz w:val="20"/>
                <w:szCs w:val="20"/>
              </w:rPr>
              <w:t>(</w:t>
            </w:r>
            <w:r w:rsidRPr="00D00016">
              <w:rPr>
                <w:rFonts w:cstheme="minorHAnsi"/>
                <w:b/>
                <w:sz w:val="18"/>
                <w:szCs w:val="18"/>
              </w:rPr>
              <w:t>text  of Profile or hyperlink to published document)</w:t>
            </w:r>
          </w:p>
        </w:tc>
        <w:tc>
          <w:tcPr>
            <w:tcW w:w="4534" w:type="dxa"/>
          </w:tcPr>
          <w:p w14:paraId="6CB9CF77" w14:textId="77777777" w:rsidR="00BD4F9F" w:rsidRPr="00D00016" w:rsidRDefault="00BD4F9F" w:rsidP="0099568B">
            <w:pPr>
              <w:jc w:val="both"/>
              <w:rPr>
                <w:rFonts w:asciiTheme="minorHAnsi" w:hAnsiTheme="minorHAnsi" w:cstheme="minorHAnsi"/>
                <w:b/>
                <w:sz w:val="20"/>
                <w:szCs w:val="20"/>
              </w:rPr>
            </w:pPr>
            <w:r w:rsidRPr="00D00016">
              <w:rPr>
                <w:rFonts w:asciiTheme="minorHAnsi" w:hAnsiTheme="minorHAnsi" w:cstheme="minorHAnsi"/>
                <w:b/>
                <w:sz w:val="20"/>
                <w:szCs w:val="20"/>
              </w:rPr>
              <w:t xml:space="preserve">Date of Approval by Apprenticeship Council </w:t>
            </w:r>
          </w:p>
        </w:tc>
      </w:tr>
      <w:tr w:rsidR="00BD4F9F" w:rsidRPr="00D56862" w14:paraId="6B310FC4" w14:textId="77777777" w:rsidTr="00377A55">
        <w:tc>
          <w:tcPr>
            <w:tcW w:w="4533" w:type="dxa"/>
          </w:tcPr>
          <w:p w14:paraId="061856E7" w14:textId="77777777" w:rsidR="00BD4F9F" w:rsidRPr="00D00016" w:rsidRDefault="00BD4F9F" w:rsidP="0099568B">
            <w:pPr>
              <w:jc w:val="both"/>
              <w:rPr>
                <w:rFonts w:cstheme="minorHAnsi"/>
                <w:sz w:val="20"/>
                <w:szCs w:val="20"/>
              </w:rPr>
            </w:pPr>
          </w:p>
        </w:tc>
        <w:tc>
          <w:tcPr>
            <w:tcW w:w="4534" w:type="dxa"/>
          </w:tcPr>
          <w:p w14:paraId="6ECA8A85" w14:textId="77777777" w:rsidR="00BD4F9F" w:rsidRDefault="00BD4F9F" w:rsidP="0099568B">
            <w:pPr>
              <w:jc w:val="both"/>
              <w:rPr>
                <w:rFonts w:asciiTheme="minorHAnsi" w:hAnsiTheme="minorHAnsi" w:cstheme="minorHAnsi"/>
                <w:b/>
                <w:sz w:val="20"/>
                <w:szCs w:val="20"/>
              </w:rPr>
            </w:pPr>
          </w:p>
        </w:tc>
      </w:tr>
    </w:tbl>
    <w:p w14:paraId="6A03F0C8" w14:textId="77777777" w:rsidR="00BC3E39" w:rsidRDefault="00BD4F9F" w:rsidP="00BC3E39">
      <w:pPr>
        <w:suppressAutoHyphens w:val="0"/>
        <w:spacing w:after="160" w:line="259" w:lineRule="auto"/>
        <w:rPr>
          <w:rFonts w:asciiTheme="minorHAnsi" w:hAnsiTheme="minorHAnsi" w:cstheme="minorHAnsi"/>
          <w:b/>
          <w:bCs/>
          <w:sz w:val="24"/>
        </w:rPr>
      </w:pPr>
      <w:r w:rsidRPr="007818CE" w:rsidDel="007818CE">
        <w:rPr>
          <w:rFonts w:asciiTheme="minorHAnsi" w:hAnsiTheme="minorHAnsi" w:cstheme="minorHAnsi"/>
          <w:b/>
          <w:bCs/>
          <w:sz w:val="24"/>
        </w:rPr>
        <w:t xml:space="preserve"> </w:t>
      </w:r>
    </w:p>
    <w:p w14:paraId="057A0CA5" w14:textId="4903A60E" w:rsidR="00204905" w:rsidRPr="00204905" w:rsidRDefault="00204905" w:rsidP="00204905">
      <w:pPr>
        <w:rPr>
          <w:rFonts w:asciiTheme="minorHAnsi" w:hAnsiTheme="minorHAnsi" w:cstheme="minorHAnsi"/>
          <w:b/>
          <w:color w:val="2E74B5" w:themeColor="accent1" w:themeShade="BF"/>
          <w:sz w:val="32"/>
          <w:szCs w:val="32"/>
        </w:rPr>
      </w:pPr>
      <w:r w:rsidRPr="00204905">
        <w:rPr>
          <w:rFonts w:asciiTheme="minorHAnsi" w:hAnsiTheme="minorHAnsi" w:cstheme="minorHAnsi"/>
          <w:b/>
          <w:color w:val="2E74B5" w:themeColor="accent1" w:themeShade="BF"/>
          <w:sz w:val="32"/>
          <w:szCs w:val="32"/>
        </w:rPr>
        <w:t xml:space="preserve">Section 1 </w:t>
      </w:r>
      <w:r w:rsidR="009E7091">
        <w:rPr>
          <w:rFonts w:asciiTheme="minorHAnsi" w:hAnsiTheme="minorHAnsi" w:cstheme="minorHAnsi"/>
          <w:b/>
          <w:color w:val="2E74B5" w:themeColor="accent1" w:themeShade="BF"/>
          <w:sz w:val="32"/>
          <w:szCs w:val="32"/>
        </w:rPr>
        <w:t xml:space="preserve">Coordinating </w:t>
      </w:r>
      <w:r w:rsidRPr="00204905">
        <w:rPr>
          <w:rFonts w:asciiTheme="minorHAnsi" w:hAnsiTheme="minorHAnsi" w:cstheme="minorHAnsi"/>
          <w:b/>
          <w:color w:val="2E74B5" w:themeColor="accent1" w:themeShade="BF"/>
          <w:sz w:val="32"/>
          <w:szCs w:val="32"/>
        </w:rPr>
        <w:t>Provider Details</w:t>
      </w:r>
    </w:p>
    <w:tbl>
      <w:tblPr>
        <w:tblStyle w:val="TableGrid"/>
        <w:tblW w:w="9067" w:type="dxa"/>
        <w:tblLook w:val="00A0" w:firstRow="1" w:lastRow="0" w:firstColumn="1" w:lastColumn="0" w:noHBand="0" w:noVBand="0"/>
      </w:tblPr>
      <w:tblGrid>
        <w:gridCol w:w="1838"/>
        <w:gridCol w:w="7229"/>
      </w:tblGrid>
      <w:tr w:rsidR="00204905" w:rsidRPr="007873DD" w14:paraId="5F6538A1" w14:textId="77777777" w:rsidTr="00377A55">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43BAE2" w14:textId="7DA00C17" w:rsidR="00204905" w:rsidRPr="007873DD" w:rsidRDefault="00204905" w:rsidP="00DC47CB">
            <w:pPr>
              <w:pStyle w:val="Caption"/>
              <w:spacing w:before="0"/>
              <w:rPr>
                <w:rFonts w:cstheme="minorHAnsi"/>
                <w:b/>
                <w:iCs w:val="0"/>
                <w:sz w:val="20"/>
                <w:szCs w:val="20"/>
              </w:rPr>
            </w:pPr>
            <w:r w:rsidRPr="007873DD">
              <w:rPr>
                <w:rFonts w:cstheme="minorHAnsi"/>
                <w:b/>
                <w:iCs w:val="0"/>
                <w:sz w:val="20"/>
                <w:szCs w:val="20"/>
              </w:rPr>
              <w:t xml:space="preserve">1.1 </w:t>
            </w:r>
            <w:r w:rsidR="00251C24">
              <w:rPr>
                <w:rFonts w:cstheme="minorHAnsi"/>
                <w:b/>
                <w:iCs w:val="0"/>
                <w:sz w:val="20"/>
                <w:szCs w:val="20"/>
              </w:rPr>
              <w:t xml:space="preserve">Coordinating </w:t>
            </w:r>
            <w:r w:rsidRPr="007873DD">
              <w:rPr>
                <w:rFonts w:cstheme="minorHAnsi"/>
                <w:b/>
                <w:iCs w:val="0"/>
                <w:sz w:val="20"/>
                <w:szCs w:val="20"/>
              </w:rPr>
              <w:t>Provider</w:t>
            </w:r>
          </w:p>
        </w:tc>
      </w:tr>
      <w:tr w:rsidR="00204905" w:rsidRPr="007873DD" w14:paraId="18B29679"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93A7219"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Name</w:t>
            </w:r>
          </w:p>
        </w:tc>
        <w:tc>
          <w:tcPr>
            <w:tcW w:w="7229" w:type="dxa"/>
            <w:tcBorders>
              <w:top w:val="single" w:sz="4" w:space="0" w:color="auto"/>
              <w:left w:val="single" w:sz="4" w:space="0" w:color="auto"/>
              <w:bottom w:val="single" w:sz="4" w:space="0" w:color="auto"/>
              <w:right w:val="single" w:sz="4" w:space="0" w:color="auto"/>
            </w:tcBorders>
          </w:tcPr>
          <w:p w14:paraId="6237FB5A" w14:textId="77777777" w:rsidR="00204905" w:rsidRPr="007873DD" w:rsidRDefault="00204905" w:rsidP="00DC47CB">
            <w:pPr>
              <w:rPr>
                <w:rFonts w:asciiTheme="minorHAnsi" w:hAnsiTheme="minorHAnsi" w:cstheme="minorHAnsi"/>
                <w:sz w:val="20"/>
                <w:szCs w:val="20"/>
              </w:rPr>
            </w:pPr>
          </w:p>
        </w:tc>
      </w:tr>
      <w:tr w:rsidR="00204905" w:rsidRPr="007873DD" w14:paraId="2F46AD1A"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434D37"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Address</w:t>
            </w:r>
          </w:p>
        </w:tc>
        <w:tc>
          <w:tcPr>
            <w:tcW w:w="7229" w:type="dxa"/>
            <w:tcBorders>
              <w:top w:val="single" w:sz="4" w:space="0" w:color="auto"/>
              <w:left w:val="single" w:sz="4" w:space="0" w:color="auto"/>
              <w:bottom w:val="single" w:sz="4" w:space="0" w:color="auto"/>
              <w:right w:val="single" w:sz="4" w:space="0" w:color="auto"/>
            </w:tcBorders>
          </w:tcPr>
          <w:p w14:paraId="2EF605BB" w14:textId="77777777" w:rsidR="00204905" w:rsidRPr="007873DD" w:rsidRDefault="00204905" w:rsidP="00DC47CB">
            <w:pPr>
              <w:rPr>
                <w:rFonts w:asciiTheme="minorHAnsi" w:hAnsiTheme="minorHAnsi" w:cstheme="minorHAnsi"/>
                <w:sz w:val="20"/>
                <w:szCs w:val="20"/>
              </w:rPr>
            </w:pPr>
          </w:p>
        </w:tc>
      </w:tr>
      <w:tr w:rsidR="00204905" w:rsidRPr="007873DD" w14:paraId="56400588"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6B93F0"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QBS Username</w:t>
            </w:r>
          </w:p>
        </w:tc>
        <w:tc>
          <w:tcPr>
            <w:tcW w:w="7229" w:type="dxa"/>
            <w:tcBorders>
              <w:top w:val="single" w:sz="4" w:space="0" w:color="auto"/>
              <w:left w:val="single" w:sz="4" w:space="0" w:color="auto"/>
              <w:bottom w:val="single" w:sz="4" w:space="0" w:color="auto"/>
              <w:right w:val="single" w:sz="4" w:space="0" w:color="auto"/>
            </w:tcBorders>
          </w:tcPr>
          <w:p w14:paraId="4B1741B1" w14:textId="77777777" w:rsidR="00204905" w:rsidRPr="007873DD" w:rsidRDefault="00204905" w:rsidP="00DC47CB">
            <w:pPr>
              <w:rPr>
                <w:rFonts w:asciiTheme="minorHAnsi" w:hAnsiTheme="minorHAnsi" w:cstheme="minorHAnsi"/>
                <w:sz w:val="20"/>
                <w:szCs w:val="20"/>
              </w:rPr>
            </w:pPr>
          </w:p>
        </w:tc>
      </w:tr>
    </w:tbl>
    <w:p w14:paraId="71211143" w14:textId="77777777" w:rsidR="00204905" w:rsidRPr="007873DD" w:rsidRDefault="00204905" w:rsidP="00204905">
      <w:pPr>
        <w:rPr>
          <w:rFonts w:asciiTheme="minorHAnsi" w:hAnsiTheme="minorHAnsi" w:cstheme="minorHAnsi"/>
          <w:sz w:val="20"/>
          <w:szCs w:val="20"/>
        </w:rPr>
      </w:pPr>
    </w:p>
    <w:tbl>
      <w:tblPr>
        <w:tblStyle w:val="TableGrid"/>
        <w:tblW w:w="9067" w:type="dxa"/>
        <w:tblLook w:val="00A0" w:firstRow="1" w:lastRow="0" w:firstColumn="1" w:lastColumn="0" w:noHBand="0" w:noVBand="0"/>
      </w:tblPr>
      <w:tblGrid>
        <w:gridCol w:w="1838"/>
        <w:gridCol w:w="7229"/>
      </w:tblGrid>
      <w:tr w:rsidR="00204905" w:rsidRPr="007873DD" w14:paraId="49406416" w14:textId="77777777" w:rsidTr="00377A55">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A035E5" w14:textId="77777777" w:rsidR="00204905" w:rsidRPr="007873DD" w:rsidRDefault="00204905" w:rsidP="00DC47CB">
            <w:pPr>
              <w:pStyle w:val="Caption"/>
              <w:spacing w:before="0"/>
              <w:rPr>
                <w:rFonts w:cstheme="minorHAnsi"/>
                <w:b/>
                <w:iCs w:val="0"/>
                <w:sz w:val="20"/>
                <w:szCs w:val="20"/>
              </w:rPr>
            </w:pPr>
            <w:r w:rsidRPr="007873DD">
              <w:rPr>
                <w:rFonts w:cstheme="minorHAnsi"/>
                <w:b/>
                <w:iCs w:val="0"/>
                <w:sz w:val="20"/>
                <w:szCs w:val="20"/>
              </w:rPr>
              <w:t xml:space="preserve">1.2 Contact for validation </w:t>
            </w:r>
          </w:p>
        </w:tc>
      </w:tr>
      <w:tr w:rsidR="00204905" w:rsidRPr="007873DD" w14:paraId="25D46244"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4C8E49"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Name:</w:t>
            </w:r>
          </w:p>
        </w:tc>
        <w:tc>
          <w:tcPr>
            <w:tcW w:w="7229" w:type="dxa"/>
            <w:tcBorders>
              <w:top w:val="single" w:sz="4" w:space="0" w:color="auto"/>
              <w:left w:val="single" w:sz="4" w:space="0" w:color="auto"/>
              <w:bottom w:val="single" w:sz="4" w:space="0" w:color="auto"/>
              <w:right w:val="single" w:sz="4" w:space="0" w:color="auto"/>
            </w:tcBorders>
          </w:tcPr>
          <w:p w14:paraId="01FB6EC0" w14:textId="77777777" w:rsidR="00204905" w:rsidRPr="007873DD" w:rsidRDefault="00204905" w:rsidP="00DC47CB">
            <w:pPr>
              <w:rPr>
                <w:rFonts w:asciiTheme="minorHAnsi" w:hAnsiTheme="minorHAnsi" w:cstheme="minorHAnsi"/>
                <w:sz w:val="20"/>
                <w:szCs w:val="20"/>
              </w:rPr>
            </w:pPr>
          </w:p>
        </w:tc>
      </w:tr>
      <w:tr w:rsidR="00204905" w:rsidRPr="007873DD" w14:paraId="37E6FCF4"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CA8C1E"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Title:</w:t>
            </w:r>
          </w:p>
        </w:tc>
        <w:tc>
          <w:tcPr>
            <w:tcW w:w="7229" w:type="dxa"/>
            <w:tcBorders>
              <w:top w:val="single" w:sz="4" w:space="0" w:color="auto"/>
              <w:left w:val="single" w:sz="4" w:space="0" w:color="auto"/>
              <w:bottom w:val="single" w:sz="4" w:space="0" w:color="auto"/>
              <w:right w:val="single" w:sz="4" w:space="0" w:color="auto"/>
            </w:tcBorders>
          </w:tcPr>
          <w:p w14:paraId="786E3B54" w14:textId="77777777" w:rsidR="00204905" w:rsidRPr="007873DD" w:rsidRDefault="00204905" w:rsidP="00DC47CB">
            <w:pPr>
              <w:rPr>
                <w:rFonts w:asciiTheme="minorHAnsi" w:hAnsiTheme="minorHAnsi" w:cstheme="minorHAnsi"/>
                <w:sz w:val="20"/>
                <w:szCs w:val="20"/>
              </w:rPr>
            </w:pPr>
          </w:p>
        </w:tc>
      </w:tr>
      <w:tr w:rsidR="00204905" w:rsidRPr="007873DD" w14:paraId="1B7C4441"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82E4CC"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Address:</w:t>
            </w:r>
          </w:p>
        </w:tc>
        <w:tc>
          <w:tcPr>
            <w:tcW w:w="7229" w:type="dxa"/>
            <w:tcBorders>
              <w:top w:val="single" w:sz="4" w:space="0" w:color="auto"/>
              <w:left w:val="single" w:sz="4" w:space="0" w:color="auto"/>
              <w:bottom w:val="single" w:sz="4" w:space="0" w:color="auto"/>
              <w:right w:val="single" w:sz="4" w:space="0" w:color="auto"/>
            </w:tcBorders>
          </w:tcPr>
          <w:p w14:paraId="3F903CE0" w14:textId="77777777" w:rsidR="00204905" w:rsidRPr="007873DD" w:rsidRDefault="00204905" w:rsidP="00DC47CB">
            <w:pPr>
              <w:rPr>
                <w:rFonts w:asciiTheme="minorHAnsi" w:hAnsiTheme="minorHAnsi" w:cstheme="minorHAnsi"/>
                <w:sz w:val="20"/>
                <w:szCs w:val="20"/>
              </w:rPr>
            </w:pPr>
          </w:p>
        </w:tc>
      </w:tr>
      <w:tr w:rsidR="00204905" w:rsidRPr="007873DD" w14:paraId="3EF0CAF5"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533427"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E-mail:</w:t>
            </w:r>
          </w:p>
        </w:tc>
        <w:tc>
          <w:tcPr>
            <w:tcW w:w="7229" w:type="dxa"/>
            <w:tcBorders>
              <w:top w:val="single" w:sz="4" w:space="0" w:color="auto"/>
              <w:left w:val="single" w:sz="4" w:space="0" w:color="auto"/>
              <w:bottom w:val="single" w:sz="4" w:space="0" w:color="auto"/>
              <w:right w:val="single" w:sz="4" w:space="0" w:color="auto"/>
            </w:tcBorders>
          </w:tcPr>
          <w:p w14:paraId="58047B08" w14:textId="77777777" w:rsidR="00204905" w:rsidRPr="007873DD" w:rsidRDefault="00204905" w:rsidP="00DC47CB">
            <w:pPr>
              <w:rPr>
                <w:rFonts w:asciiTheme="minorHAnsi" w:hAnsiTheme="minorHAnsi" w:cstheme="minorHAnsi"/>
                <w:sz w:val="20"/>
                <w:szCs w:val="20"/>
              </w:rPr>
            </w:pPr>
          </w:p>
        </w:tc>
      </w:tr>
      <w:tr w:rsidR="00204905" w:rsidRPr="007873DD" w14:paraId="737EB77D"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A6E5CE"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Phone:</w:t>
            </w:r>
          </w:p>
        </w:tc>
        <w:tc>
          <w:tcPr>
            <w:tcW w:w="7229" w:type="dxa"/>
            <w:tcBorders>
              <w:top w:val="single" w:sz="4" w:space="0" w:color="auto"/>
              <w:left w:val="single" w:sz="4" w:space="0" w:color="auto"/>
              <w:bottom w:val="single" w:sz="4" w:space="0" w:color="auto"/>
              <w:right w:val="single" w:sz="4" w:space="0" w:color="auto"/>
            </w:tcBorders>
          </w:tcPr>
          <w:p w14:paraId="3BCAF0A5" w14:textId="77777777" w:rsidR="00204905" w:rsidRPr="007873DD" w:rsidRDefault="00204905" w:rsidP="00DC47CB">
            <w:pPr>
              <w:rPr>
                <w:rFonts w:asciiTheme="minorHAnsi" w:hAnsiTheme="minorHAnsi" w:cstheme="minorHAnsi"/>
                <w:sz w:val="20"/>
                <w:szCs w:val="20"/>
              </w:rPr>
            </w:pPr>
          </w:p>
        </w:tc>
      </w:tr>
      <w:tr w:rsidR="00204905" w:rsidRPr="007873DD" w14:paraId="4195ACFF"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523689"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Mobile:</w:t>
            </w:r>
          </w:p>
        </w:tc>
        <w:tc>
          <w:tcPr>
            <w:tcW w:w="7229" w:type="dxa"/>
            <w:tcBorders>
              <w:top w:val="single" w:sz="4" w:space="0" w:color="auto"/>
              <w:left w:val="single" w:sz="4" w:space="0" w:color="auto"/>
              <w:bottom w:val="single" w:sz="4" w:space="0" w:color="auto"/>
              <w:right w:val="single" w:sz="4" w:space="0" w:color="auto"/>
            </w:tcBorders>
          </w:tcPr>
          <w:p w14:paraId="700316FC" w14:textId="77777777" w:rsidR="00204905" w:rsidRPr="007873DD" w:rsidRDefault="00204905" w:rsidP="00DC47CB">
            <w:pPr>
              <w:rPr>
                <w:rFonts w:asciiTheme="minorHAnsi" w:hAnsiTheme="minorHAnsi" w:cstheme="minorHAnsi"/>
                <w:sz w:val="20"/>
                <w:szCs w:val="20"/>
              </w:rPr>
            </w:pPr>
          </w:p>
        </w:tc>
      </w:tr>
    </w:tbl>
    <w:p w14:paraId="261A7866" w14:textId="77777777" w:rsidR="00204905" w:rsidRPr="007873DD" w:rsidRDefault="00204905" w:rsidP="00204905">
      <w:pPr>
        <w:rPr>
          <w:rFonts w:asciiTheme="minorHAnsi" w:hAnsiTheme="minorHAnsi" w:cstheme="minorHAnsi"/>
          <w:sz w:val="20"/>
          <w:szCs w:val="20"/>
        </w:rPr>
      </w:pPr>
    </w:p>
    <w:tbl>
      <w:tblPr>
        <w:tblStyle w:val="TableGrid"/>
        <w:tblW w:w="9067" w:type="dxa"/>
        <w:tblLook w:val="00A0" w:firstRow="1" w:lastRow="0" w:firstColumn="1" w:lastColumn="0" w:noHBand="0" w:noVBand="0"/>
      </w:tblPr>
      <w:tblGrid>
        <w:gridCol w:w="1838"/>
        <w:gridCol w:w="7229"/>
      </w:tblGrid>
      <w:tr w:rsidR="00204905" w:rsidRPr="007873DD" w14:paraId="19B20FF8" w14:textId="77777777" w:rsidTr="00377A55">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998A6" w14:textId="77777777" w:rsidR="00204905" w:rsidRPr="007873DD" w:rsidRDefault="00204905" w:rsidP="00DC47CB">
            <w:pPr>
              <w:pStyle w:val="Caption"/>
              <w:spacing w:before="0"/>
              <w:rPr>
                <w:rFonts w:cstheme="minorHAnsi"/>
                <w:b/>
                <w:sz w:val="20"/>
                <w:szCs w:val="20"/>
              </w:rPr>
            </w:pPr>
            <w:r w:rsidRPr="007873DD">
              <w:rPr>
                <w:rFonts w:cstheme="minorHAnsi"/>
                <w:b/>
                <w:iCs w:val="0"/>
                <w:sz w:val="20"/>
                <w:szCs w:val="20"/>
              </w:rPr>
              <w:t>1.3 Programme Manager (if different to 1.2 above)</w:t>
            </w:r>
          </w:p>
        </w:tc>
      </w:tr>
      <w:tr w:rsidR="00204905" w:rsidRPr="007873DD" w14:paraId="4CF78F06"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1B53A4"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Name:</w:t>
            </w:r>
          </w:p>
        </w:tc>
        <w:tc>
          <w:tcPr>
            <w:tcW w:w="7229" w:type="dxa"/>
            <w:tcBorders>
              <w:top w:val="single" w:sz="4" w:space="0" w:color="auto"/>
              <w:left w:val="single" w:sz="4" w:space="0" w:color="auto"/>
              <w:bottom w:val="single" w:sz="4" w:space="0" w:color="auto"/>
              <w:right w:val="single" w:sz="4" w:space="0" w:color="auto"/>
            </w:tcBorders>
          </w:tcPr>
          <w:p w14:paraId="36649D69" w14:textId="77777777" w:rsidR="00204905" w:rsidRPr="007873DD" w:rsidRDefault="00204905" w:rsidP="00DC47CB">
            <w:pPr>
              <w:rPr>
                <w:rFonts w:asciiTheme="minorHAnsi" w:hAnsiTheme="minorHAnsi" w:cstheme="minorHAnsi"/>
                <w:sz w:val="20"/>
                <w:szCs w:val="20"/>
              </w:rPr>
            </w:pPr>
          </w:p>
        </w:tc>
      </w:tr>
      <w:tr w:rsidR="00204905" w:rsidRPr="007873DD" w14:paraId="666D7B55"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36B6C4"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Title:</w:t>
            </w:r>
          </w:p>
        </w:tc>
        <w:tc>
          <w:tcPr>
            <w:tcW w:w="7229" w:type="dxa"/>
            <w:tcBorders>
              <w:top w:val="single" w:sz="4" w:space="0" w:color="auto"/>
              <w:left w:val="single" w:sz="4" w:space="0" w:color="auto"/>
              <w:bottom w:val="single" w:sz="4" w:space="0" w:color="auto"/>
              <w:right w:val="single" w:sz="4" w:space="0" w:color="auto"/>
            </w:tcBorders>
          </w:tcPr>
          <w:p w14:paraId="5E0E5205" w14:textId="77777777" w:rsidR="00204905" w:rsidRPr="007873DD" w:rsidRDefault="00204905" w:rsidP="00DC47CB">
            <w:pPr>
              <w:rPr>
                <w:rFonts w:asciiTheme="minorHAnsi" w:hAnsiTheme="minorHAnsi" w:cstheme="minorHAnsi"/>
                <w:sz w:val="20"/>
                <w:szCs w:val="20"/>
              </w:rPr>
            </w:pPr>
          </w:p>
        </w:tc>
      </w:tr>
      <w:tr w:rsidR="00204905" w:rsidRPr="007873DD" w14:paraId="61D66DF4"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214CD7"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Address:</w:t>
            </w:r>
          </w:p>
        </w:tc>
        <w:tc>
          <w:tcPr>
            <w:tcW w:w="7229" w:type="dxa"/>
            <w:tcBorders>
              <w:top w:val="single" w:sz="4" w:space="0" w:color="auto"/>
              <w:left w:val="single" w:sz="4" w:space="0" w:color="auto"/>
              <w:bottom w:val="single" w:sz="4" w:space="0" w:color="auto"/>
              <w:right w:val="single" w:sz="4" w:space="0" w:color="auto"/>
            </w:tcBorders>
          </w:tcPr>
          <w:p w14:paraId="458D893B" w14:textId="77777777" w:rsidR="00204905" w:rsidRPr="007873DD" w:rsidRDefault="00204905" w:rsidP="00DC47CB">
            <w:pPr>
              <w:rPr>
                <w:rFonts w:asciiTheme="minorHAnsi" w:hAnsiTheme="minorHAnsi" w:cstheme="minorHAnsi"/>
                <w:sz w:val="20"/>
                <w:szCs w:val="20"/>
              </w:rPr>
            </w:pPr>
          </w:p>
        </w:tc>
      </w:tr>
      <w:tr w:rsidR="00204905" w:rsidRPr="007873DD" w14:paraId="215F749D"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451B74"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E-mail:</w:t>
            </w:r>
          </w:p>
        </w:tc>
        <w:tc>
          <w:tcPr>
            <w:tcW w:w="7229" w:type="dxa"/>
            <w:tcBorders>
              <w:top w:val="single" w:sz="4" w:space="0" w:color="auto"/>
              <w:left w:val="single" w:sz="4" w:space="0" w:color="auto"/>
              <w:bottom w:val="single" w:sz="4" w:space="0" w:color="auto"/>
              <w:right w:val="single" w:sz="4" w:space="0" w:color="auto"/>
            </w:tcBorders>
          </w:tcPr>
          <w:p w14:paraId="483B2DF9" w14:textId="77777777" w:rsidR="00204905" w:rsidRPr="007873DD" w:rsidRDefault="00204905" w:rsidP="00DC47CB">
            <w:pPr>
              <w:rPr>
                <w:rFonts w:asciiTheme="minorHAnsi" w:hAnsiTheme="minorHAnsi" w:cstheme="minorHAnsi"/>
                <w:sz w:val="20"/>
                <w:szCs w:val="20"/>
              </w:rPr>
            </w:pPr>
          </w:p>
        </w:tc>
      </w:tr>
      <w:tr w:rsidR="00204905" w:rsidRPr="007873DD" w14:paraId="5CD4C457"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0965A1"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Phone:</w:t>
            </w:r>
          </w:p>
        </w:tc>
        <w:tc>
          <w:tcPr>
            <w:tcW w:w="7229" w:type="dxa"/>
            <w:tcBorders>
              <w:top w:val="single" w:sz="4" w:space="0" w:color="auto"/>
              <w:left w:val="single" w:sz="4" w:space="0" w:color="auto"/>
              <w:bottom w:val="single" w:sz="4" w:space="0" w:color="auto"/>
              <w:right w:val="single" w:sz="4" w:space="0" w:color="auto"/>
            </w:tcBorders>
          </w:tcPr>
          <w:p w14:paraId="118CACFB" w14:textId="77777777" w:rsidR="00204905" w:rsidRPr="007873DD" w:rsidRDefault="00204905" w:rsidP="00DC47CB">
            <w:pPr>
              <w:rPr>
                <w:rFonts w:asciiTheme="minorHAnsi" w:hAnsiTheme="minorHAnsi" w:cstheme="minorHAnsi"/>
                <w:sz w:val="20"/>
                <w:szCs w:val="20"/>
              </w:rPr>
            </w:pPr>
          </w:p>
        </w:tc>
      </w:tr>
      <w:tr w:rsidR="00204905" w:rsidRPr="007873DD" w14:paraId="136D7C66" w14:textId="77777777" w:rsidTr="00377A55">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7D2F6B"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Mobile:</w:t>
            </w:r>
          </w:p>
        </w:tc>
        <w:tc>
          <w:tcPr>
            <w:tcW w:w="7229" w:type="dxa"/>
            <w:tcBorders>
              <w:top w:val="single" w:sz="4" w:space="0" w:color="auto"/>
              <w:left w:val="single" w:sz="4" w:space="0" w:color="auto"/>
              <w:bottom w:val="single" w:sz="4" w:space="0" w:color="auto"/>
              <w:right w:val="single" w:sz="4" w:space="0" w:color="auto"/>
            </w:tcBorders>
          </w:tcPr>
          <w:p w14:paraId="029118B5" w14:textId="77777777" w:rsidR="00204905" w:rsidRPr="007873DD" w:rsidRDefault="00204905" w:rsidP="00DC47CB">
            <w:pPr>
              <w:rPr>
                <w:rFonts w:asciiTheme="minorHAnsi" w:hAnsiTheme="minorHAnsi" w:cstheme="minorHAnsi"/>
                <w:sz w:val="20"/>
                <w:szCs w:val="20"/>
              </w:rPr>
            </w:pPr>
          </w:p>
        </w:tc>
      </w:tr>
    </w:tbl>
    <w:p w14:paraId="6A4A01B6" w14:textId="77777777" w:rsidR="00204905" w:rsidRPr="007873DD" w:rsidRDefault="00204905" w:rsidP="00204905">
      <w:pPr>
        <w:rPr>
          <w:rFonts w:asciiTheme="minorHAnsi" w:hAnsiTheme="minorHAnsi" w:cstheme="minorHAnsi"/>
          <w:sz w:val="20"/>
          <w:szCs w:val="20"/>
        </w:rPr>
      </w:pPr>
    </w:p>
    <w:p w14:paraId="563FE52B" w14:textId="77777777" w:rsidR="0053649D" w:rsidRDefault="0053649D">
      <w:r>
        <w:rPr>
          <w:iCs/>
        </w:rPr>
        <w:br w:type="page"/>
      </w:r>
    </w:p>
    <w:tbl>
      <w:tblPr>
        <w:tblStyle w:val="TableGrid"/>
        <w:tblW w:w="9067" w:type="dxa"/>
        <w:tblLook w:val="04A0" w:firstRow="1" w:lastRow="0" w:firstColumn="1" w:lastColumn="0" w:noHBand="0" w:noVBand="1"/>
      </w:tblPr>
      <w:tblGrid>
        <w:gridCol w:w="9067"/>
      </w:tblGrid>
      <w:tr w:rsidR="00204905" w:rsidRPr="007873DD" w14:paraId="48247BE7" w14:textId="77777777" w:rsidTr="004B63C4">
        <w:tc>
          <w:tcPr>
            <w:tcW w:w="9067" w:type="dxa"/>
            <w:shd w:val="clear" w:color="auto" w:fill="DEEAF6" w:themeFill="accent1" w:themeFillTint="33"/>
          </w:tcPr>
          <w:p w14:paraId="34309DDA" w14:textId="25EED3CB" w:rsidR="00204905" w:rsidRPr="007873DD" w:rsidRDefault="00204905" w:rsidP="00DC47CB">
            <w:pPr>
              <w:pStyle w:val="Caption"/>
              <w:spacing w:before="0"/>
              <w:rPr>
                <w:rFonts w:cstheme="minorHAnsi"/>
                <w:b/>
                <w:iCs w:val="0"/>
                <w:sz w:val="20"/>
                <w:szCs w:val="20"/>
              </w:rPr>
            </w:pPr>
            <w:r w:rsidRPr="007873DD">
              <w:rPr>
                <w:rFonts w:cstheme="minorHAnsi"/>
                <w:b/>
                <w:iCs w:val="0"/>
                <w:sz w:val="20"/>
                <w:szCs w:val="20"/>
              </w:rPr>
              <w:lastRenderedPageBreak/>
              <w:t xml:space="preserve">1.4 Contextual information about the </w:t>
            </w:r>
            <w:r w:rsidR="009E7091">
              <w:rPr>
                <w:rFonts w:cstheme="minorHAnsi"/>
                <w:b/>
                <w:iCs w:val="0"/>
                <w:sz w:val="20"/>
                <w:szCs w:val="20"/>
              </w:rPr>
              <w:t xml:space="preserve">coordinating </w:t>
            </w:r>
            <w:r w:rsidRPr="007873DD">
              <w:rPr>
                <w:rFonts w:cstheme="minorHAnsi"/>
                <w:b/>
                <w:iCs w:val="0"/>
                <w:sz w:val="20"/>
                <w:szCs w:val="20"/>
              </w:rPr>
              <w:t>provider and its other programmes, especially those related to this proposed programme.  State the current scope of provision and append a list of other QQI validated programmes.</w:t>
            </w:r>
          </w:p>
        </w:tc>
      </w:tr>
      <w:tr w:rsidR="00204905" w:rsidRPr="007873DD" w14:paraId="07DB91C0" w14:textId="77777777" w:rsidTr="004B63C4">
        <w:tc>
          <w:tcPr>
            <w:tcW w:w="9067" w:type="dxa"/>
          </w:tcPr>
          <w:p w14:paraId="3AB2203D" w14:textId="1223F822" w:rsidR="00204905" w:rsidRDefault="00204905" w:rsidP="00DC47CB">
            <w:pPr>
              <w:pStyle w:val="Caption"/>
              <w:rPr>
                <w:rFonts w:cstheme="minorHAnsi"/>
                <w:color w:val="FF0000"/>
                <w:sz w:val="20"/>
                <w:szCs w:val="20"/>
              </w:rPr>
            </w:pPr>
          </w:p>
          <w:p w14:paraId="08F2EDCC" w14:textId="334AF9B6" w:rsidR="00571E66" w:rsidRDefault="00571E66" w:rsidP="00DC47CB">
            <w:pPr>
              <w:pStyle w:val="Caption"/>
              <w:rPr>
                <w:rFonts w:cstheme="minorHAnsi"/>
                <w:color w:val="FF0000"/>
                <w:sz w:val="20"/>
                <w:szCs w:val="20"/>
              </w:rPr>
            </w:pPr>
          </w:p>
          <w:p w14:paraId="5E5A7EDA" w14:textId="50C152D4" w:rsidR="00571E66" w:rsidRDefault="00571E66" w:rsidP="00DC47CB">
            <w:pPr>
              <w:pStyle w:val="Caption"/>
              <w:rPr>
                <w:rFonts w:cstheme="minorHAnsi"/>
                <w:color w:val="FF0000"/>
                <w:sz w:val="20"/>
                <w:szCs w:val="20"/>
              </w:rPr>
            </w:pPr>
          </w:p>
          <w:p w14:paraId="23935C7E" w14:textId="67502091" w:rsidR="00571E66" w:rsidRDefault="00571E66" w:rsidP="00DC47CB">
            <w:pPr>
              <w:pStyle w:val="Caption"/>
              <w:rPr>
                <w:rFonts w:cstheme="minorHAnsi"/>
                <w:color w:val="FF0000"/>
                <w:sz w:val="20"/>
                <w:szCs w:val="20"/>
              </w:rPr>
            </w:pPr>
          </w:p>
          <w:p w14:paraId="07FE4FDE" w14:textId="424AAE6C" w:rsidR="00571E66" w:rsidRDefault="00571E66" w:rsidP="00DC47CB">
            <w:pPr>
              <w:pStyle w:val="Caption"/>
              <w:rPr>
                <w:rFonts w:cstheme="minorHAnsi"/>
                <w:color w:val="FF0000"/>
                <w:sz w:val="20"/>
                <w:szCs w:val="20"/>
              </w:rPr>
            </w:pPr>
          </w:p>
          <w:p w14:paraId="4612369B" w14:textId="43C5BC30" w:rsidR="00571E66" w:rsidRDefault="00571E66" w:rsidP="00DC47CB">
            <w:pPr>
              <w:pStyle w:val="Caption"/>
              <w:rPr>
                <w:rFonts w:cstheme="minorHAnsi"/>
                <w:color w:val="FF0000"/>
                <w:sz w:val="20"/>
                <w:szCs w:val="20"/>
              </w:rPr>
            </w:pPr>
          </w:p>
          <w:p w14:paraId="5E8B9D66" w14:textId="77777777" w:rsidR="00204905" w:rsidRPr="007873DD" w:rsidRDefault="00204905" w:rsidP="00DC47CB">
            <w:pPr>
              <w:pStyle w:val="Caption"/>
              <w:rPr>
                <w:rFonts w:cstheme="minorHAnsi"/>
                <w:color w:val="FF0000"/>
                <w:sz w:val="20"/>
                <w:szCs w:val="20"/>
              </w:rPr>
            </w:pPr>
          </w:p>
          <w:p w14:paraId="2D2238B5" w14:textId="77777777" w:rsidR="00204905" w:rsidRPr="007873DD" w:rsidRDefault="00204905" w:rsidP="00DC47CB">
            <w:pPr>
              <w:pStyle w:val="Caption"/>
              <w:rPr>
                <w:rFonts w:cstheme="minorHAnsi"/>
                <w:color w:val="FF0000"/>
                <w:sz w:val="20"/>
                <w:szCs w:val="20"/>
              </w:rPr>
            </w:pPr>
          </w:p>
          <w:p w14:paraId="14E64BC0" w14:textId="77777777" w:rsidR="00204905" w:rsidRPr="007873DD" w:rsidRDefault="00204905" w:rsidP="00DC47CB">
            <w:pPr>
              <w:pStyle w:val="Caption"/>
              <w:rPr>
                <w:rFonts w:cstheme="minorHAnsi"/>
                <w:color w:val="FF0000"/>
                <w:sz w:val="20"/>
                <w:szCs w:val="20"/>
              </w:rPr>
            </w:pPr>
          </w:p>
          <w:p w14:paraId="61F4CFFA" w14:textId="77777777" w:rsidR="00204905" w:rsidRPr="007873DD" w:rsidRDefault="00204905" w:rsidP="00DC47CB">
            <w:pPr>
              <w:pStyle w:val="Caption"/>
              <w:rPr>
                <w:rFonts w:cstheme="minorHAnsi"/>
                <w:color w:val="FF0000"/>
                <w:sz w:val="20"/>
                <w:szCs w:val="20"/>
              </w:rPr>
            </w:pPr>
          </w:p>
        </w:tc>
      </w:tr>
    </w:tbl>
    <w:p w14:paraId="4C487DBB" w14:textId="140C43AE" w:rsidR="00BC3E39" w:rsidRDefault="00BC3E39"/>
    <w:p w14:paraId="358D2E66" w14:textId="77777777" w:rsidR="00BC3E39" w:rsidRDefault="00BC3E39"/>
    <w:tbl>
      <w:tblPr>
        <w:tblStyle w:val="TableGrid"/>
        <w:tblW w:w="9067" w:type="dxa"/>
        <w:tblLook w:val="04A0" w:firstRow="1" w:lastRow="0" w:firstColumn="1" w:lastColumn="0" w:noHBand="0" w:noVBand="1"/>
      </w:tblPr>
      <w:tblGrid>
        <w:gridCol w:w="1062"/>
        <w:gridCol w:w="1248"/>
        <w:gridCol w:w="1663"/>
        <w:gridCol w:w="2190"/>
        <w:gridCol w:w="988"/>
        <w:gridCol w:w="1916"/>
      </w:tblGrid>
      <w:tr w:rsidR="00251C24" w:rsidRPr="00C90AAE" w14:paraId="50891ACD" w14:textId="77777777" w:rsidTr="00251C24">
        <w:trPr>
          <w:trHeight w:val="558"/>
        </w:trPr>
        <w:tc>
          <w:tcPr>
            <w:tcW w:w="9067" w:type="dxa"/>
            <w:gridSpan w:val="6"/>
            <w:shd w:val="clear" w:color="auto" w:fill="DEEAF6" w:themeFill="accent1" w:themeFillTint="33"/>
          </w:tcPr>
          <w:p w14:paraId="7901AE50" w14:textId="7A5DC8B1" w:rsidR="00251C24" w:rsidRPr="00C90AAE" w:rsidRDefault="00251C24" w:rsidP="00500D26">
            <w:pPr>
              <w:rPr>
                <w:rFonts w:cstheme="minorHAnsi"/>
                <w:b/>
                <w:sz w:val="20"/>
                <w:szCs w:val="20"/>
              </w:rPr>
            </w:pPr>
            <w:bookmarkStart w:id="0" w:name="_Hlk519022"/>
            <w:r w:rsidRPr="00C90AAE">
              <w:rPr>
                <w:rFonts w:cstheme="minorHAnsi"/>
                <w:b/>
                <w:sz w:val="20"/>
                <w:szCs w:val="20"/>
              </w:rPr>
              <w:t>1.5 Approved Scope of Provision – Overview of currently validated programmes</w:t>
            </w:r>
            <w:r w:rsidR="009E7091">
              <w:rPr>
                <w:rFonts w:cstheme="minorHAnsi"/>
                <w:b/>
                <w:sz w:val="20"/>
                <w:szCs w:val="20"/>
              </w:rPr>
              <w:t xml:space="preserve"> already offered by the coordinating provider</w:t>
            </w:r>
          </w:p>
        </w:tc>
      </w:tr>
      <w:tr w:rsidR="00251C24" w:rsidRPr="00D56862" w14:paraId="7DC3490E" w14:textId="77777777" w:rsidTr="00251C24">
        <w:tc>
          <w:tcPr>
            <w:tcW w:w="1062" w:type="dxa"/>
          </w:tcPr>
          <w:p w14:paraId="36D603B7" w14:textId="77777777" w:rsidR="00251C24" w:rsidRPr="00D56862" w:rsidRDefault="00251C24" w:rsidP="00DC47CB">
            <w:pPr>
              <w:rPr>
                <w:rFonts w:cstheme="minorHAnsi"/>
                <w:b/>
                <w:szCs w:val="20"/>
              </w:rPr>
            </w:pPr>
            <w:r w:rsidRPr="00F677DA">
              <w:rPr>
                <w:rFonts w:asciiTheme="minorHAnsi" w:hAnsiTheme="minorHAnsi" w:cstheme="minorHAnsi"/>
                <w:b/>
                <w:sz w:val="20"/>
                <w:szCs w:val="20"/>
              </w:rPr>
              <w:t>Highest NFQ Level</w:t>
            </w:r>
          </w:p>
        </w:tc>
        <w:tc>
          <w:tcPr>
            <w:tcW w:w="1248" w:type="dxa"/>
          </w:tcPr>
          <w:p w14:paraId="4B5943C5" w14:textId="77777777" w:rsidR="00251C24" w:rsidRPr="00D56862" w:rsidRDefault="00251C24" w:rsidP="00DC47CB">
            <w:pPr>
              <w:rPr>
                <w:rFonts w:cstheme="minorHAnsi"/>
                <w:b/>
                <w:szCs w:val="20"/>
              </w:rPr>
            </w:pPr>
            <w:r w:rsidRPr="00F677DA">
              <w:rPr>
                <w:rFonts w:asciiTheme="minorHAnsi" w:hAnsiTheme="minorHAnsi" w:cstheme="minorHAnsi"/>
                <w:b/>
                <w:sz w:val="20"/>
                <w:szCs w:val="20"/>
              </w:rPr>
              <w:t>Lowest NFQ Level</w:t>
            </w:r>
          </w:p>
        </w:tc>
        <w:tc>
          <w:tcPr>
            <w:tcW w:w="1663" w:type="dxa"/>
          </w:tcPr>
          <w:p w14:paraId="3A89B090" w14:textId="77777777" w:rsidR="00251C24" w:rsidRPr="00F677DA" w:rsidRDefault="00251C24" w:rsidP="00DC47CB">
            <w:pPr>
              <w:rPr>
                <w:rFonts w:asciiTheme="minorHAnsi" w:hAnsiTheme="minorHAnsi" w:cstheme="minorHAnsi"/>
                <w:b/>
                <w:sz w:val="20"/>
                <w:szCs w:val="20"/>
              </w:rPr>
            </w:pPr>
            <w:r w:rsidRPr="00F677DA">
              <w:rPr>
                <w:rFonts w:asciiTheme="minorHAnsi" w:hAnsiTheme="minorHAnsi" w:cstheme="minorHAnsi"/>
                <w:b/>
                <w:sz w:val="20"/>
                <w:szCs w:val="20"/>
              </w:rPr>
              <w:t xml:space="preserve">Award Classes (Major, SPA, Minor)  </w:t>
            </w:r>
          </w:p>
        </w:tc>
        <w:tc>
          <w:tcPr>
            <w:tcW w:w="5094" w:type="dxa"/>
            <w:gridSpan w:val="3"/>
          </w:tcPr>
          <w:p w14:paraId="4F474F8A" w14:textId="77777777" w:rsidR="00251C24" w:rsidRPr="00F677DA" w:rsidRDefault="00251C24" w:rsidP="00DC47CB">
            <w:pPr>
              <w:rPr>
                <w:rFonts w:asciiTheme="minorHAnsi" w:hAnsiTheme="minorHAnsi" w:cstheme="minorHAnsi"/>
                <w:b/>
                <w:sz w:val="20"/>
                <w:szCs w:val="20"/>
              </w:rPr>
            </w:pPr>
            <w:r w:rsidRPr="00F677DA">
              <w:rPr>
                <w:rFonts w:asciiTheme="minorHAnsi" w:hAnsiTheme="minorHAnsi" w:cstheme="minorHAnsi"/>
                <w:b/>
                <w:sz w:val="20"/>
                <w:szCs w:val="20"/>
              </w:rPr>
              <w:t>Domains of learning e.g. Healthcare, Business, Engineering, Construction, IT, ELT</w:t>
            </w:r>
          </w:p>
        </w:tc>
      </w:tr>
      <w:tr w:rsidR="00251C24" w:rsidRPr="00D56862" w14:paraId="2A582C58" w14:textId="77777777" w:rsidTr="00251C24">
        <w:tc>
          <w:tcPr>
            <w:tcW w:w="1062" w:type="dxa"/>
          </w:tcPr>
          <w:p w14:paraId="47D69BD1" w14:textId="77777777" w:rsidR="00251C24" w:rsidRPr="00D56862" w:rsidRDefault="00251C24" w:rsidP="00DC47CB">
            <w:pPr>
              <w:jc w:val="center"/>
              <w:rPr>
                <w:rFonts w:cstheme="minorHAnsi"/>
                <w:color w:val="000000" w:themeColor="text1"/>
                <w:szCs w:val="20"/>
              </w:rPr>
            </w:pPr>
          </w:p>
        </w:tc>
        <w:tc>
          <w:tcPr>
            <w:tcW w:w="1248" w:type="dxa"/>
          </w:tcPr>
          <w:p w14:paraId="0F2472FA" w14:textId="77777777" w:rsidR="00251C24" w:rsidRPr="00D56862" w:rsidRDefault="00251C24" w:rsidP="00DC47CB">
            <w:pPr>
              <w:jc w:val="center"/>
              <w:rPr>
                <w:rFonts w:cstheme="minorHAnsi"/>
                <w:color w:val="000000" w:themeColor="text1"/>
                <w:szCs w:val="20"/>
              </w:rPr>
            </w:pPr>
          </w:p>
        </w:tc>
        <w:tc>
          <w:tcPr>
            <w:tcW w:w="1663" w:type="dxa"/>
          </w:tcPr>
          <w:p w14:paraId="045B9054" w14:textId="77777777" w:rsidR="00251C24" w:rsidRPr="00D56862" w:rsidRDefault="00251C24" w:rsidP="00DC47CB">
            <w:pPr>
              <w:jc w:val="center"/>
              <w:rPr>
                <w:rFonts w:cstheme="minorHAnsi"/>
                <w:color w:val="000000" w:themeColor="text1"/>
                <w:szCs w:val="20"/>
              </w:rPr>
            </w:pPr>
          </w:p>
        </w:tc>
        <w:tc>
          <w:tcPr>
            <w:tcW w:w="5094" w:type="dxa"/>
            <w:gridSpan w:val="3"/>
          </w:tcPr>
          <w:p w14:paraId="47BCA023" w14:textId="77777777" w:rsidR="00251C24" w:rsidRPr="00D56862" w:rsidRDefault="00251C24" w:rsidP="00DC47CB">
            <w:pPr>
              <w:jc w:val="center"/>
              <w:rPr>
                <w:rFonts w:cstheme="minorHAnsi"/>
                <w:color w:val="000000" w:themeColor="text1"/>
                <w:szCs w:val="20"/>
              </w:rPr>
            </w:pPr>
          </w:p>
        </w:tc>
      </w:tr>
      <w:tr w:rsidR="00251C24" w:rsidRPr="00D56862" w14:paraId="77F65E2F" w14:textId="77777777" w:rsidTr="001B1ED5">
        <w:tc>
          <w:tcPr>
            <w:tcW w:w="9067" w:type="dxa"/>
            <w:gridSpan w:val="6"/>
            <w:shd w:val="clear" w:color="auto" w:fill="DEEAF6" w:themeFill="accent1" w:themeFillTint="33"/>
          </w:tcPr>
          <w:p w14:paraId="13A9E657" w14:textId="77777777" w:rsidR="00251C24" w:rsidRPr="00D56862" w:rsidRDefault="00251C24" w:rsidP="00DC47CB">
            <w:pPr>
              <w:jc w:val="center"/>
              <w:rPr>
                <w:rFonts w:cstheme="minorHAnsi"/>
                <w:b/>
              </w:rPr>
            </w:pPr>
            <w:r w:rsidRPr="00D56862">
              <w:rPr>
                <w:rFonts w:cstheme="minorHAnsi"/>
                <w:b/>
              </w:rPr>
              <w:t xml:space="preserve">Modes of Programme Delivery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251C24" w:rsidRPr="00F677DA" w14:paraId="5E16AC0D" w14:textId="77777777" w:rsidTr="00251C24">
        <w:tc>
          <w:tcPr>
            <w:tcW w:w="2310" w:type="dxa"/>
            <w:gridSpan w:val="2"/>
          </w:tcPr>
          <w:p w14:paraId="41883553" w14:textId="77777777" w:rsidR="00251C24" w:rsidRPr="00F677DA" w:rsidRDefault="00251C24" w:rsidP="00DC47CB">
            <w:pPr>
              <w:jc w:val="center"/>
              <w:rPr>
                <w:rFonts w:cstheme="minorHAnsi"/>
                <w:b/>
                <w:sz w:val="20"/>
                <w:szCs w:val="20"/>
              </w:rPr>
            </w:pPr>
            <w:r w:rsidRPr="00F677DA">
              <w:rPr>
                <w:rFonts w:cstheme="minorHAnsi"/>
                <w:b/>
                <w:sz w:val="20"/>
                <w:szCs w:val="20"/>
              </w:rPr>
              <w:t>Face to Face only</w:t>
            </w:r>
          </w:p>
        </w:tc>
        <w:tc>
          <w:tcPr>
            <w:tcW w:w="1663" w:type="dxa"/>
          </w:tcPr>
          <w:p w14:paraId="21727B8F" w14:textId="77777777" w:rsidR="00251C24" w:rsidRPr="00F677DA" w:rsidRDefault="00251C24" w:rsidP="00DC47CB">
            <w:pPr>
              <w:jc w:val="center"/>
              <w:rPr>
                <w:rFonts w:cstheme="minorHAnsi"/>
                <w:b/>
                <w:sz w:val="20"/>
                <w:szCs w:val="20"/>
              </w:rPr>
            </w:pPr>
            <w:r w:rsidRPr="00F677DA">
              <w:rPr>
                <w:rFonts w:cstheme="minorHAnsi"/>
                <w:b/>
                <w:sz w:val="20"/>
                <w:szCs w:val="20"/>
              </w:rPr>
              <w:t>Blended</w:t>
            </w:r>
          </w:p>
        </w:tc>
        <w:tc>
          <w:tcPr>
            <w:tcW w:w="2190" w:type="dxa"/>
          </w:tcPr>
          <w:p w14:paraId="3FFADE96" w14:textId="77777777" w:rsidR="00251C24" w:rsidRPr="00F677DA" w:rsidRDefault="00251C24" w:rsidP="00DC47CB">
            <w:pPr>
              <w:jc w:val="center"/>
              <w:rPr>
                <w:rFonts w:cstheme="minorHAnsi"/>
                <w:b/>
                <w:sz w:val="20"/>
                <w:szCs w:val="20"/>
              </w:rPr>
            </w:pPr>
            <w:r w:rsidRPr="00F677DA">
              <w:rPr>
                <w:rFonts w:cstheme="minorHAnsi"/>
                <w:b/>
                <w:sz w:val="20"/>
                <w:szCs w:val="20"/>
              </w:rPr>
              <w:t>Apprenticeship</w:t>
            </w:r>
          </w:p>
        </w:tc>
        <w:tc>
          <w:tcPr>
            <w:tcW w:w="988" w:type="dxa"/>
          </w:tcPr>
          <w:p w14:paraId="1639FED4" w14:textId="77777777" w:rsidR="00251C24" w:rsidRPr="00F677DA" w:rsidRDefault="00251C24" w:rsidP="00DC47CB">
            <w:pPr>
              <w:jc w:val="center"/>
              <w:rPr>
                <w:rFonts w:cstheme="minorHAnsi"/>
                <w:b/>
                <w:sz w:val="20"/>
                <w:szCs w:val="20"/>
              </w:rPr>
            </w:pPr>
            <w:r w:rsidRPr="00F677DA">
              <w:rPr>
                <w:rFonts w:cstheme="minorHAnsi"/>
                <w:b/>
                <w:sz w:val="20"/>
                <w:szCs w:val="20"/>
              </w:rPr>
              <w:t>f/t</w:t>
            </w:r>
          </w:p>
        </w:tc>
        <w:tc>
          <w:tcPr>
            <w:tcW w:w="1916" w:type="dxa"/>
          </w:tcPr>
          <w:p w14:paraId="49F1D8CA" w14:textId="77777777" w:rsidR="00251C24" w:rsidRPr="00F677DA" w:rsidRDefault="00251C24" w:rsidP="00DC47CB">
            <w:pPr>
              <w:jc w:val="center"/>
              <w:rPr>
                <w:rFonts w:cstheme="minorHAnsi"/>
                <w:b/>
                <w:sz w:val="20"/>
                <w:szCs w:val="20"/>
              </w:rPr>
            </w:pPr>
            <w:r w:rsidRPr="00F677DA">
              <w:rPr>
                <w:rFonts w:cstheme="minorHAnsi"/>
                <w:b/>
                <w:sz w:val="20"/>
                <w:szCs w:val="20"/>
              </w:rPr>
              <w:t>p/t</w:t>
            </w:r>
          </w:p>
        </w:tc>
      </w:tr>
      <w:tr w:rsidR="00251C24" w:rsidRPr="00D56862" w14:paraId="5C0BC7C0" w14:textId="77777777" w:rsidTr="00251C24">
        <w:tc>
          <w:tcPr>
            <w:tcW w:w="2310" w:type="dxa"/>
            <w:gridSpan w:val="2"/>
          </w:tcPr>
          <w:p w14:paraId="26D3536E" w14:textId="77777777" w:rsidR="00251C24" w:rsidRPr="00D56862" w:rsidRDefault="00251C24" w:rsidP="00DC47CB">
            <w:pPr>
              <w:rPr>
                <w:rFonts w:cstheme="minorHAnsi"/>
                <w:b/>
              </w:rPr>
            </w:pPr>
          </w:p>
        </w:tc>
        <w:tc>
          <w:tcPr>
            <w:tcW w:w="1663" w:type="dxa"/>
          </w:tcPr>
          <w:p w14:paraId="14345B3C" w14:textId="77777777" w:rsidR="00251C24" w:rsidRPr="00D56862" w:rsidRDefault="00251C24" w:rsidP="00DC47CB">
            <w:pPr>
              <w:rPr>
                <w:rFonts w:cstheme="minorHAnsi"/>
                <w:b/>
              </w:rPr>
            </w:pPr>
          </w:p>
        </w:tc>
        <w:tc>
          <w:tcPr>
            <w:tcW w:w="2190" w:type="dxa"/>
          </w:tcPr>
          <w:p w14:paraId="379CD015" w14:textId="77777777" w:rsidR="00251C24" w:rsidRPr="00D56862" w:rsidRDefault="00251C24" w:rsidP="00DC47CB">
            <w:pPr>
              <w:rPr>
                <w:rFonts w:cstheme="minorHAnsi"/>
                <w:b/>
              </w:rPr>
            </w:pPr>
          </w:p>
        </w:tc>
        <w:tc>
          <w:tcPr>
            <w:tcW w:w="988" w:type="dxa"/>
          </w:tcPr>
          <w:p w14:paraId="15E793D1" w14:textId="77777777" w:rsidR="00251C24" w:rsidRPr="00D56862" w:rsidRDefault="00251C24" w:rsidP="00DC47CB">
            <w:pPr>
              <w:rPr>
                <w:rFonts w:cstheme="minorHAnsi"/>
                <w:b/>
              </w:rPr>
            </w:pPr>
          </w:p>
        </w:tc>
        <w:tc>
          <w:tcPr>
            <w:tcW w:w="1916" w:type="dxa"/>
          </w:tcPr>
          <w:p w14:paraId="701E78C3" w14:textId="77777777" w:rsidR="00251C24" w:rsidRPr="00D56862" w:rsidRDefault="00251C24" w:rsidP="00DC47CB">
            <w:pPr>
              <w:rPr>
                <w:rFonts w:cstheme="minorHAnsi"/>
                <w:b/>
              </w:rPr>
            </w:pPr>
          </w:p>
        </w:tc>
      </w:tr>
      <w:tr w:rsidR="00251C24" w:rsidRPr="00D56862" w14:paraId="188D62F1" w14:textId="77777777" w:rsidTr="001B1ED5">
        <w:tc>
          <w:tcPr>
            <w:tcW w:w="9067" w:type="dxa"/>
            <w:gridSpan w:val="6"/>
            <w:shd w:val="clear" w:color="auto" w:fill="DEEAF6" w:themeFill="accent1" w:themeFillTint="33"/>
          </w:tcPr>
          <w:p w14:paraId="4AFAF4C7" w14:textId="77777777" w:rsidR="00251C24" w:rsidRPr="00D56862" w:rsidRDefault="00251C24" w:rsidP="00DC47CB">
            <w:pPr>
              <w:jc w:val="center"/>
              <w:rPr>
                <w:rFonts w:cstheme="minorHAnsi"/>
                <w:b/>
              </w:rPr>
            </w:pPr>
            <w:r w:rsidRPr="00D56862">
              <w:rPr>
                <w:rFonts w:cstheme="minorHAnsi"/>
                <w:b/>
              </w:rPr>
              <w:t xml:space="preserve">Collaborative Provision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251C24" w:rsidRPr="00F677DA" w14:paraId="7A666D8D" w14:textId="77777777" w:rsidTr="00251C24">
        <w:tc>
          <w:tcPr>
            <w:tcW w:w="1062" w:type="dxa"/>
          </w:tcPr>
          <w:p w14:paraId="03197991" w14:textId="77777777" w:rsidR="00251C24" w:rsidRPr="00F677DA" w:rsidRDefault="00251C24" w:rsidP="00DC47CB">
            <w:pPr>
              <w:jc w:val="center"/>
              <w:rPr>
                <w:rFonts w:cstheme="minorHAnsi"/>
                <w:b/>
                <w:sz w:val="20"/>
                <w:szCs w:val="20"/>
              </w:rPr>
            </w:pPr>
            <w:r w:rsidRPr="00F677DA">
              <w:rPr>
                <w:rFonts w:cstheme="minorHAnsi"/>
                <w:b/>
                <w:sz w:val="20"/>
                <w:szCs w:val="20"/>
              </w:rPr>
              <w:t>None</w:t>
            </w:r>
          </w:p>
        </w:tc>
        <w:tc>
          <w:tcPr>
            <w:tcW w:w="1248" w:type="dxa"/>
          </w:tcPr>
          <w:p w14:paraId="03596421" w14:textId="77777777" w:rsidR="00251C24" w:rsidRPr="00F677DA" w:rsidRDefault="00251C24" w:rsidP="00DC47CB">
            <w:pPr>
              <w:jc w:val="center"/>
              <w:rPr>
                <w:rFonts w:cstheme="minorHAnsi"/>
                <w:b/>
                <w:sz w:val="20"/>
                <w:szCs w:val="20"/>
              </w:rPr>
            </w:pPr>
            <w:r w:rsidRPr="00F677DA">
              <w:rPr>
                <w:rFonts w:cstheme="minorHAnsi"/>
                <w:b/>
                <w:sz w:val="20"/>
                <w:szCs w:val="20"/>
              </w:rPr>
              <w:t>Yes, as first provider</w:t>
            </w:r>
          </w:p>
        </w:tc>
        <w:tc>
          <w:tcPr>
            <w:tcW w:w="1663" w:type="dxa"/>
          </w:tcPr>
          <w:p w14:paraId="1762FF2A" w14:textId="77777777" w:rsidR="00251C24" w:rsidRPr="00F677DA" w:rsidRDefault="00251C24" w:rsidP="00DC47CB">
            <w:pPr>
              <w:jc w:val="center"/>
              <w:rPr>
                <w:rFonts w:cstheme="minorHAnsi"/>
                <w:b/>
                <w:sz w:val="20"/>
                <w:szCs w:val="20"/>
              </w:rPr>
            </w:pPr>
            <w:r w:rsidRPr="00F677DA">
              <w:rPr>
                <w:rFonts w:cstheme="minorHAnsi"/>
                <w:b/>
                <w:sz w:val="20"/>
                <w:szCs w:val="20"/>
              </w:rPr>
              <w:t>Yes, as second provider</w:t>
            </w:r>
          </w:p>
        </w:tc>
        <w:tc>
          <w:tcPr>
            <w:tcW w:w="2190" w:type="dxa"/>
          </w:tcPr>
          <w:p w14:paraId="4BE3A911" w14:textId="77777777" w:rsidR="00251C24" w:rsidRPr="00F677DA" w:rsidRDefault="00251C24" w:rsidP="00DC47CB">
            <w:pPr>
              <w:jc w:val="center"/>
              <w:rPr>
                <w:rFonts w:cstheme="minorHAnsi"/>
                <w:b/>
                <w:sz w:val="20"/>
                <w:szCs w:val="20"/>
              </w:rPr>
            </w:pPr>
            <w:r w:rsidRPr="00F677DA">
              <w:rPr>
                <w:rFonts w:cstheme="minorHAnsi"/>
                <w:b/>
                <w:sz w:val="20"/>
                <w:szCs w:val="20"/>
              </w:rPr>
              <w:t>Yes, national</w:t>
            </w:r>
          </w:p>
        </w:tc>
        <w:tc>
          <w:tcPr>
            <w:tcW w:w="2904" w:type="dxa"/>
            <w:gridSpan w:val="2"/>
          </w:tcPr>
          <w:p w14:paraId="77D9D251" w14:textId="77777777" w:rsidR="00251C24" w:rsidRPr="00F677DA" w:rsidRDefault="00251C24" w:rsidP="00DC47CB">
            <w:pPr>
              <w:jc w:val="center"/>
              <w:rPr>
                <w:rFonts w:cstheme="minorHAnsi"/>
                <w:b/>
                <w:sz w:val="20"/>
                <w:szCs w:val="20"/>
              </w:rPr>
            </w:pPr>
            <w:r w:rsidRPr="00F677DA">
              <w:rPr>
                <w:rFonts w:cstheme="minorHAnsi"/>
                <w:b/>
                <w:sz w:val="20"/>
                <w:szCs w:val="20"/>
              </w:rPr>
              <w:t>Yes, transnational</w:t>
            </w:r>
          </w:p>
        </w:tc>
      </w:tr>
      <w:tr w:rsidR="00251C24" w:rsidRPr="00D56862" w14:paraId="35E43576" w14:textId="77777777" w:rsidTr="00251C24">
        <w:tc>
          <w:tcPr>
            <w:tcW w:w="1062" w:type="dxa"/>
          </w:tcPr>
          <w:p w14:paraId="4685AB70" w14:textId="77777777" w:rsidR="00251C24" w:rsidRPr="00D56862" w:rsidRDefault="00251C24" w:rsidP="00DC47CB">
            <w:pPr>
              <w:rPr>
                <w:rFonts w:cstheme="minorHAnsi"/>
                <w:b/>
              </w:rPr>
            </w:pPr>
          </w:p>
        </w:tc>
        <w:tc>
          <w:tcPr>
            <w:tcW w:w="1248" w:type="dxa"/>
          </w:tcPr>
          <w:p w14:paraId="110ED336" w14:textId="77777777" w:rsidR="00251C24" w:rsidRPr="00D56862" w:rsidRDefault="00251C24" w:rsidP="00DC47CB">
            <w:pPr>
              <w:rPr>
                <w:rFonts w:cstheme="minorHAnsi"/>
                <w:b/>
              </w:rPr>
            </w:pPr>
          </w:p>
        </w:tc>
        <w:tc>
          <w:tcPr>
            <w:tcW w:w="1663" w:type="dxa"/>
          </w:tcPr>
          <w:p w14:paraId="00C98B33" w14:textId="77777777" w:rsidR="00251C24" w:rsidRPr="00D56862" w:rsidRDefault="00251C24" w:rsidP="00DC47CB">
            <w:pPr>
              <w:rPr>
                <w:rFonts w:cstheme="minorHAnsi"/>
                <w:b/>
              </w:rPr>
            </w:pPr>
          </w:p>
        </w:tc>
        <w:tc>
          <w:tcPr>
            <w:tcW w:w="2190" w:type="dxa"/>
          </w:tcPr>
          <w:p w14:paraId="4EEDC911" w14:textId="77777777" w:rsidR="00251C24" w:rsidRPr="00D56862" w:rsidRDefault="00251C24" w:rsidP="00DC47CB">
            <w:pPr>
              <w:rPr>
                <w:rFonts w:cstheme="minorHAnsi"/>
                <w:b/>
              </w:rPr>
            </w:pPr>
          </w:p>
        </w:tc>
        <w:tc>
          <w:tcPr>
            <w:tcW w:w="2904" w:type="dxa"/>
            <w:gridSpan w:val="2"/>
          </w:tcPr>
          <w:p w14:paraId="13476B18" w14:textId="77777777" w:rsidR="00251C24" w:rsidRPr="00D56862" w:rsidRDefault="00251C24" w:rsidP="00DC47CB">
            <w:pPr>
              <w:rPr>
                <w:rFonts w:cstheme="minorHAnsi"/>
                <w:b/>
              </w:rPr>
            </w:pPr>
          </w:p>
        </w:tc>
      </w:tr>
      <w:tr w:rsidR="00251C24" w:rsidRPr="00D56862" w14:paraId="51DB0C27" w14:textId="77777777" w:rsidTr="001B1ED5">
        <w:tc>
          <w:tcPr>
            <w:tcW w:w="9067" w:type="dxa"/>
            <w:gridSpan w:val="6"/>
            <w:shd w:val="clear" w:color="auto" w:fill="DEEAF6" w:themeFill="accent1" w:themeFillTint="33"/>
          </w:tcPr>
          <w:p w14:paraId="0EE3BD1F" w14:textId="77777777" w:rsidR="00251C24" w:rsidRPr="00D56862" w:rsidRDefault="00251C24" w:rsidP="00DC47CB">
            <w:pPr>
              <w:jc w:val="center"/>
              <w:rPr>
                <w:rFonts w:cstheme="minorHAnsi"/>
                <w:b/>
              </w:rPr>
            </w:pPr>
            <w:r w:rsidRPr="00D56862">
              <w:rPr>
                <w:rFonts w:cstheme="minorHAnsi"/>
                <w:b/>
              </w:rPr>
              <w:t xml:space="preserve">Sites of Delivery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251C24" w:rsidRPr="00F677DA" w14:paraId="755FB0F8" w14:textId="77777777" w:rsidTr="00251C24">
        <w:tc>
          <w:tcPr>
            <w:tcW w:w="2310" w:type="dxa"/>
            <w:gridSpan w:val="2"/>
          </w:tcPr>
          <w:p w14:paraId="5B6E0F5B" w14:textId="77777777" w:rsidR="00251C24" w:rsidRPr="00F677DA" w:rsidRDefault="00251C24" w:rsidP="00DC47CB">
            <w:pPr>
              <w:jc w:val="center"/>
              <w:rPr>
                <w:rFonts w:cstheme="minorHAnsi"/>
                <w:b/>
                <w:sz w:val="20"/>
                <w:szCs w:val="20"/>
              </w:rPr>
            </w:pPr>
            <w:r w:rsidRPr="00F677DA">
              <w:rPr>
                <w:rFonts w:cstheme="minorHAnsi"/>
                <w:b/>
                <w:sz w:val="20"/>
                <w:szCs w:val="20"/>
              </w:rPr>
              <w:t>Owned premises</w:t>
            </w:r>
          </w:p>
        </w:tc>
        <w:tc>
          <w:tcPr>
            <w:tcW w:w="1663" w:type="dxa"/>
          </w:tcPr>
          <w:p w14:paraId="284FF213" w14:textId="77777777" w:rsidR="00251C24" w:rsidRPr="00F677DA" w:rsidRDefault="00251C24" w:rsidP="00DC47CB">
            <w:pPr>
              <w:jc w:val="center"/>
              <w:rPr>
                <w:rFonts w:cstheme="minorHAnsi"/>
                <w:b/>
                <w:sz w:val="20"/>
                <w:szCs w:val="20"/>
              </w:rPr>
            </w:pPr>
            <w:r w:rsidRPr="00F677DA">
              <w:rPr>
                <w:rFonts w:cstheme="minorHAnsi"/>
                <w:b/>
                <w:sz w:val="20"/>
                <w:szCs w:val="20"/>
              </w:rPr>
              <w:t>Long term leased premises</w:t>
            </w:r>
          </w:p>
        </w:tc>
        <w:tc>
          <w:tcPr>
            <w:tcW w:w="2190" w:type="dxa"/>
          </w:tcPr>
          <w:p w14:paraId="1E06787A" w14:textId="6A10F0C2" w:rsidR="00251C24" w:rsidRPr="00F677DA" w:rsidRDefault="009E7091" w:rsidP="00DC47CB">
            <w:pPr>
              <w:jc w:val="center"/>
              <w:rPr>
                <w:rFonts w:cstheme="minorHAnsi"/>
                <w:b/>
                <w:sz w:val="20"/>
                <w:szCs w:val="20"/>
              </w:rPr>
            </w:pPr>
            <w:r>
              <w:rPr>
                <w:rFonts w:cstheme="minorHAnsi"/>
                <w:b/>
                <w:sz w:val="20"/>
                <w:szCs w:val="20"/>
              </w:rPr>
              <w:t>On-the-Job</w:t>
            </w:r>
          </w:p>
        </w:tc>
        <w:tc>
          <w:tcPr>
            <w:tcW w:w="2904" w:type="dxa"/>
            <w:gridSpan w:val="2"/>
          </w:tcPr>
          <w:p w14:paraId="7948B549" w14:textId="77777777" w:rsidR="00251C24" w:rsidRPr="00F677DA" w:rsidRDefault="00251C24" w:rsidP="00DC47CB">
            <w:pPr>
              <w:jc w:val="center"/>
              <w:rPr>
                <w:rFonts w:cstheme="minorHAnsi"/>
                <w:b/>
                <w:sz w:val="20"/>
                <w:szCs w:val="20"/>
              </w:rPr>
            </w:pPr>
            <w:r w:rsidRPr="00F677DA">
              <w:rPr>
                <w:rFonts w:cstheme="minorHAnsi"/>
                <w:b/>
                <w:sz w:val="20"/>
                <w:szCs w:val="20"/>
              </w:rPr>
              <w:t>Rented space as required</w:t>
            </w:r>
          </w:p>
        </w:tc>
      </w:tr>
      <w:tr w:rsidR="00251C24" w:rsidRPr="00D56862" w14:paraId="366A4DAC" w14:textId="77777777" w:rsidTr="00251C24">
        <w:tc>
          <w:tcPr>
            <w:tcW w:w="2310" w:type="dxa"/>
            <w:gridSpan w:val="2"/>
          </w:tcPr>
          <w:p w14:paraId="7315193F" w14:textId="77777777" w:rsidR="00251C24" w:rsidRPr="00D56862" w:rsidRDefault="00251C24" w:rsidP="00DC47CB">
            <w:pPr>
              <w:rPr>
                <w:rFonts w:cstheme="minorHAnsi"/>
                <w:b/>
              </w:rPr>
            </w:pPr>
          </w:p>
        </w:tc>
        <w:tc>
          <w:tcPr>
            <w:tcW w:w="1663" w:type="dxa"/>
          </w:tcPr>
          <w:p w14:paraId="0B76692C" w14:textId="77777777" w:rsidR="00251C24" w:rsidRPr="00D56862" w:rsidRDefault="00251C24" w:rsidP="00DC47CB">
            <w:pPr>
              <w:rPr>
                <w:rFonts w:cstheme="minorHAnsi"/>
                <w:b/>
              </w:rPr>
            </w:pPr>
          </w:p>
        </w:tc>
        <w:tc>
          <w:tcPr>
            <w:tcW w:w="2190" w:type="dxa"/>
          </w:tcPr>
          <w:p w14:paraId="58AD6405" w14:textId="77777777" w:rsidR="00251C24" w:rsidRPr="00D56862" w:rsidRDefault="00251C24" w:rsidP="00DC47CB">
            <w:pPr>
              <w:rPr>
                <w:rFonts w:cstheme="minorHAnsi"/>
                <w:b/>
              </w:rPr>
            </w:pPr>
          </w:p>
        </w:tc>
        <w:tc>
          <w:tcPr>
            <w:tcW w:w="2904" w:type="dxa"/>
            <w:gridSpan w:val="2"/>
          </w:tcPr>
          <w:p w14:paraId="0EE30603" w14:textId="77777777" w:rsidR="00251C24" w:rsidRPr="00D56862" w:rsidRDefault="00251C24" w:rsidP="00DC47CB">
            <w:pPr>
              <w:rPr>
                <w:rFonts w:cstheme="minorHAnsi"/>
                <w:b/>
              </w:rPr>
            </w:pPr>
          </w:p>
        </w:tc>
      </w:tr>
    </w:tbl>
    <w:p w14:paraId="4F31A404" w14:textId="77777777" w:rsidR="00CB77F1" w:rsidRDefault="00CB77F1">
      <w:pPr>
        <w:suppressAutoHyphens w:val="0"/>
        <w:spacing w:after="0"/>
        <w:rPr>
          <w:rFonts w:asciiTheme="minorHAnsi" w:hAnsiTheme="minorHAnsi" w:cstheme="minorHAnsi"/>
          <w:b/>
          <w:color w:val="2E74B5" w:themeColor="accent1" w:themeShade="BF"/>
          <w:sz w:val="32"/>
          <w:szCs w:val="32"/>
        </w:rPr>
      </w:pPr>
      <w:bookmarkStart w:id="1" w:name="_Toc259020024"/>
      <w:bookmarkEnd w:id="0"/>
    </w:p>
    <w:tbl>
      <w:tblPr>
        <w:tblStyle w:val="TableGrid"/>
        <w:tblW w:w="0" w:type="auto"/>
        <w:tblLook w:val="04A0" w:firstRow="1" w:lastRow="0" w:firstColumn="1" w:lastColumn="0" w:noHBand="0" w:noVBand="1"/>
      </w:tblPr>
      <w:tblGrid>
        <w:gridCol w:w="2263"/>
        <w:gridCol w:w="6797"/>
      </w:tblGrid>
      <w:tr w:rsidR="00500D26" w:rsidRPr="00C90AAE" w14:paraId="5E1DAB9C" w14:textId="77777777" w:rsidTr="00500D26">
        <w:tc>
          <w:tcPr>
            <w:tcW w:w="9060" w:type="dxa"/>
            <w:gridSpan w:val="2"/>
            <w:shd w:val="clear" w:color="auto" w:fill="DEEAF6" w:themeFill="accent1" w:themeFillTint="33"/>
          </w:tcPr>
          <w:p w14:paraId="20E8FA7D" w14:textId="6E50F97B" w:rsidR="007818CE" w:rsidRDefault="00500D26" w:rsidP="007818CE">
            <w:pPr>
              <w:suppressAutoHyphens w:val="0"/>
              <w:spacing w:after="0"/>
              <w:rPr>
                <w:rFonts w:asciiTheme="minorHAnsi" w:hAnsiTheme="minorHAnsi" w:cstheme="minorHAnsi"/>
                <w:sz w:val="20"/>
                <w:szCs w:val="20"/>
              </w:rPr>
            </w:pPr>
            <w:r w:rsidRPr="00C90AAE">
              <w:rPr>
                <w:rFonts w:cstheme="minorHAnsi"/>
                <w:b/>
                <w:sz w:val="20"/>
                <w:szCs w:val="20"/>
              </w:rPr>
              <w:t xml:space="preserve">1.6 </w:t>
            </w:r>
            <w:r w:rsidR="00412597">
              <w:rPr>
                <w:rFonts w:cstheme="minorHAnsi"/>
                <w:b/>
                <w:sz w:val="20"/>
                <w:szCs w:val="20"/>
              </w:rPr>
              <w:t>Approval of Quality Assurance procedures for Apprenticeship programmes</w:t>
            </w:r>
            <w:r w:rsidR="007818CE">
              <w:rPr>
                <w:rFonts w:asciiTheme="minorHAnsi" w:hAnsiTheme="minorHAnsi" w:cstheme="minorHAnsi"/>
                <w:sz w:val="20"/>
                <w:szCs w:val="20"/>
              </w:rPr>
              <w:t xml:space="preserve"> Please supply the date of approval by QQI of the coordinating provider’s QA Procedures for Apprenticeship programmes and a link to where these procedures are published</w:t>
            </w:r>
          </w:p>
          <w:p w14:paraId="552095BF" w14:textId="4F4C9F76" w:rsidR="00500D26" w:rsidRPr="00C90AAE" w:rsidRDefault="00500D26" w:rsidP="00500D26">
            <w:pPr>
              <w:rPr>
                <w:rFonts w:cstheme="minorHAnsi"/>
                <w:b/>
                <w:sz w:val="20"/>
                <w:szCs w:val="20"/>
              </w:rPr>
            </w:pPr>
          </w:p>
        </w:tc>
      </w:tr>
      <w:tr w:rsidR="00500D26" w:rsidRPr="00500D26" w14:paraId="39056D0C" w14:textId="77777777" w:rsidTr="00BC3E39">
        <w:tc>
          <w:tcPr>
            <w:tcW w:w="2263" w:type="dxa"/>
          </w:tcPr>
          <w:p w14:paraId="0A92DFC8" w14:textId="63E0E3AC" w:rsidR="00412597" w:rsidRPr="00500D26" w:rsidRDefault="007818CE" w:rsidP="007818CE">
            <w:pPr>
              <w:suppressAutoHyphens w:val="0"/>
              <w:spacing w:after="0"/>
              <w:rPr>
                <w:rFonts w:asciiTheme="minorHAnsi" w:hAnsiTheme="minorHAnsi" w:cstheme="minorHAnsi"/>
                <w:sz w:val="20"/>
                <w:szCs w:val="20"/>
              </w:rPr>
            </w:pPr>
            <w:r>
              <w:rPr>
                <w:rFonts w:asciiTheme="minorHAnsi" w:hAnsiTheme="minorHAnsi" w:cstheme="minorHAnsi"/>
                <w:sz w:val="20"/>
                <w:szCs w:val="20"/>
              </w:rPr>
              <w:t xml:space="preserve">Date: </w:t>
            </w:r>
          </w:p>
        </w:tc>
        <w:tc>
          <w:tcPr>
            <w:tcW w:w="6797" w:type="dxa"/>
          </w:tcPr>
          <w:p w14:paraId="4A42AC37" w14:textId="77777777" w:rsidR="00500D26" w:rsidRDefault="007818CE" w:rsidP="00CA7A73">
            <w:pPr>
              <w:suppressAutoHyphens w:val="0"/>
              <w:spacing w:after="0"/>
              <w:rPr>
                <w:rFonts w:asciiTheme="minorHAnsi" w:hAnsiTheme="minorHAnsi" w:cstheme="minorHAnsi"/>
                <w:sz w:val="20"/>
                <w:szCs w:val="20"/>
              </w:rPr>
            </w:pPr>
            <w:r>
              <w:rPr>
                <w:rFonts w:asciiTheme="minorHAnsi" w:hAnsiTheme="minorHAnsi" w:cstheme="minorHAnsi"/>
                <w:sz w:val="20"/>
                <w:szCs w:val="20"/>
              </w:rPr>
              <w:t>Link to published procedures:</w:t>
            </w:r>
          </w:p>
          <w:p w14:paraId="334D56BD" w14:textId="490E7245" w:rsidR="007818CE" w:rsidRPr="00500D26" w:rsidRDefault="007818CE" w:rsidP="00CA7A73">
            <w:pPr>
              <w:suppressAutoHyphens w:val="0"/>
              <w:spacing w:after="0"/>
              <w:rPr>
                <w:rFonts w:asciiTheme="minorHAnsi" w:hAnsiTheme="minorHAnsi" w:cstheme="minorHAnsi"/>
                <w:sz w:val="20"/>
                <w:szCs w:val="20"/>
              </w:rPr>
            </w:pPr>
          </w:p>
        </w:tc>
      </w:tr>
    </w:tbl>
    <w:p w14:paraId="5123F3FF" w14:textId="480753C3" w:rsidR="00500D26" w:rsidRDefault="00500D26">
      <w:pPr>
        <w:suppressAutoHyphens w:val="0"/>
        <w:spacing w:after="0"/>
        <w:rPr>
          <w:rFonts w:asciiTheme="minorHAnsi" w:hAnsiTheme="minorHAnsi" w:cstheme="minorHAnsi"/>
          <w:b/>
          <w:color w:val="2E74B5" w:themeColor="accent1" w:themeShade="BF"/>
          <w:sz w:val="32"/>
          <w:szCs w:val="32"/>
        </w:rPr>
      </w:pPr>
    </w:p>
    <w:p w14:paraId="2A9BF4CF" w14:textId="7D22AD93" w:rsidR="00BD4F9F" w:rsidRPr="00BD4F9F" w:rsidRDefault="00BC3E39">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lastRenderedPageBreak/>
        <w:t xml:space="preserve">Section 2 - </w:t>
      </w:r>
      <w:r w:rsidR="00BD4F9F" w:rsidRPr="00BD4F9F">
        <w:rPr>
          <w:rFonts w:asciiTheme="minorHAnsi" w:hAnsiTheme="minorHAnsi" w:cstheme="minorHAnsi"/>
          <w:b/>
          <w:color w:val="2E74B5" w:themeColor="accent1" w:themeShade="BF"/>
          <w:sz w:val="32"/>
          <w:szCs w:val="32"/>
        </w:rPr>
        <w:t>Apprenticeship Governance</w:t>
      </w:r>
      <w:r w:rsidR="00C42872">
        <w:rPr>
          <w:rFonts w:asciiTheme="minorHAnsi" w:hAnsiTheme="minorHAnsi" w:cstheme="minorHAnsi"/>
          <w:b/>
          <w:color w:val="2E74B5" w:themeColor="accent1" w:themeShade="BF"/>
          <w:sz w:val="32"/>
          <w:szCs w:val="32"/>
        </w:rPr>
        <w:t xml:space="preserve"> and Quality Assurance</w:t>
      </w:r>
    </w:p>
    <w:p w14:paraId="208989FD" w14:textId="77777777" w:rsidR="00BD4F9F" w:rsidRDefault="00BD4F9F">
      <w:pPr>
        <w:suppressAutoHyphens w:val="0"/>
        <w:spacing w:after="0"/>
        <w:rPr>
          <w:rFonts w:asciiTheme="minorHAnsi" w:hAnsiTheme="minorHAnsi" w:cstheme="minorHAnsi"/>
          <w:color w:val="2E74B5" w:themeColor="accent1" w:themeShade="BF"/>
          <w:sz w:val="20"/>
          <w:szCs w:val="20"/>
        </w:rPr>
      </w:pPr>
    </w:p>
    <w:p w14:paraId="5C254092" w14:textId="75EEEBCF" w:rsidR="00797059" w:rsidRDefault="00BD4F9F">
      <w:pPr>
        <w:suppressAutoHyphens w:val="0"/>
        <w:spacing w:after="0"/>
        <w:rPr>
          <w:rFonts w:asciiTheme="minorHAnsi" w:hAnsiTheme="minorHAnsi" w:cstheme="minorHAnsi"/>
          <w:color w:val="2E74B5" w:themeColor="accent1" w:themeShade="BF"/>
          <w:sz w:val="20"/>
          <w:szCs w:val="20"/>
        </w:rPr>
      </w:pPr>
      <w:r w:rsidRPr="00BD4F9F">
        <w:rPr>
          <w:rFonts w:asciiTheme="minorHAnsi" w:hAnsiTheme="minorHAnsi" w:cstheme="minorHAnsi"/>
          <w:color w:val="2E74B5" w:themeColor="accent1" w:themeShade="BF"/>
          <w:sz w:val="20"/>
          <w:szCs w:val="20"/>
        </w:rPr>
        <w:t xml:space="preserve">The following </w:t>
      </w:r>
      <w:r>
        <w:rPr>
          <w:rFonts w:asciiTheme="minorHAnsi" w:hAnsiTheme="minorHAnsi" w:cstheme="minorHAnsi"/>
          <w:color w:val="2E74B5" w:themeColor="accent1" w:themeShade="BF"/>
          <w:sz w:val="20"/>
          <w:szCs w:val="20"/>
        </w:rPr>
        <w:t xml:space="preserve">are to specify how the consortium provider’s quality assurance </w:t>
      </w:r>
      <w:r w:rsidR="00C42872">
        <w:rPr>
          <w:rFonts w:asciiTheme="minorHAnsi" w:hAnsiTheme="minorHAnsi" w:cstheme="minorHAnsi"/>
          <w:color w:val="2E74B5" w:themeColor="accent1" w:themeShade="BF"/>
          <w:sz w:val="20"/>
          <w:szCs w:val="20"/>
        </w:rPr>
        <w:t xml:space="preserve">and governance </w:t>
      </w:r>
      <w:r>
        <w:rPr>
          <w:rFonts w:asciiTheme="minorHAnsi" w:hAnsiTheme="minorHAnsi" w:cstheme="minorHAnsi"/>
          <w:color w:val="2E74B5" w:themeColor="accent1" w:themeShade="BF"/>
          <w:sz w:val="20"/>
          <w:szCs w:val="20"/>
        </w:rPr>
        <w:t>procedures for apprenticeship programmes have been applied to this particular programme.</w:t>
      </w:r>
    </w:p>
    <w:p w14:paraId="342D551D" w14:textId="77777777" w:rsidR="00BD4F9F" w:rsidRPr="00BD4F9F" w:rsidRDefault="00BD4F9F">
      <w:pPr>
        <w:suppressAutoHyphens w:val="0"/>
        <w:spacing w:after="0"/>
        <w:rPr>
          <w:rFonts w:asciiTheme="minorHAnsi" w:hAnsiTheme="minorHAnsi" w:cstheme="minorHAnsi"/>
          <w:color w:val="2E74B5" w:themeColor="accent1" w:themeShade="BF"/>
          <w:sz w:val="20"/>
          <w:szCs w:val="20"/>
        </w:rPr>
      </w:pPr>
    </w:p>
    <w:tbl>
      <w:tblPr>
        <w:tblStyle w:val="TableGrid"/>
        <w:tblW w:w="9067" w:type="dxa"/>
        <w:tblLook w:val="04A0" w:firstRow="1" w:lastRow="0" w:firstColumn="1" w:lastColumn="0" w:noHBand="0" w:noVBand="1"/>
      </w:tblPr>
      <w:tblGrid>
        <w:gridCol w:w="9067"/>
      </w:tblGrid>
      <w:tr w:rsidR="00251C24" w:rsidRPr="007873DD" w14:paraId="7FA179DF" w14:textId="77777777" w:rsidTr="00251C24">
        <w:tc>
          <w:tcPr>
            <w:tcW w:w="9067" w:type="dxa"/>
            <w:shd w:val="clear" w:color="auto" w:fill="DEEAF6" w:themeFill="accent1" w:themeFillTint="33"/>
            <w:hideMark/>
          </w:tcPr>
          <w:p w14:paraId="2E9AB1BD" w14:textId="0F756803" w:rsidR="00251C24" w:rsidRPr="007873DD" w:rsidRDefault="00BC3E39" w:rsidP="00251C24">
            <w:pPr>
              <w:pStyle w:val="Caption"/>
              <w:spacing w:before="0"/>
              <w:rPr>
                <w:rFonts w:cstheme="minorHAnsi"/>
                <w:b/>
                <w:sz w:val="20"/>
                <w:szCs w:val="20"/>
              </w:rPr>
            </w:pPr>
            <w:r>
              <w:rPr>
                <w:rFonts w:cstheme="minorHAnsi"/>
                <w:b/>
                <w:iCs w:val="0"/>
                <w:sz w:val="20"/>
                <w:szCs w:val="20"/>
              </w:rPr>
              <w:t>2.1</w:t>
            </w:r>
            <w:r w:rsidR="00251C24" w:rsidRPr="007873DD">
              <w:rPr>
                <w:rFonts w:cstheme="minorHAnsi"/>
                <w:b/>
                <w:iCs w:val="0"/>
                <w:sz w:val="20"/>
                <w:szCs w:val="20"/>
              </w:rPr>
              <w:t xml:space="preserve"> </w:t>
            </w:r>
            <w:r w:rsidR="00251C24">
              <w:rPr>
                <w:rFonts w:cstheme="minorHAnsi"/>
                <w:b/>
                <w:iCs w:val="0"/>
                <w:sz w:val="20"/>
                <w:szCs w:val="20"/>
              </w:rPr>
              <w:t>Consortium</w:t>
            </w:r>
            <w:r w:rsidR="00F96E90">
              <w:rPr>
                <w:rFonts w:cstheme="minorHAnsi"/>
                <w:b/>
                <w:iCs w:val="0"/>
                <w:sz w:val="20"/>
                <w:szCs w:val="20"/>
              </w:rPr>
              <w:t xml:space="preserve"> Steering Group</w:t>
            </w:r>
            <w:r w:rsidR="00251C24">
              <w:rPr>
                <w:rFonts w:cstheme="minorHAnsi"/>
                <w:b/>
                <w:iCs w:val="0"/>
                <w:sz w:val="20"/>
                <w:szCs w:val="20"/>
              </w:rPr>
              <w:t xml:space="preserve"> </w:t>
            </w:r>
            <w:r w:rsidR="00F96E90">
              <w:rPr>
                <w:rFonts w:cstheme="minorHAnsi"/>
                <w:b/>
                <w:iCs w:val="0"/>
                <w:sz w:val="20"/>
                <w:szCs w:val="20"/>
              </w:rPr>
              <w:t xml:space="preserve">Chair </w:t>
            </w:r>
          </w:p>
        </w:tc>
      </w:tr>
      <w:tr w:rsidR="00251C24" w:rsidRPr="007873DD" w14:paraId="103083E8" w14:textId="77777777" w:rsidTr="00251C24">
        <w:tc>
          <w:tcPr>
            <w:tcW w:w="9067" w:type="dxa"/>
            <w:hideMark/>
          </w:tcPr>
          <w:p w14:paraId="70CD5486" w14:textId="77777777" w:rsidR="00251C24" w:rsidRPr="007873DD" w:rsidRDefault="00251C24" w:rsidP="00251C24">
            <w:pPr>
              <w:rPr>
                <w:rFonts w:asciiTheme="minorHAnsi" w:hAnsiTheme="minorHAnsi" w:cstheme="minorHAnsi"/>
                <w:b/>
                <w:sz w:val="20"/>
                <w:szCs w:val="20"/>
              </w:rPr>
            </w:pPr>
            <w:r w:rsidRPr="007873DD">
              <w:rPr>
                <w:rFonts w:asciiTheme="minorHAnsi" w:hAnsiTheme="minorHAnsi" w:cstheme="minorHAnsi"/>
                <w:b/>
                <w:sz w:val="20"/>
                <w:szCs w:val="20"/>
              </w:rPr>
              <w:t>Name:</w:t>
            </w:r>
          </w:p>
        </w:tc>
      </w:tr>
      <w:tr w:rsidR="00251C24" w:rsidRPr="007873DD" w14:paraId="4A787ECE" w14:textId="77777777" w:rsidTr="00251C24">
        <w:tc>
          <w:tcPr>
            <w:tcW w:w="9067" w:type="dxa"/>
            <w:hideMark/>
          </w:tcPr>
          <w:p w14:paraId="30410C10" w14:textId="77777777" w:rsidR="00251C24" w:rsidRPr="007873DD" w:rsidRDefault="00251C24" w:rsidP="00251C24">
            <w:pPr>
              <w:rPr>
                <w:rFonts w:asciiTheme="minorHAnsi" w:hAnsiTheme="minorHAnsi" w:cstheme="minorHAnsi"/>
                <w:b/>
                <w:sz w:val="20"/>
                <w:szCs w:val="20"/>
              </w:rPr>
            </w:pPr>
            <w:r w:rsidRPr="007873DD">
              <w:rPr>
                <w:rFonts w:asciiTheme="minorHAnsi" w:hAnsiTheme="minorHAnsi" w:cstheme="minorHAnsi"/>
                <w:b/>
                <w:sz w:val="20"/>
                <w:szCs w:val="20"/>
              </w:rPr>
              <w:t>Title:</w:t>
            </w:r>
          </w:p>
        </w:tc>
      </w:tr>
      <w:tr w:rsidR="00251C24" w:rsidRPr="007873DD" w14:paraId="6624CE16" w14:textId="77777777" w:rsidTr="00251C24">
        <w:tc>
          <w:tcPr>
            <w:tcW w:w="9067" w:type="dxa"/>
            <w:hideMark/>
          </w:tcPr>
          <w:p w14:paraId="0BA57922" w14:textId="77777777" w:rsidR="00251C24" w:rsidRPr="007873DD" w:rsidRDefault="00251C24" w:rsidP="00251C24">
            <w:pPr>
              <w:rPr>
                <w:rFonts w:asciiTheme="minorHAnsi" w:hAnsiTheme="minorHAnsi" w:cstheme="minorHAnsi"/>
                <w:b/>
                <w:sz w:val="20"/>
                <w:szCs w:val="20"/>
              </w:rPr>
            </w:pPr>
            <w:r>
              <w:rPr>
                <w:rFonts w:asciiTheme="minorHAnsi" w:hAnsiTheme="minorHAnsi" w:cstheme="minorHAnsi"/>
                <w:b/>
                <w:sz w:val="20"/>
                <w:szCs w:val="20"/>
              </w:rPr>
              <w:t>Organisation</w:t>
            </w:r>
            <w:r w:rsidRPr="007873DD">
              <w:rPr>
                <w:rFonts w:asciiTheme="minorHAnsi" w:hAnsiTheme="minorHAnsi" w:cstheme="minorHAnsi"/>
                <w:b/>
                <w:sz w:val="20"/>
                <w:szCs w:val="20"/>
              </w:rPr>
              <w:t>:</w:t>
            </w:r>
          </w:p>
        </w:tc>
      </w:tr>
      <w:tr w:rsidR="00251C24" w:rsidRPr="007873DD" w14:paraId="6BE7ADF9" w14:textId="77777777" w:rsidTr="00251C24">
        <w:tc>
          <w:tcPr>
            <w:tcW w:w="9067" w:type="dxa"/>
            <w:hideMark/>
          </w:tcPr>
          <w:p w14:paraId="2D031FCC" w14:textId="77777777" w:rsidR="00251C24" w:rsidRPr="007873DD" w:rsidRDefault="00251C24" w:rsidP="00251C24">
            <w:pPr>
              <w:rPr>
                <w:rFonts w:asciiTheme="minorHAnsi" w:hAnsiTheme="minorHAnsi" w:cstheme="minorHAnsi"/>
                <w:b/>
                <w:sz w:val="20"/>
                <w:szCs w:val="20"/>
              </w:rPr>
            </w:pPr>
            <w:r w:rsidRPr="007873DD">
              <w:rPr>
                <w:rFonts w:asciiTheme="minorHAnsi" w:hAnsiTheme="minorHAnsi" w:cstheme="minorHAnsi"/>
                <w:b/>
                <w:sz w:val="20"/>
                <w:szCs w:val="20"/>
              </w:rPr>
              <w:t>E-mail:</w:t>
            </w:r>
          </w:p>
        </w:tc>
      </w:tr>
      <w:tr w:rsidR="00251C24" w:rsidRPr="007873DD" w14:paraId="479FF02A" w14:textId="77777777" w:rsidTr="00251C24">
        <w:tc>
          <w:tcPr>
            <w:tcW w:w="9067" w:type="dxa"/>
            <w:hideMark/>
          </w:tcPr>
          <w:p w14:paraId="320A13A2" w14:textId="77777777" w:rsidR="00251C24" w:rsidRPr="007873DD" w:rsidRDefault="00251C24" w:rsidP="00251C24">
            <w:pPr>
              <w:rPr>
                <w:rFonts w:asciiTheme="minorHAnsi" w:hAnsiTheme="minorHAnsi" w:cstheme="minorHAnsi"/>
                <w:b/>
                <w:sz w:val="20"/>
                <w:szCs w:val="20"/>
              </w:rPr>
            </w:pPr>
            <w:r w:rsidRPr="007873DD">
              <w:rPr>
                <w:rFonts w:asciiTheme="minorHAnsi" w:hAnsiTheme="minorHAnsi" w:cstheme="minorHAnsi"/>
                <w:b/>
                <w:sz w:val="20"/>
                <w:szCs w:val="20"/>
              </w:rPr>
              <w:t>Phone:</w:t>
            </w:r>
          </w:p>
        </w:tc>
      </w:tr>
      <w:tr w:rsidR="00251C24" w:rsidRPr="007873DD" w14:paraId="27D9622E" w14:textId="77777777" w:rsidTr="00251C24">
        <w:tc>
          <w:tcPr>
            <w:tcW w:w="9067" w:type="dxa"/>
            <w:hideMark/>
          </w:tcPr>
          <w:p w14:paraId="5DCD4B94" w14:textId="77777777" w:rsidR="00251C24" w:rsidRPr="007873DD" w:rsidRDefault="00251C24" w:rsidP="00251C24">
            <w:pPr>
              <w:rPr>
                <w:rFonts w:asciiTheme="minorHAnsi" w:hAnsiTheme="minorHAnsi" w:cstheme="minorHAnsi"/>
                <w:b/>
                <w:sz w:val="20"/>
                <w:szCs w:val="20"/>
              </w:rPr>
            </w:pPr>
            <w:r w:rsidRPr="007873DD">
              <w:rPr>
                <w:rFonts w:asciiTheme="minorHAnsi" w:hAnsiTheme="minorHAnsi" w:cstheme="minorHAnsi"/>
                <w:b/>
                <w:sz w:val="20"/>
                <w:szCs w:val="20"/>
              </w:rPr>
              <w:t>Mobile:</w:t>
            </w:r>
          </w:p>
        </w:tc>
      </w:tr>
    </w:tbl>
    <w:p w14:paraId="754F29FE" w14:textId="1183F2F4" w:rsidR="00251C24" w:rsidRDefault="00251C24">
      <w:pPr>
        <w:suppressAutoHyphens w:val="0"/>
        <w:spacing w:after="0"/>
        <w:rPr>
          <w:rFonts w:asciiTheme="minorHAnsi" w:hAnsiTheme="minorHAnsi" w:cstheme="minorHAnsi"/>
          <w:b/>
          <w:color w:val="2E74B5" w:themeColor="accent1" w:themeShade="BF"/>
          <w:sz w:val="32"/>
          <w:szCs w:val="32"/>
        </w:rPr>
      </w:pPr>
    </w:p>
    <w:tbl>
      <w:tblPr>
        <w:tblStyle w:val="TableGrid"/>
        <w:tblW w:w="9067" w:type="dxa"/>
        <w:tblLook w:val="04A0" w:firstRow="1" w:lastRow="0" w:firstColumn="1" w:lastColumn="0" w:noHBand="0" w:noVBand="1"/>
      </w:tblPr>
      <w:tblGrid>
        <w:gridCol w:w="4533"/>
        <w:gridCol w:w="4534"/>
      </w:tblGrid>
      <w:tr w:rsidR="00251C24" w:rsidRPr="00C90AAE" w14:paraId="112D5CAE" w14:textId="77777777" w:rsidTr="00251C24">
        <w:trPr>
          <w:trHeight w:val="558"/>
        </w:trPr>
        <w:tc>
          <w:tcPr>
            <w:tcW w:w="9067" w:type="dxa"/>
            <w:gridSpan w:val="2"/>
            <w:shd w:val="clear" w:color="auto" w:fill="DEEAF6" w:themeFill="accent1" w:themeFillTint="33"/>
          </w:tcPr>
          <w:p w14:paraId="0F0D6D78" w14:textId="57306FBB" w:rsidR="00251C24" w:rsidRPr="001B1ED5" w:rsidRDefault="00BC3E39" w:rsidP="00251C24">
            <w:pPr>
              <w:rPr>
                <w:rFonts w:cstheme="minorHAnsi"/>
                <w:b/>
                <w:sz w:val="20"/>
                <w:szCs w:val="20"/>
                <w:lang w:val="ga-IE"/>
              </w:rPr>
            </w:pPr>
            <w:r>
              <w:rPr>
                <w:rFonts w:cstheme="minorHAnsi"/>
                <w:b/>
                <w:sz w:val="20"/>
                <w:szCs w:val="20"/>
              </w:rPr>
              <w:t>2.2</w:t>
            </w:r>
            <w:r w:rsidR="00251C24">
              <w:rPr>
                <w:rFonts w:cstheme="minorHAnsi"/>
                <w:b/>
                <w:sz w:val="20"/>
                <w:szCs w:val="20"/>
              </w:rPr>
              <w:t xml:space="preserve"> Consortium Steering Group Member Organisations</w:t>
            </w:r>
            <w:r w:rsidR="001B1ED5">
              <w:rPr>
                <w:rFonts w:cstheme="minorHAnsi"/>
                <w:b/>
                <w:sz w:val="20"/>
                <w:szCs w:val="20"/>
                <w:lang w:val="ga-IE"/>
              </w:rPr>
              <w:t xml:space="preserve"> </w:t>
            </w:r>
            <w:r w:rsidR="001B1ED5" w:rsidRPr="001B1ED5">
              <w:rPr>
                <w:rFonts w:cstheme="minorHAnsi"/>
                <w:sz w:val="18"/>
                <w:szCs w:val="18"/>
                <w:lang w:val="ga-IE"/>
              </w:rPr>
              <w:t>(name and address of organisation)</w:t>
            </w:r>
          </w:p>
        </w:tc>
      </w:tr>
      <w:tr w:rsidR="001B1ED5" w:rsidRPr="00D56862" w14:paraId="594AC4F0" w14:textId="77777777" w:rsidTr="00D00016">
        <w:tc>
          <w:tcPr>
            <w:tcW w:w="4533" w:type="dxa"/>
          </w:tcPr>
          <w:p w14:paraId="6D5634BC" w14:textId="77777777" w:rsidR="001B1ED5" w:rsidRPr="00F677DA" w:rsidRDefault="001B1ED5" w:rsidP="00251C24">
            <w:pPr>
              <w:jc w:val="both"/>
              <w:rPr>
                <w:rFonts w:asciiTheme="minorHAnsi" w:hAnsiTheme="minorHAnsi" w:cstheme="minorHAnsi"/>
                <w:b/>
                <w:sz w:val="20"/>
                <w:szCs w:val="20"/>
              </w:rPr>
            </w:pPr>
          </w:p>
        </w:tc>
        <w:tc>
          <w:tcPr>
            <w:tcW w:w="4534" w:type="dxa"/>
          </w:tcPr>
          <w:p w14:paraId="3852BDDE" w14:textId="2BE78E98" w:rsidR="001B1ED5" w:rsidRPr="00F677DA" w:rsidRDefault="001B1ED5" w:rsidP="00251C24">
            <w:pPr>
              <w:jc w:val="both"/>
              <w:rPr>
                <w:rFonts w:asciiTheme="minorHAnsi" w:hAnsiTheme="minorHAnsi" w:cstheme="minorHAnsi"/>
                <w:b/>
                <w:sz w:val="20"/>
                <w:szCs w:val="20"/>
              </w:rPr>
            </w:pPr>
          </w:p>
        </w:tc>
      </w:tr>
      <w:tr w:rsidR="001B1ED5" w:rsidRPr="00D56862" w14:paraId="279856A0" w14:textId="77777777" w:rsidTr="00D00016">
        <w:tc>
          <w:tcPr>
            <w:tcW w:w="4533" w:type="dxa"/>
          </w:tcPr>
          <w:p w14:paraId="1D6B1487" w14:textId="77777777" w:rsidR="001B1ED5" w:rsidRPr="00D56862" w:rsidRDefault="001B1ED5" w:rsidP="00251C24">
            <w:pPr>
              <w:jc w:val="both"/>
              <w:rPr>
                <w:rFonts w:cstheme="minorHAnsi"/>
                <w:color w:val="000000" w:themeColor="text1"/>
                <w:szCs w:val="20"/>
              </w:rPr>
            </w:pPr>
          </w:p>
        </w:tc>
        <w:tc>
          <w:tcPr>
            <w:tcW w:w="4534" w:type="dxa"/>
          </w:tcPr>
          <w:p w14:paraId="60152E26" w14:textId="1072C137" w:rsidR="001B1ED5" w:rsidRPr="00D56862" w:rsidRDefault="001B1ED5" w:rsidP="00251C24">
            <w:pPr>
              <w:jc w:val="both"/>
              <w:rPr>
                <w:rFonts w:cstheme="minorHAnsi"/>
                <w:color w:val="000000" w:themeColor="text1"/>
                <w:szCs w:val="20"/>
              </w:rPr>
            </w:pPr>
          </w:p>
        </w:tc>
      </w:tr>
      <w:tr w:rsidR="001B1ED5" w:rsidRPr="00D56862" w14:paraId="01E6249A" w14:textId="77777777" w:rsidTr="00D00016">
        <w:tc>
          <w:tcPr>
            <w:tcW w:w="4533" w:type="dxa"/>
          </w:tcPr>
          <w:p w14:paraId="33907134" w14:textId="77777777" w:rsidR="001B1ED5" w:rsidRPr="00D56862" w:rsidRDefault="001B1ED5" w:rsidP="00251C24">
            <w:pPr>
              <w:jc w:val="both"/>
              <w:rPr>
                <w:rFonts w:cstheme="minorHAnsi"/>
                <w:color w:val="000000" w:themeColor="text1"/>
                <w:szCs w:val="20"/>
              </w:rPr>
            </w:pPr>
          </w:p>
        </w:tc>
        <w:tc>
          <w:tcPr>
            <w:tcW w:w="4534" w:type="dxa"/>
          </w:tcPr>
          <w:p w14:paraId="24F5B9D0" w14:textId="7636E8DE" w:rsidR="001B1ED5" w:rsidRPr="00D56862" w:rsidRDefault="001B1ED5" w:rsidP="00251C24">
            <w:pPr>
              <w:jc w:val="both"/>
              <w:rPr>
                <w:rFonts w:cstheme="minorHAnsi"/>
                <w:color w:val="000000" w:themeColor="text1"/>
                <w:szCs w:val="20"/>
              </w:rPr>
            </w:pPr>
          </w:p>
        </w:tc>
      </w:tr>
      <w:tr w:rsidR="001B1ED5" w:rsidRPr="00D56862" w14:paraId="2D2564EA" w14:textId="77777777" w:rsidTr="00D00016">
        <w:tc>
          <w:tcPr>
            <w:tcW w:w="4533" w:type="dxa"/>
          </w:tcPr>
          <w:p w14:paraId="2F6E3F58" w14:textId="77777777" w:rsidR="001B1ED5" w:rsidRPr="00D56862" w:rsidRDefault="001B1ED5" w:rsidP="00251C24">
            <w:pPr>
              <w:jc w:val="both"/>
              <w:rPr>
                <w:rFonts w:cstheme="minorHAnsi"/>
                <w:color w:val="000000" w:themeColor="text1"/>
                <w:szCs w:val="20"/>
              </w:rPr>
            </w:pPr>
          </w:p>
        </w:tc>
        <w:tc>
          <w:tcPr>
            <w:tcW w:w="4534" w:type="dxa"/>
          </w:tcPr>
          <w:p w14:paraId="4A229E72" w14:textId="4F20912D" w:rsidR="001B1ED5" w:rsidRPr="00D56862" w:rsidRDefault="001B1ED5" w:rsidP="00251C24">
            <w:pPr>
              <w:jc w:val="both"/>
              <w:rPr>
                <w:rFonts w:cstheme="minorHAnsi"/>
                <w:color w:val="000000" w:themeColor="text1"/>
                <w:szCs w:val="20"/>
              </w:rPr>
            </w:pPr>
          </w:p>
        </w:tc>
      </w:tr>
      <w:tr w:rsidR="001B1ED5" w:rsidRPr="00D56862" w14:paraId="7472C3AF" w14:textId="77777777" w:rsidTr="00D00016">
        <w:tc>
          <w:tcPr>
            <w:tcW w:w="4533" w:type="dxa"/>
          </w:tcPr>
          <w:p w14:paraId="27F5460D" w14:textId="77777777" w:rsidR="001B1ED5" w:rsidRPr="00D56862" w:rsidRDefault="001B1ED5" w:rsidP="00251C24">
            <w:pPr>
              <w:jc w:val="both"/>
              <w:rPr>
                <w:rFonts w:cstheme="minorHAnsi"/>
                <w:color w:val="000000" w:themeColor="text1"/>
                <w:szCs w:val="20"/>
              </w:rPr>
            </w:pPr>
          </w:p>
        </w:tc>
        <w:tc>
          <w:tcPr>
            <w:tcW w:w="4534" w:type="dxa"/>
          </w:tcPr>
          <w:p w14:paraId="08851491" w14:textId="352D5A7D" w:rsidR="001B1ED5" w:rsidRPr="00D56862" w:rsidRDefault="001B1ED5" w:rsidP="00251C24">
            <w:pPr>
              <w:jc w:val="both"/>
              <w:rPr>
                <w:rFonts w:cstheme="minorHAnsi"/>
                <w:color w:val="000000" w:themeColor="text1"/>
                <w:szCs w:val="20"/>
              </w:rPr>
            </w:pPr>
          </w:p>
        </w:tc>
      </w:tr>
      <w:tr w:rsidR="001B1ED5" w:rsidRPr="00D56862" w14:paraId="657F7DE2" w14:textId="77777777" w:rsidTr="00D00016">
        <w:tc>
          <w:tcPr>
            <w:tcW w:w="4533" w:type="dxa"/>
          </w:tcPr>
          <w:p w14:paraId="02DC36EA" w14:textId="77777777" w:rsidR="001B1ED5" w:rsidRPr="00D56862" w:rsidRDefault="001B1ED5" w:rsidP="00251C24">
            <w:pPr>
              <w:jc w:val="both"/>
              <w:rPr>
                <w:rFonts w:cstheme="minorHAnsi"/>
                <w:color w:val="000000" w:themeColor="text1"/>
                <w:szCs w:val="20"/>
              </w:rPr>
            </w:pPr>
          </w:p>
        </w:tc>
        <w:tc>
          <w:tcPr>
            <w:tcW w:w="4534" w:type="dxa"/>
          </w:tcPr>
          <w:p w14:paraId="6BDF02E8" w14:textId="0110F6E4" w:rsidR="001B1ED5" w:rsidRPr="00D56862" w:rsidRDefault="001B1ED5" w:rsidP="00251C24">
            <w:pPr>
              <w:jc w:val="both"/>
              <w:rPr>
                <w:rFonts w:cstheme="minorHAnsi"/>
                <w:color w:val="000000" w:themeColor="text1"/>
                <w:szCs w:val="20"/>
              </w:rPr>
            </w:pPr>
          </w:p>
        </w:tc>
      </w:tr>
    </w:tbl>
    <w:p w14:paraId="61D74651" w14:textId="614F5B93" w:rsidR="00412597" w:rsidRDefault="00412597">
      <w:pPr>
        <w:suppressAutoHyphens w:val="0"/>
        <w:spacing w:after="0"/>
        <w:rPr>
          <w:rFonts w:asciiTheme="minorHAnsi" w:hAnsiTheme="minorHAnsi" w:cstheme="minorHAnsi"/>
          <w:b/>
          <w:color w:val="2E74B5" w:themeColor="accent1" w:themeShade="BF"/>
          <w:sz w:val="32"/>
          <w:szCs w:val="32"/>
        </w:rPr>
      </w:pPr>
    </w:p>
    <w:tbl>
      <w:tblPr>
        <w:tblStyle w:val="TableGrid"/>
        <w:tblW w:w="9067" w:type="dxa"/>
        <w:tblLook w:val="04A0" w:firstRow="1" w:lastRow="0" w:firstColumn="1" w:lastColumn="0" w:noHBand="0" w:noVBand="1"/>
      </w:tblPr>
      <w:tblGrid>
        <w:gridCol w:w="9067"/>
      </w:tblGrid>
      <w:tr w:rsidR="00806E12" w:rsidRPr="00C90AAE" w14:paraId="47349F8E" w14:textId="77777777" w:rsidTr="00D00016">
        <w:trPr>
          <w:trHeight w:val="558"/>
        </w:trPr>
        <w:tc>
          <w:tcPr>
            <w:tcW w:w="9067" w:type="dxa"/>
            <w:shd w:val="clear" w:color="auto" w:fill="DEEAF6" w:themeFill="accent1" w:themeFillTint="33"/>
          </w:tcPr>
          <w:p w14:paraId="33C27CA5" w14:textId="418243B7" w:rsidR="00806E12" w:rsidRPr="00806E12" w:rsidRDefault="00BC3E39" w:rsidP="00D00016">
            <w:pPr>
              <w:rPr>
                <w:rFonts w:cstheme="minorHAnsi"/>
                <w:sz w:val="20"/>
                <w:szCs w:val="20"/>
                <w:lang w:val="ga-IE"/>
              </w:rPr>
            </w:pPr>
            <w:r>
              <w:rPr>
                <w:rFonts w:cstheme="minorHAnsi"/>
                <w:b/>
                <w:sz w:val="20"/>
                <w:szCs w:val="20"/>
              </w:rPr>
              <w:t>2.3</w:t>
            </w:r>
            <w:r w:rsidR="00806E12">
              <w:rPr>
                <w:rFonts w:cstheme="minorHAnsi"/>
                <w:b/>
                <w:sz w:val="20"/>
                <w:szCs w:val="20"/>
              </w:rPr>
              <w:t xml:space="preserve"> </w:t>
            </w:r>
            <w:r w:rsidR="00806E12">
              <w:rPr>
                <w:rFonts w:cstheme="minorHAnsi"/>
                <w:b/>
                <w:sz w:val="20"/>
                <w:szCs w:val="20"/>
                <w:lang w:val="ga-IE"/>
              </w:rPr>
              <w:t xml:space="preserve">Memorandum of Agreement for Consortium: </w:t>
            </w:r>
            <w:r w:rsidR="00806E12">
              <w:rPr>
                <w:rFonts w:cstheme="minorHAnsi"/>
                <w:sz w:val="20"/>
                <w:szCs w:val="20"/>
                <w:lang w:val="ga-IE"/>
              </w:rPr>
              <w:t>(append document or insert hyperlink)</w:t>
            </w:r>
          </w:p>
        </w:tc>
      </w:tr>
      <w:tr w:rsidR="00806E12" w:rsidRPr="00D56862" w14:paraId="7CAD4A51" w14:textId="77777777" w:rsidTr="00D00016">
        <w:tc>
          <w:tcPr>
            <w:tcW w:w="9067" w:type="dxa"/>
          </w:tcPr>
          <w:p w14:paraId="41B94C34" w14:textId="77777777" w:rsidR="00806E12" w:rsidRPr="00F677DA" w:rsidRDefault="00806E12" w:rsidP="00D00016">
            <w:pPr>
              <w:jc w:val="both"/>
              <w:rPr>
                <w:rFonts w:asciiTheme="minorHAnsi" w:hAnsiTheme="minorHAnsi" w:cstheme="minorHAnsi"/>
                <w:b/>
                <w:sz w:val="20"/>
                <w:szCs w:val="20"/>
              </w:rPr>
            </w:pPr>
          </w:p>
        </w:tc>
      </w:tr>
    </w:tbl>
    <w:p w14:paraId="20196C01" w14:textId="77777777" w:rsidR="00D00016" w:rsidRDefault="00D00016"/>
    <w:tbl>
      <w:tblPr>
        <w:tblStyle w:val="TableGrid"/>
        <w:tblW w:w="9067" w:type="dxa"/>
        <w:tblLook w:val="04A0" w:firstRow="1" w:lastRow="0" w:firstColumn="1" w:lastColumn="0" w:noHBand="0" w:noVBand="1"/>
      </w:tblPr>
      <w:tblGrid>
        <w:gridCol w:w="2266"/>
        <w:gridCol w:w="2267"/>
        <w:gridCol w:w="2267"/>
        <w:gridCol w:w="2267"/>
      </w:tblGrid>
      <w:tr w:rsidR="00F1768F" w:rsidRPr="00C90AAE" w14:paraId="44EEDA2F" w14:textId="77777777" w:rsidTr="007B6BD2">
        <w:trPr>
          <w:trHeight w:val="558"/>
        </w:trPr>
        <w:tc>
          <w:tcPr>
            <w:tcW w:w="9067" w:type="dxa"/>
            <w:gridSpan w:val="4"/>
            <w:shd w:val="clear" w:color="auto" w:fill="DEEAF6" w:themeFill="accent1" w:themeFillTint="33"/>
          </w:tcPr>
          <w:p w14:paraId="6A43C524" w14:textId="24A8E17C" w:rsidR="00F1768F" w:rsidRPr="00C90AAE" w:rsidRDefault="00BC3E39" w:rsidP="007B6BD2">
            <w:pPr>
              <w:rPr>
                <w:rFonts w:cstheme="minorHAnsi"/>
                <w:b/>
                <w:sz w:val="20"/>
                <w:szCs w:val="20"/>
              </w:rPr>
            </w:pPr>
            <w:r>
              <w:rPr>
                <w:rFonts w:cstheme="minorHAnsi"/>
                <w:b/>
                <w:sz w:val="20"/>
                <w:szCs w:val="20"/>
              </w:rPr>
              <w:t>2.4</w:t>
            </w:r>
            <w:r w:rsidR="00F1768F">
              <w:rPr>
                <w:rFonts w:cstheme="minorHAnsi"/>
                <w:b/>
                <w:sz w:val="20"/>
                <w:szCs w:val="20"/>
              </w:rPr>
              <w:t xml:space="preserve"> </w:t>
            </w:r>
            <w:r w:rsidR="007B6BD2">
              <w:rPr>
                <w:rFonts w:cstheme="minorHAnsi"/>
                <w:b/>
                <w:sz w:val="20"/>
                <w:szCs w:val="20"/>
                <w:lang w:val="ga-IE"/>
              </w:rPr>
              <w:t xml:space="preserve">Collaborating </w:t>
            </w:r>
            <w:r w:rsidR="00F1768F">
              <w:rPr>
                <w:rFonts w:cstheme="minorHAnsi"/>
                <w:b/>
                <w:sz w:val="20"/>
                <w:szCs w:val="20"/>
              </w:rPr>
              <w:t>Providers</w:t>
            </w:r>
            <w:r w:rsidR="00D00016">
              <w:rPr>
                <w:rFonts w:cstheme="minorHAnsi"/>
                <w:b/>
                <w:sz w:val="20"/>
                <w:szCs w:val="20"/>
              </w:rPr>
              <w:t xml:space="preserve"> – name, address and contact person</w:t>
            </w:r>
          </w:p>
        </w:tc>
      </w:tr>
      <w:tr w:rsidR="00D00016" w:rsidRPr="00D56862" w14:paraId="7FD9F667" w14:textId="77777777" w:rsidTr="00D00016">
        <w:tc>
          <w:tcPr>
            <w:tcW w:w="2266" w:type="dxa"/>
          </w:tcPr>
          <w:p w14:paraId="2C32D4C2" w14:textId="4567F40A" w:rsidR="00D00016" w:rsidRPr="00F677DA" w:rsidRDefault="00D00016" w:rsidP="007B6BD2">
            <w:pPr>
              <w:jc w:val="both"/>
              <w:rPr>
                <w:rFonts w:asciiTheme="minorHAnsi" w:hAnsiTheme="minorHAnsi" w:cstheme="minorHAnsi"/>
                <w:b/>
                <w:sz w:val="20"/>
                <w:szCs w:val="20"/>
              </w:rPr>
            </w:pPr>
            <w:r>
              <w:rPr>
                <w:rFonts w:asciiTheme="minorHAnsi" w:hAnsiTheme="minorHAnsi" w:cstheme="minorHAnsi"/>
                <w:b/>
                <w:sz w:val="20"/>
                <w:szCs w:val="20"/>
              </w:rPr>
              <w:t>Provider Name</w:t>
            </w:r>
          </w:p>
        </w:tc>
        <w:tc>
          <w:tcPr>
            <w:tcW w:w="2267" w:type="dxa"/>
          </w:tcPr>
          <w:p w14:paraId="3518F15E" w14:textId="6B60F2C1" w:rsidR="00D00016" w:rsidRPr="00F677DA" w:rsidRDefault="00D00016" w:rsidP="007B6BD2">
            <w:pPr>
              <w:jc w:val="both"/>
              <w:rPr>
                <w:rFonts w:asciiTheme="minorHAnsi" w:hAnsiTheme="minorHAnsi" w:cstheme="minorHAnsi"/>
                <w:b/>
                <w:sz w:val="20"/>
                <w:szCs w:val="20"/>
              </w:rPr>
            </w:pPr>
            <w:r>
              <w:rPr>
                <w:rFonts w:asciiTheme="minorHAnsi" w:hAnsiTheme="minorHAnsi" w:cstheme="minorHAnsi"/>
                <w:b/>
                <w:sz w:val="20"/>
                <w:szCs w:val="20"/>
              </w:rPr>
              <w:t>Address</w:t>
            </w:r>
          </w:p>
        </w:tc>
        <w:tc>
          <w:tcPr>
            <w:tcW w:w="2267" w:type="dxa"/>
          </w:tcPr>
          <w:p w14:paraId="18F0634A" w14:textId="41AB6778" w:rsidR="00D00016" w:rsidRPr="00F677DA" w:rsidRDefault="00D00016" w:rsidP="007B6BD2">
            <w:pPr>
              <w:jc w:val="both"/>
              <w:rPr>
                <w:rFonts w:asciiTheme="minorHAnsi" w:hAnsiTheme="minorHAnsi" w:cstheme="minorHAnsi"/>
                <w:b/>
                <w:sz w:val="20"/>
                <w:szCs w:val="20"/>
              </w:rPr>
            </w:pPr>
            <w:r>
              <w:rPr>
                <w:rFonts w:asciiTheme="minorHAnsi" w:hAnsiTheme="minorHAnsi" w:cstheme="minorHAnsi"/>
                <w:b/>
                <w:sz w:val="20"/>
                <w:szCs w:val="20"/>
              </w:rPr>
              <w:t>Contact Person</w:t>
            </w:r>
          </w:p>
        </w:tc>
        <w:tc>
          <w:tcPr>
            <w:tcW w:w="2267" w:type="dxa"/>
          </w:tcPr>
          <w:p w14:paraId="1A350A54" w14:textId="225EEF4C" w:rsidR="00D00016" w:rsidRPr="00F677DA" w:rsidRDefault="00D00016" w:rsidP="007B6BD2">
            <w:pPr>
              <w:jc w:val="both"/>
              <w:rPr>
                <w:rFonts w:asciiTheme="minorHAnsi" w:hAnsiTheme="minorHAnsi" w:cstheme="minorHAnsi"/>
                <w:b/>
                <w:sz w:val="20"/>
                <w:szCs w:val="20"/>
              </w:rPr>
            </w:pPr>
            <w:r>
              <w:rPr>
                <w:rFonts w:asciiTheme="minorHAnsi" w:hAnsiTheme="minorHAnsi" w:cstheme="minorHAnsi"/>
                <w:b/>
                <w:sz w:val="20"/>
                <w:szCs w:val="20"/>
              </w:rPr>
              <w:t>Contact email</w:t>
            </w:r>
          </w:p>
        </w:tc>
      </w:tr>
      <w:tr w:rsidR="00D00016" w:rsidRPr="00D00016" w14:paraId="238BA392" w14:textId="77777777" w:rsidTr="00D00016">
        <w:tc>
          <w:tcPr>
            <w:tcW w:w="2266" w:type="dxa"/>
          </w:tcPr>
          <w:p w14:paraId="100CA36F" w14:textId="77777777" w:rsidR="00D00016" w:rsidRPr="00D00016" w:rsidRDefault="00D00016" w:rsidP="007B6BD2">
            <w:pPr>
              <w:jc w:val="both"/>
              <w:rPr>
                <w:rFonts w:asciiTheme="minorHAnsi" w:hAnsiTheme="minorHAnsi" w:cstheme="minorHAnsi"/>
                <w:sz w:val="20"/>
                <w:szCs w:val="20"/>
              </w:rPr>
            </w:pPr>
          </w:p>
        </w:tc>
        <w:tc>
          <w:tcPr>
            <w:tcW w:w="2267" w:type="dxa"/>
          </w:tcPr>
          <w:p w14:paraId="4FE680F6" w14:textId="77777777" w:rsidR="00D00016" w:rsidRPr="00D00016" w:rsidRDefault="00D00016" w:rsidP="007B6BD2">
            <w:pPr>
              <w:jc w:val="both"/>
              <w:rPr>
                <w:rFonts w:asciiTheme="minorHAnsi" w:hAnsiTheme="minorHAnsi" w:cstheme="minorHAnsi"/>
                <w:sz w:val="20"/>
                <w:szCs w:val="20"/>
              </w:rPr>
            </w:pPr>
          </w:p>
        </w:tc>
        <w:tc>
          <w:tcPr>
            <w:tcW w:w="2267" w:type="dxa"/>
          </w:tcPr>
          <w:p w14:paraId="58EE3A94" w14:textId="77777777" w:rsidR="00D00016" w:rsidRPr="00D00016" w:rsidRDefault="00D00016" w:rsidP="007B6BD2">
            <w:pPr>
              <w:jc w:val="both"/>
              <w:rPr>
                <w:rFonts w:asciiTheme="minorHAnsi" w:hAnsiTheme="minorHAnsi" w:cstheme="minorHAnsi"/>
                <w:sz w:val="20"/>
                <w:szCs w:val="20"/>
              </w:rPr>
            </w:pPr>
          </w:p>
        </w:tc>
        <w:tc>
          <w:tcPr>
            <w:tcW w:w="2267" w:type="dxa"/>
          </w:tcPr>
          <w:p w14:paraId="464A181B" w14:textId="77777777" w:rsidR="00D00016" w:rsidRPr="00D00016" w:rsidRDefault="00D00016" w:rsidP="007B6BD2">
            <w:pPr>
              <w:jc w:val="both"/>
              <w:rPr>
                <w:rFonts w:asciiTheme="minorHAnsi" w:hAnsiTheme="minorHAnsi" w:cstheme="minorHAnsi"/>
                <w:sz w:val="20"/>
                <w:szCs w:val="20"/>
              </w:rPr>
            </w:pPr>
          </w:p>
        </w:tc>
      </w:tr>
      <w:tr w:rsidR="00D00016" w:rsidRPr="00D00016" w14:paraId="69EDB261" w14:textId="77777777" w:rsidTr="00D00016">
        <w:tc>
          <w:tcPr>
            <w:tcW w:w="2266" w:type="dxa"/>
          </w:tcPr>
          <w:p w14:paraId="71C5754A" w14:textId="77777777" w:rsidR="00D00016" w:rsidRPr="00D00016" w:rsidRDefault="00D00016" w:rsidP="007B6BD2">
            <w:pPr>
              <w:jc w:val="both"/>
              <w:rPr>
                <w:rFonts w:asciiTheme="minorHAnsi" w:hAnsiTheme="minorHAnsi" w:cstheme="minorHAnsi"/>
                <w:sz w:val="20"/>
                <w:szCs w:val="20"/>
              </w:rPr>
            </w:pPr>
          </w:p>
        </w:tc>
        <w:tc>
          <w:tcPr>
            <w:tcW w:w="2267" w:type="dxa"/>
          </w:tcPr>
          <w:p w14:paraId="3F3199BC" w14:textId="77777777" w:rsidR="00D00016" w:rsidRPr="00D00016" w:rsidRDefault="00D00016" w:rsidP="007B6BD2">
            <w:pPr>
              <w:jc w:val="both"/>
              <w:rPr>
                <w:rFonts w:asciiTheme="minorHAnsi" w:hAnsiTheme="minorHAnsi" w:cstheme="minorHAnsi"/>
                <w:sz w:val="20"/>
                <w:szCs w:val="20"/>
              </w:rPr>
            </w:pPr>
          </w:p>
        </w:tc>
        <w:tc>
          <w:tcPr>
            <w:tcW w:w="2267" w:type="dxa"/>
          </w:tcPr>
          <w:p w14:paraId="6CE392E4" w14:textId="77777777" w:rsidR="00D00016" w:rsidRPr="00D00016" w:rsidRDefault="00D00016" w:rsidP="007B6BD2">
            <w:pPr>
              <w:jc w:val="both"/>
              <w:rPr>
                <w:rFonts w:asciiTheme="minorHAnsi" w:hAnsiTheme="minorHAnsi" w:cstheme="minorHAnsi"/>
                <w:sz w:val="20"/>
                <w:szCs w:val="20"/>
              </w:rPr>
            </w:pPr>
          </w:p>
        </w:tc>
        <w:tc>
          <w:tcPr>
            <w:tcW w:w="2267" w:type="dxa"/>
          </w:tcPr>
          <w:p w14:paraId="71872D9C" w14:textId="77777777" w:rsidR="00D00016" w:rsidRPr="00D00016" w:rsidRDefault="00D00016" w:rsidP="007B6BD2">
            <w:pPr>
              <w:jc w:val="both"/>
              <w:rPr>
                <w:rFonts w:asciiTheme="minorHAnsi" w:hAnsiTheme="minorHAnsi" w:cstheme="minorHAnsi"/>
                <w:sz w:val="20"/>
                <w:szCs w:val="20"/>
              </w:rPr>
            </w:pPr>
          </w:p>
        </w:tc>
      </w:tr>
      <w:tr w:rsidR="00D00016" w:rsidRPr="00D00016" w14:paraId="37B73795" w14:textId="77777777" w:rsidTr="00D00016">
        <w:tc>
          <w:tcPr>
            <w:tcW w:w="2266" w:type="dxa"/>
          </w:tcPr>
          <w:p w14:paraId="77E31E0C" w14:textId="77777777" w:rsidR="00D00016" w:rsidRPr="00D00016" w:rsidRDefault="00D00016" w:rsidP="007B6BD2">
            <w:pPr>
              <w:jc w:val="both"/>
              <w:rPr>
                <w:rFonts w:asciiTheme="minorHAnsi" w:hAnsiTheme="minorHAnsi" w:cstheme="minorHAnsi"/>
                <w:sz w:val="20"/>
                <w:szCs w:val="20"/>
              </w:rPr>
            </w:pPr>
          </w:p>
        </w:tc>
        <w:tc>
          <w:tcPr>
            <w:tcW w:w="2267" w:type="dxa"/>
          </w:tcPr>
          <w:p w14:paraId="5F04AC57" w14:textId="77777777" w:rsidR="00D00016" w:rsidRPr="00D00016" w:rsidRDefault="00D00016" w:rsidP="007B6BD2">
            <w:pPr>
              <w:jc w:val="both"/>
              <w:rPr>
                <w:rFonts w:asciiTheme="minorHAnsi" w:hAnsiTheme="minorHAnsi" w:cstheme="minorHAnsi"/>
                <w:sz w:val="20"/>
                <w:szCs w:val="20"/>
              </w:rPr>
            </w:pPr>
          </w:p>
        </w:tc>
        <w:tc>
          <w:tcPr>
            <w:tcW w:w="2267" w:type="dxa"/>
          </w:tcPr>
          <w:p w14:paraId="51547AB8" w14:textId="77777777" w:rsidR="00D00016" w:rsidRPr="00D00016" w:rsidRDefault="00D00016" w:rsidP="007B6BD2">
            <w:pPr>
              <w:jc w:val="both"/>
              <w:rPr>
                <w:rFonts w:asciiTheme="minorHAnsi" w:hAnsiTheme="minorHAnsi" w:cstheme="minorHAnsi"/>
                <w:sz w:val="20"/>
                <w:szCs w:val="20"/>
              </w:rPr>
            </w:pPr>
          </w:p>
        </w:tc>
        <w:tc>
          <w:tcPr>
            <w:tcW w:w="2267" w:type="dxa"/>
          </w:tcPr>
          <w:p w14:paraId="30F4BB03" w14:textId="77777777" w:rsidR="00D00016" w:rsidRPr="00D00016" w:rsidRDefault="00D00016" w:rsidP="007B6BD2">
            <w:pPr>
              <w:jc w:val="both"/>
              <w:rPr>
                <w:rFonts w:asciiTheme="minorHAnsi" w:hAnsiTheme="minorHAnsi" w:cstheme="minorHAnsi"/>
                <w:sz w:val="20"/>
                <w:szCs w:val="20"/>
              </w:rPr>
            </w:pPr>
          </w:p>
        </w:tc>
      </w:tr>
      <w:tr w:rsidR="00D00016" w:rsidRPr="00D00016" w14:paraId="12199451" w14:textId="77777777" w:rsidTr="00D00016">
        <w:tc>
          <w:tcPr>
            <w:tcW w:w="2266" w:type="dxa"/>
          </w:tcPr>
          <w:p w14:paraId="449A0FC4" w14:textId="77777777" w:rsidR="00D00016" w:rsidRPr="00D00016" w:rsidRDefault="00D00016" w:rsidP="007B6BD2">
            <w:pPr>
              <w:jc w:val="both"/>
              <w:rPr>
                <w:rFonts w:asciiTheme="minorHAnsi" w:hAnsiTheme="minorHAnsi" w:cstheme="minorHAnsi"/>
                <w:sz w:val="20"/>
                <w:szCs w:val="20"/>
              </w:rPr>
            </w:pPr>
          </w:p>
        </w:tc>
        <w:tc>
          <w:tcPr>
            <w:tcW w:w="2267" w:type="dxa"/>
          </w:tcPr>
          <w:p w14:paraId="655BB987" w14:textId="77777777" w:rsidR="00D00016" w:rsidRPr="00D00016" w:rsidRDefault="00D00016" w:rsidP="007B6BD2">
            <w:pPr>
              <w:jc w:val="both"/>
              <w:rPr>
                <w:rFonts w:asciiTheme="minorHAnsi" w:hAnsiTheme="minorHAnsi" w:cstheme="minorHAnsi"/>
                <w:sz w:val="20"/>
                <w:szCs w:val="20"/>
              </w:rPr>
            </w:pPr>
          </w:p>
        </w:tc>
        <w:tc>
          <w:tcPr>
            <w:tcW w:w="2267" w:type="dxa"/>
          </w:tcPr>
          <w:p w14:paraId="0AE95C65" w14:textId="77777777" w:rsidR="00D00016" w:rsidRPr="00D00016" w:rsidRDefault="00D00016" w:rsidP="007B6BD2">
            <w:pPr>
              <w:jc w:val="both"/>
              <w:rPr>
                <w:rFonts w:asciiTheme="minorHAnsi" w:hAnsiTheme="minorHAnsi" w:cstheme="minorHAnsi"/>
                <w:sz w:val="20"/>
                <w:szCs w:val="20"/>
              </w:rPr>
            </w:pPr>
          </w:p>
        </w:tc>
        <w:tc>
          <w:tcPr>
            <w:tcW w:w="2267" w:type="dxa"/>
          </w:tcPr>
          <w:p w14:paraId="358A34D5" w14:textId="77777777" w:rsidR="00D00016" w:rsidRPr="00D00016" w:rsidRDefault="00D00016" w:rsidP="007B6BD2">
            <w:pPr>
              <w:jc w:val="both"/>
              <w:rPr>
                <w:rFonts w:asciiTheme="minorHAnsi" w:hAnsiTheme="minorHAnsi" w:cstheme="minorHAnsi"/>
                <w:sz w:val="20"/>
                <w:szCs w:val="20"/>
              </w:rPr>
            </w:pPr>
          </w:p>
        </w:tc>
      </w:tr>
      <w:tr w:rsidR="00D00016" w:rsidRPr="00D00016" w14:paraId="4A24DCB0" w14:textId="77777777" w:rsidTr="00D00016">
        <w:tc>
          <w:tcPr>
            <w:tcW w:w="2266" w:type="dxa"/>
          </w:tcPr>
          <w:p w14:paraId="288CA6BC" w14:textId="77777777" w:rsidR="00D00016" w:rsidRPr="00D00016" w:rsidRDefault="00D00016" w:rsidP="007B6BD2">
            <w:pPr>
              <w:jc w:val="both"/>
              <w:rPr>
                <w:rFonts w:asciiTheme="minorHAnsi" w:hAnsiTheme="minorHAnsi" w:cstheme="minorHAnsi"/>
                <w:sz w:val="20"/>
                <w:szCs w:val="20"/>
              </w:rPr>
            </w:pPr>
          </w:p>
        </w:tc>
        <w:tc>
          <w:tcPr>
            <w:tcW w:w="2267" w:type="dxa"/>
          </w:tcPr>
          <w:p w14:paraId="36E54407" w14:textId="77777777" w:rsidR="00D00016" w:rsidRPr="00D00016" w:rsidRDefault="00D00016" w:rsidP="007B6BD2">
            <w:pPr>
              <w:jc w:val="both"/>
              <w:rPr>
                <w:rFonts w:asciiTheme="minorHAnsi" w:hAnsiTheme="minorHAnsi" w:cstheme="minorHAnsi"/>
                <w:sz w:val="20"/>
                <w:szCs w:val="20"/>
              </w:rPr>
            </w:pPr>
          </w:p>
        </w:tc>
        <w:tc>
          <w:tcPr>
            <w:tcW w:w="2267" w:type="dxa"/>
          </w:tcPr>
          <w:p w14:paraId="146F9032" w14:textId="77777777" w:rsidR="00D00016" w:rsidRPr="00D00016" w:rsidRDefault="00D00016" w:rsidP="007B6BD2">
            <w:pPr>
              <w:jc w:val="both"/>
              <w:rPr>
                <w:rFonts w:asciiTheme="minorHAnsi" w:hAnsiTheme="minorHAnsi" w:cstheme="minorHAnsi"/>
                <w:sz w:val="20"/>
                <w:szCs w:val="20"/>
              </w:rPr>
            </w:pPr>
          </w:p>
        </w:tc>
        <w:tc>
          <w:tcPr>
            <w:tcW w:w="2267" w:type="dxa"/>
          </w:tcPr>
          <w:p w14:paraId="16FB84DD" w14:textId="77777777" w:rsidR="00D00016" w:rsidRPr="00D00016" w:rsidRDefault="00D00016" w:rsidP="007B6BD2">
            <w:pPr>
              <w:jc w:val="both"/>
              <w:rPr>
                <w:rFonts w:asciiTheme="minorHAnsi" w:hAnsiTheme="minorHAnsi" w:cstheme="minorHAnsi"/>
                <w:sz w:val="20"/>
                <w:szCs w:val="20"/>
              </w:rPr>
            </w:pPr>
          </w:p>
        </w:tc>
      </w:tr>
      <w:tr w:rsidR="00BC3E39" w:rsidRPr="00D00016" w14:paraId="651DA495" w14:textId="77777777" w:rsidTr="00D00016">
        <w:tc>
          <w:tcPr>
            <w:tcW w:w="2266" w:type="dxa"/>
          </w:tcPr>
          <w:p w14:paraId="684BA7D4" w14:textId="77777777" w:rsidR="00BC3E39" w:rsidRPr="00D00016" w:rsidRDefault="00BC3E39" w:rsidP="007B6BD2">
            <w:pPr>
              <w:jc w:val="both"/>
              <w:rPr>
                <w:rFonts w:asciiTheme="minorHAnsi" w:hAnsiTheme="minorHAnsi" w:cstheme="minorHAnsi"/>
                <w:sz w:val="20"/>
                <w:szCs w:val="20"/>
              </w:rPr>
            </w:pPr>
          </w:p>
        </w:tc>
        <w:tc>
          <w:tcPr>
            <w:tcW w:w="2267" w:type="dxa"/>
          </w:tcPr>
          <w:p w14:paraId="3972558B" w14:textId="77777777" w:rsidR="00BC3E39" w:rsidRPr="00D00016" w:rsidRDefault="00BC3E39" w:rsidP="007B6BD2">
            <w:pPr>
              <w:jc w:val="both"/>
              <w:rPr>
                <w:rFonts w:asciiTheme="minorHAnsi" w:hAnsiTheme="minorHAnsi" w:cstheme="minorHAnsi"/>
                <w:sz w:val="20"/>
                <w:szCs w:val="20"/>
              </w:rPr>
            </w:pPr>
          </w:p>
        </w:tc>
        <w:tc>
          <w:tcPr>
            <w:tcW w:w="2267" w:type="dxa"/>
          </w:tcPr>
          <w:p w14:paraId="7248940E" w14:textId="77777777" w:rsidR="00BC3E39" w:rsidRPr="00D00016" w:rsidRDefault="00BC3E39" w:rsidP="007B6BD2">
            <w:pPr>
              <w:jc w:val="both"/>
              <w:rPr>
                <w:rFonts w:asciiTheme="minorHAnsi" w:hAnsiTheme="minorHAnsi" w:cstheme="minorHAnsi"/>
                <w:sz w:val="20"/>
                <w:szCs w:val="20"/>
              </w:rPr>
            </w:pPr>
          </w:p>
        </w:tc>
        <w:tc>
          <w:tcPr>
            <w:tcW w:w="2267" w:type="dxa"/>
          </w:tcPr>
          <w:p w14:paraId="6564BFC4" w14:textId="77777777" w:rsidR="00BC3E39" w:rsidRPr="00D00016" w:rsidRDefault="00BC3E39" w:rsidP="007B6BD2">
            <w:pPr>
              <w:jc w:val="both"/>
              <w:rPr>
                <w:rFonts w:asciiTheme="minorHAnsi" w:hAnsiTheme="minorHAnsi" w:cstheme="minorHAnsi"/>
                <w:sz w:val="20"/>
                <w:szCs w:val="20"/>
              </w:rPr>
            </w:pPr>
          </w:p>
        </w:tc>
      </w:tr>
      <w:tr w:rsidR="00BC3E39" w:rsidRPr="00D00016" w14:paraId="49D41C51" w14:textId="77777777" w:rsidTr="00D00016">
        <w:tc>
          <w:tcPr>
            <w:tcW w:w="2266" w:type="dxa"/>
          </w:tcPr>
          <w:p w14:paraId="50614A86" w14:textId="77777777" w:rsidR="00BC3E39" w:rsidRPr="00D00016" w:rsidRDefault="00BC3E39" w:rsidP="007B6BD2">
            <w:pPr>
              <w:jc w:val="both"/>
              <w:rPr>
                <w:rFonts w:asciiTheme="minorHAnsi" w:hAnsiTheme="minorHAnsi" w:cstheme="minorHAnsi"/>
                <w:sz w:val="20"/>
                <w:szCs w:val="20"/>
              </w:rPr>
            </w:pPr>
          </w:p>
        </w:tc>
        <w:tc>
          <w:tcPr>
            <w:tcW w:w="2267" w:type="dxa"/>
          </w:tcPr>
          <w:p w14:paraId="3F74C6EE" w14:textId="77777777" w:rsidR="00BC3E39" w:rsidRPr="00D00016" w:rsidRDefault="00BC3E39" w:rsidP="007B6BD2">
            <w:pPr>
              <w:jc w:val="both"/>
              <w:rPr>
                <w:rFonts w:asciiTheme="minorHAnsi" w:hAnsiTheme="minorHAnsi" w:cstheme="minorHAnsi"/>
                <w:sz w:val="20"/>
                <w:szCs w:val="20"/>
              </w:rPr>
            </w:pPr>
          </w:p>
        </w:tc>
        <w:tc>
          <w:tcPr>
            <w:tcW w:w="2267" w:type="dxa"/>
          </w:tcPr>
          <w:p w14:paraId="7E00608A" w14:textId="77777777" w:rsidR="00BC3E39" w:rsidRPr="00D00016" w:rsidRDefault="00BC3E39" w:rsidP="007B6BD2">
            <w:pPr>
              <w:jc w:val="both"/>
              <w:rPr>
                <w:rFonts w:asciiTheme="minorHAnsi" w:hAnsiTheme="minorHAnsi" w:cstheme="minorHAnsi"/>
                <w:sz w:val="20"/>
                <w:szCs w:val="20"/>
              </w:rPr>
            </w:pPr>
          </w:p>
        </w:tc>
        <w:tc>
          <w:tcPr>
            <w:tcW w:w="2267" w:type="dxa"/>
          </w:tcPr>
          <w:p w14:paraId="6F84844B" w14:textId="77777777" w:rsidR="00BC3E39" w:rsidRPr="00D00016" w:rsidRDefault="00BC3E39" w:rsidP="007B6BD2">
            <w:pPr>
              <w:jc w:val="both"/>
              <w:rPr>
                <w:rFonts w:asciiTheme="minorHAnsi" w:hAnsiTheme="minorHAnsi" w:cstheme="minorHAnsi"/>
                <w:sz w:val="20"/>
                <w:szCs w:val="20"/>
              </w:rPr>
            </w:pPr>
          </w:p>
        </w:tc>
      </w:tr>
    </w:tbl>
    <w:p w14:paraId="15F041DB" w14:textId="77777777" w:rsidR="00BC3E39" w:rsidRDefault="00BC3E39">
      <w:r>
        <w:br w:type="page"/>
      </w:r>
    </w:p>
    <w:tbl>
      <w:tblPr>
        <w:tblStyle w:val="TableGrid"/>
        <w:tblW w:w="9067" w:type="dxa"/>
        <w:tblLook w:val="04A0" w:firstRow="1" w:lastRow="0" w:firstColumn="1" w:lastColumn="0" w:noHBand="0" w:noVBand="1"/>
      </w:tblPr>
      <w:tblGrid>
        <w:gridCol w:w="9067"/>
      </w:tblGrid>
      <w:tr w:rsidR="00BC3E39" w:rsidRPr="00087856" w14:paraId="7FF31B8E" w14:textId="77777777" w:rsidTr="0099568B">
        <w:tc>
          <w:tcPr>
            <w:tcW w:w="9067" w:type="dxa"/>
            <w:shd w:val="clear" w:color="auto" w:fill="DEEAF6" w:themeFill="accent1" w:themeFillTint="33"/>
          </w:tcPr>
          <w:p w14:paraId="203081DF" w14:textId="0B72262B" w:rsidR="00BC3E39" w:rsidRPr="00087856" w:rsidRDefault="00BC3E39" w:rsidP="0099568B">
            <w:pPr>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lastRenderedPageBreak/>
              <w:t>2.5</w:t>
            </w:r>
            <w:r w:rsidRPr="00087856">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Roles and Responsibilities of Consortium Steering Group</w:t>
            </w:r>
            <w:r w:rsidRPr="00087856">
              <w:rPr>
                <w:rFonts w:asciiTheme="minorHAnsi" w:hAnsiTheme="minorHAnsi" w:cstheme="minorHAnsi"/>
                <w:b/>
                <w:bCs/>
                <w:color w:val="000000" w:themeColor="text1"/>
                <w:sz w:val="20"/>
                <w:szCs w:val="20"/>
              </w:rPr>
              <w:t xml:space="preserve"> </w:t>
            </w:r>
            <w:r>
              <w:rPr>
                <w:rFonts w:asciiTheme="minorHAnsi" w:hAnsiTheme="minorHAnsi" w:cstheme="minorHAnsi"/>
                <w:bCs/>
                <w:color w:val="000000" w:themeColor="text1"/>
                <w:sz w:val="20"/>
                <w:szCs w:val="20"/>
                <w:lang w:val="ga-IE"/>
              </w:rPr>
              <w:t>(text or hyperlink)</w:t>
            </w:r>
          </w:p>
        </w:tc>
      </w:tr>
      <w:tr w:rsidR="00BC3E39" w:rsidRPr="00087856" w14:paraId="2613F7ED" w14:textId="77777777" w:rsidTr="0099568B">
        <w:tc>
          <w:tcPr>
            <w:tcW w:w="9067" w:type="dxa"/>
          </w:tcPr>
          <w:p w14:paraId="2C7504BB" w14:textId="77777777" w:rsidR="00BC3E39" w:rsidRDefault="00BC3E39" w:rsidP="0099568B">
            <w:pPr>
              <w:spacing w:after="0" w:line="360" w:lineRule="auto"/>
              <w:rPr>
                <w:rFonts w:asciiTheme="minorHAnsi" w:hAnsiTheme="minorHAnsi" w:cstheme="minorHAnsi"/>
                <w:bCs/>
                <w:color w:val="000000" w:themeColor="text1"/>
                <w:sz w:val="20"/>
                <w:szCs w:val="20"/>
              </w:rPr>
            </w:pPr>
          </w:p>
          <w:p w14:paraId="20435460" w14:textId="77777777" w:rsidR="00BC3E39" w:rsidRDefault="00BC3E39" w:rsidP="0099568B">
            <w:pPr>
              <w:spacing w:after="0" w:line="360" w:lineRule="auto"/>
              <w:rPr>
                <w:rFonts w:asciiTheme="minorHAnsi" w:hAnsiTheme="minorHAnsi" w:cstheme="minorHAnsi"/>
                <w:bCs/>
                <w:color w:val="000000" w:themeColor="text1"/>
                <w:sz w:val="20"/>
                <w:szCs w:val="20"/>
              </w:rPr>
            </w:pPr>
          </w:p>
          <w:p w14:paraId="5208A391" w14:textId="77777777" w:rsidR="00BC3E39" w:rsidRDefault="00BC3E39" w:rsidP="0099568B">
            <w:pPr>
              <w:spacing w:after="0" w:line="360" w:lineRule="auto"/>
              <w:rPr>
                <w:rFonts w:asciiTheme="minorHAnsi" w:hAnsiTheme="minorHAnsi" w:cstheme="minorHAnsi"/>
                <w:bCs/>
                <w:color w:val="000000" w:themeColor="text1"/>
                <w:sz w:val="20"/>
                <w:szCs w:val="20"/>
              </w:rPr>
            </w:pPr>
          </w:p>
          <w:p w14:paraId="3077D076" w14:textId="77777777" w:rsidR="00BC3E39" w:rsidRPr="00087856" w:rsidRDefault="00BC3E39" w:rsidP="0099568B">
            <w:pPr>
              <w:spacing w:after="0" w:line="360" w:lineRule="auto"/>
              <w:rPr>
                <w:rFonts w:asciiTheme="minorHAnsi" w:hAnsiTheme="minorHAnsi" w:cstheme="minorHAnsi"/>
                <w:bCs/>
                <w:color w:val="000000" w:themeColor="text1"/>
                <w:sz w:val="20"/>
                <w:szCs w:val="20"/>
              </w:rPr>
            </w:pPr>
          </w:p>
          <w:p w14:paraId="7F851016" w14:textId="77777777" w:rsidR="00BC3E39" w:rsidRDefault="00BC3E39" w:rsidP="0099568B">
            <w:pPr>
              <w:spacing w:after="0" w:line="360" w:lineRule="auto"/>
              <w:rPr>
                <w:rFonts w:asciiTheme="minorHAnsi" w:hAnsiTheme="minorHAnsi" w:cstheme="minorHAnsi"/>
                <w:bCs/>
                <w:color w:val="000000" w:themeColor="text1"/>
                <w:sz w:val="20"/>
                <w:szCs w:val="20"/>
              </w:rPr>
            </w:pPr>
          </w:p>
          <w:p w14:paraId="2EC7184D" w14:textId="77777777" w:rsidR="00BC3E39" w:rsidRDefault="00BC3E39" w:rsidP="0099568B">
            <w:pPr>
              <w:spacing w:after="0" w:line="360" w:lineRule="auto"/>
              <w:rPr>
                <w:rFonts w:asciiTheme="minorHAnsi" w:hAnsiTheme="minorHAnsi" w:cstheme="minorHAnsi"/>
                <w:bCs/>
                <w:color w:val="000000" w:themeColor="text1"/>
                <w:sz w:val="20"/>
                <w:szCs w:val="20"/>
              </w:rPr>
            </w:pPr>
          </w:p>
          <w:p w14:paraId="26FC02A3" w14:textId="77777777" w:rsidR="00BC3E39" w:rsidRPr="00087856" w:rsidRDefault="00BC3E39" w:rsidP="0099568B">
            <w:pPr>
              <w:spacing w:after="0" w:line="360" w:lineRule="auto"/>
              <w:rPr>
                <w:rFonts w:asciiTheme="minorHAnsi" w:hAnsiTheme="minorHAnsi" w:cstheme="minorHAnsi"/>
                <w:bCs/>
                <w:color w:val="000000" w:themeColor="text1"/>
                <w:sz w:val="20"/>
                <w:szCs w:val="20"/>
              </w:rPr>
            </w:pPr>
          </w:p>
          <w:p w14:paraId="2CFDF7B0" w14:textId="77777777" w:rsidR="00BC3E39" w:rsidRPr="00087856" w:rsidRDefault="00BC3E39" w:rsidP="0099568B">
            <w:pPr>
              <w:spacing w:after="0" w:line="360" w:lineRule="auto"/>
              <w:rPr>
                <w:rFonts w:asciiTheme="minorHAnsi" w:hAnsiTheme="minorHAnsi" w:cstheme="minorHAnsi"/>
                <w:b/>
                <w:bCs/>
                <w:color w:val="000000" w:themeColor="text1"/>
                <w:sz w:val="20"/>
                <w:szCs w:val="20"/>
              </w:rPr>
            </w:pPr>
          </w:p>
        </w:tc>
      </w:tr>
    </w:tbl>
    <w:p w14:paraId="694F3EFE" w14:textId="05646762" w:rsidR="00BC3E39" w:rsidRDefault="00BC3E39"/>
    <w:tbl>
      <w:tblPr>
        <w:tblStyle w:val="TableGrid"/>
        <w:tblW w:w="9067" w:type="dxa"/>
        <w:tblLook w:val="04A0" w:firstRow="1" w:lastRow="0" w:firstColumn="1" w:lastColumn="0" w:noHBand="0" w:noVBand="1"/>
      </w:tblPr>
      <w:tblGrid>
        <w:gridCol w:w="9067"/>
      </w:tblGrid>
      <w:tr w:rsidR="00BC3E39" w:rsidRPr="00087856" w14:paraId="06C43265" w14:textId="77777777" w:rsidTr="0099568B">
        <w:tc>
          <w:tcPr>
            <w:tcW w:w="9067" w:type="dxa"/>
            <w:shd w:val="clear" w:color="auto" w:fill="DEEAF6" w:themeFill="accent1" w:themeFillTint="33"/>
          </w:tcPr>
          <w:p w14:paraId="3B74B157" w14:textId="0872C548" w:rsidR="00BC3E39" w:rsidRPr="00AE79B4" w:rsidRDefault="00BC3E39" w:rsidP="0099568B">
            <w:pPr>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t>2.6</w:t>
            </w:r>
            <w:r w:rsidRPr="00087856">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Roles and Responsibilities of Coordinating Provider</w:t>
            </w:r>
            <w:r w:rsidRPr="00087856">
              <w:rPr>
                <w:rFonts w:asciiTheme="minorHAnsi" w:hAnsiTheme="minorHAnsi" w:cstheme="minorHAnsi"/>
                <w:b/>
                <w:bCs/>
                <w:color w:val="000000" w:themeColor="text1"/>
                <w:sz w:val="20"/>
                <w:szCs w:val="20"/>
              </w:rPr>
              <w:t xml:space="preserve"> </w:t>
            </w:r>
            <w:r>
              <w:rPr>
                <w:rFonts w:asciiTheme="minorHAnsi" w:hAnsiTheme="minorHAnsi" w:cstheme="minorHAnsi"/>
                <w:bCs/>
                <w:color w:val="000000" w:themeColor="text1"/>
                <w:sz w:val="20"/>
                <w:szCs w:val="20"/>
                <w:lang w:val="ga-IE"/>
              </w:rPr>
              <w:t>(text or hyperlink)</w:t>
            </w:r>
          </w:p>
        </w:tc>
      </w:tr>
      <w:tr w:rsidR="00BC3E39" w:rsidRPr="00087856" w14:paraId="0D92E4D6" w14:textId="77777777" w:rsidTr="0099568B">
        <w:tc>
          <w:tcPr>
            <w:tcW w:w="9067" w:type="dxa"/>
          </w:tcPr>
          <w:p w14:paraId="2FCE13BA" w14:textId="77777777" w:rsidR="00BC3E39" w:rsidRPr="00087856" w:rsidRDefault="00BC3E39" w:rsidP="0099568B">
            <w:pPr>
              <w:spacing w:after="0" w:line="360" w:lineRule="auto"/>
              <w:rPr>
                <w:rFonts w:asciiTheme="minorHAnsi" w:hAnsiTheme="minorHAnsi" w:cstheme="minorHAnsi"/>
                <w:bCs/>
                <w:color w:val="000000" w:themeColor="text1"/>
                <w:sz w:val="20"/>
                <w:szCs w:val="20"/>
              </w:rPr>
            </w:pPr>
          </w:p>
          <w:p w14:paraId="0FD7818B" w14:textId="77777777" w:rsidR="00BC3E39" w:rsidRDefault="00BC3E39" w:rsidP="0099568B">
            <w:pPr>
              <w:spacing w:after="0" w:line="360" w:lineRule="auto"/>
              <w:rPr>
                <w:rFonts w:asciiTheme="minorHAnsi" w:hAnsiTheme="minorHAnsi" w:cstheme="minorHAnsi"/>
                <w:b/>
                <w:bCs/>
                <w:color w:val="000000" w:themeColor="text1"/>
                <w:sz w:val="20"/>
                <w:szCs w:val="20"/>
              </w:rPr>
            </w:pPr>
          </w:p>
          <w:p w14:paraId="59916319" w14:textId="77777777" w:rsidR="00BC3E39" w:rsidRDefault="00BC3E39" w:rsidP="0099568B">
            <w:pPr>
              <w:spacing w:after="0" w:line="360" w:lineRule="auto"/>
              <w:rPr>
                <w:rFonts w:asciiTheme="minorHAnsi" w:hAnsiTheme="minorHAnsi" w:cstheme="minorHAnsi"/>
                <w:b/>
                <w:bCs/>
                <w:color w:val="000000" w:themeColor="text1"/>
                <w:sz w:val="20"/>
                <w:szCs w:val="20"/>
              </w:rPr>
            </w:pPr>
          </w:p>
          <w:p w14:paraId="3993995D" w14:textId="77777777" w:rsidR="00BC3E39" w:rsidRDefault="00BC3E39" w:rsidP="0099568B">
            <w:pPr>
              <w:spacing w:after="0" w:line="360" w:lineRule="auto"/>
              <w:rPr>
                <w:rFonts w:asciiTheme="minorHAnsi" w:hAnsiTheme="minorHAnsi" w:cstheme="minorHAnsi"/>
                <w:b/>
                <w:bCs/>
                <w:color w:val="000000" w:themeColor="text1"/>
                <w:sz w:val="20"/>
                <w:szCs w:val="20"/>
              </w:rPr>
            </w:pPr>
          </w:p>
          <w:p w14:paraId="6E6F521C" w14:textId="77777777" w:rsidR="00BC3E39" w:rsidRDefault="00BC3E39" w:rsidP="0099568B">
            <w:pPr>
              <w:spacing w:after="0" w:line="360" w:lineRule="auto"/>
              <w:rPr>
                <w:rFonts w:asciiTheme="minorHAnsi" w:hAnsiTheme="minorHAnsi" w:cstheme="minorHAnsi"/>
                <w:b/>
                <w:bCs/>
                <w:color w:val="000000" w:themeColor="text1"/>
                <w:sz w:val="20"/>
                <w:szCs w:val="20"/>
              </w:rPr>
            </w:pPr>
          </w:p>
          <w:p w14:paraId="3FADE765" w14:textId="77777777" w:rsidR="00BC3E39" w:rsidRPr="00087856" w:rsidRDefault="00BC3E39" w:rsidP="0099568B">
            <w:pPr>
              <w:spacing w:after="0" w:line="360" w:lineRule="auto"/>
              <w:rPr>
                <w:rFonts w:asciiTheme="minorHAnsi" w:hAnsiTheme="minorHAnsi" w:cstheme="minorHAnsi"/>
                <w:b/>
                <w:bCs/>
                <w:color w:val="000000" w:themeColor="text1"/>
                <w:sz w:val="20"/>
                <w:szCs w:val="20"/>
              </w:rPr>
            </w:pPr>
          </w:p>
        </w:tc>
      </w:tr>
    </w:tbl>
    <w:p w14:paraId="77DEDA96" w14:textId="7F323DC2" w:rsidR="00BC3E39" w:rsidRDefault="00BC3E39"/>
    <w:tbl>
      <w:tblPr>
        <w:tblStyle w:val="TableGrid"/>
        <w:tblW w:w="9067" w:type="dxa"/>
        <w:tblLook w:val="04A0" w:firstRow="1" w:lastRow="0" w:firstColumn="1" w:lastColumn="0" w:noHBand="0" w:noVBand="1"/>
      </w:tblPr>
      <w:tblGrid>
        <w:gridCol w:w="9067"/>
      </w:tblGrid>
      <w:tr w:rsidR="00FC1431" w:rsidRPr="00087856" w14:paraId="2FC20127" w14:textId="77777777" w:rsidTr="0099568B">
        <w:tc>
          <w:tcPr>
            <w:tcW w:w="9067" w:type="dxa"/>
            <w:shd w:val="clear" w:color="auto" w:fill="DEEAF6" w:themeFill="accent1" w:themeFillTint="33"/>
          </w:tcPr>
          <w:p w14:paraId="3014F9DB" w14:textId="7153A2D6" w:rsidR="00FC1431" w:rsidRPr="00DA4FF1" w:rsidRDefault="00FC1431" w:rsidP="0099568B">
            <w:pPr>
              <w:rPr>
                <w:rFonts w:asciiTheme="minorHAnsi" w:hAnsiTheme="minorHAnsi" w:cstheme="minorHAnsi"/>
                <w:bCs/>
                <w:color w:val="000000" w:themeColor="text1"/>
                <w:sz w:val="20"/>
                <w:szCs w:val="20"/>
                <w:lang w:val="ga-IE"/>
              </w:rPr>
            </w:pPr>
            <w:r>
              <w:rPr>
                <w:rFonts w:asciiTheme="minorHAnsi" w:hAnsiTheme="minorHAnsi" w:cstheme="minorHAnsi"/>
                <w:b/>
                <w:bCs/>
                <w:color w:val="000000" w:themeColor="text1"/>
                <w:sz w:val="20"/>
                <w:szCs w:val="20"/>
              </w:rPr>
              <w:t xml:space="preserve">2.7 </w:t>
            </w:r>
            <w:r w:rsidRPr="00087856">
              <w:rPr>
                <w:rFonts w:asciiTheme="minorHAnsi" w:hAnsiTheme="minorHAnsi" w:cstheme="minorHAnsi"/>
                <w:b/>
                <w:bCs/>
                <w:color w:val="000000" w:themeColor="text1"/>
                <w:sz w:val="20"/>
                <w:szCs w:val="20"/>
              </w:rPr>
              <w:t xml:space="preserve">Programme </w:t>
            </w:r>
            <w:r>
              <w:rPr>
                <w:rFonts w:asciiTheme="minorHAnsi" w:hAnsiTheme="minorHAnsi" w:cstheme="minorHAnsi"/>
                <w:b/>
                <w:bCs/>
                <w:color w:val="000000" w:themeColor="text1"/>
                <w:sz w:val="20"/>
                <w:szCs w:val="20"/>
                <w:lang w:val="ga-IE"/>
              </w:rPr>
              <w:t>Board – Membership and Terms of Reference</w:t>
            </w:r>
            <w:r w:rsidRPr="00087856">
              <w:rPr>
                <w:rFonts w:asciiTheme="minorHAnsi" w:hAnsiTheme="minorHAnsi" w:cstheme="minorHAnsi"/>
                <w:b/>
                <w:bCs/>
                <w:color w:val="000000" w:themeColor="text1"/>
                <w:sz w:val="20"/>
                <w:szCs w:val="20"/>
              </w:rPr>
              <w:t xml:space="preserve"> </w:t>
            </w:r>
            <w:r>
              <w:rPr>
                <w:rFonts w:asciiTheme="minorHAnsi" w:hAnsiTheme="minorHAnsi" w:cstheme="minorHAnsi"/>
                <w:bCs/>
                <w:color w:val="000000" w:themeColor="text1"/>
                <w:sz w:val="20"/>
                <w:szCs w:val="20"/>
                <w:lang w:val="ga-IE"/>
              </w:rPr>
              <w:t>(text or hyperlink)</w:t>
            </w:r>
          </w:p>
        </w:tc>
      </w:tr>
      <w:tr w:rsidR="00FC1431" w:rsidRPr="00087856" w14:paraId="209FDF73" w14:textId="77777777" w:rsidTr="0099568B">
        <w:tc>
          <w:tcPr>
            <w:tcW w:w="9067" w:type="dxa"/>
          </w:tcPr>
          <w:p w14:paraId="40B310A8" w14:textId="77777777" w:rsidR="00FC1431" w:rsidRPr="00087856" w:rsidRDefault="00FC1431" w:rsidP="0099568B">
            <w:pPr>
              <w:spacing w:after="0" w:line="360" w:lineRule="auto"/>
              <w:rPr>
                <w:rFonts w:asciiTheme="minorHAnsi" w:hAnsiTheme="minorHAnsi" w:cstheme="minorHAnsi"/>
                <w:bCs/>
                <w:color w:val="000000" w:themeColor="text1"/>
                <w:sz w:val="20"/>
                <w:szCs w:val="20"/>
              </w:rPr>
            </w:pPr>
          </w:p>
          <w:p w14:paraId="3092CE8E" w14:textId="77777777" w:rsidR="00FC1431" w:rsidRDefault="00FC1431" w:rsidP="0099568B">
            <w:pPr>
              <w:spacing w:after="0" w:line="360" w:lineRule="auto"/>
              <w:rPr>
                <w:rFonts w:asciiTheme="minorHAnsi" w:hAnsiTheme="minorHAnsi" w:cstheme="minorHAnsi"/>
                <w:b/>
                <w:bCs/>
                <w:color w:val="000000" w:themeColor="text1"/>
                <w:sz w:val="20"/>
                <w:szCs w:val="20"/>
              </w:rPr>
            </w:pPr>
          </w:p>
          <w:p w14:paraId="0B0AE90B" w14:textId="77777777" w:rsidR="00FC1431" w:rsidRDefault="00FC1431" w:rsidP="0099568B">
            <w:pPr>
              <w:spacing w:after="0" w:line="360" w:lineRule="auto"/>
              <w:rPr>
                <w:rFonts w:asciiTheme="minorHAnsi" w:hAnsiTheme="minorHAnsi" w:cstheme="minorHAnsi"/>
                <w:b/>
                <w:bCs/>
                <w:color w:val="000000" w:themeColor="text1"/>
                <w:sz w:val="20"/>
                <w:szCs w:val="20"/>
              </w:rPr>
            </w:pPr>
          </w:p>
          <w:p w14:paraId="3C9AFB1A" w14:textId="77777777" w:rsidR="00FC1431" w:rsidRPr="00087856" w:rsidRDefault="00FC1431" w:rsidP="0099568B">
            <w:pPr>
              <w:spacing w:after="0" w:line="360" w:lineRule="auto"/>
              <w:rPr>
                <w:rFonts w:asciiTheme="minorHAnsi" w:hAnsiTheme="minorHAnsi" w:cstheme="minorHAnsi"/>
                <w:b/>
                <w:bCs/>
                <w:color w:val="000000" w:themeColor="text1"/>
                <w:sz w:val="20"/>
                <w:szCs w:val="20"/>
              </w:rPr>
            </w:pPr>
          </w:p>
        </w:tc>
      </w:tr>
    </w:tbl>
    <w:p w14:paraId="4578384F" w14:textId="77777777" w:rsidR="00FC1431" w:rsidRDefault="00FC1431"/>
    <w:tbl>
      <w:tblPr>
        <w:tblStyle w:val="TableGrid"/>
        <w:tblpPr w:leftFromText="180" w:rightFromText="180" w:vertAnchor="text" w:horzAnchor="margin" w:tblpY="157"/>
        <w:tblW w:w="9067" w:type="dxa"/>
        <w:tblLook w:val="04A0" w:firstRow="1" w:lastRow="0" w:firstColumn="1" w:lastColumn="0" w:noHBand="0" w:noVBand="1"/>
      </w:tblPr>
      <w:tblGrid>
        <w:gridCol w:w="9067"/>
      </w:tblGrid>
      <w:tr w:rsidR="00D00016" w:rsidRPr="00C90AAE" w14:paraId="6A9872C0" w14:textId="77777777" w:rsidTr="00D00016">
        <w:trPr>
          <w:trHeight w:val="558"/>
        </w:trPr>
        <w:tc>
          <w:tcPr>
            <w:tcW w:w="9067" w:type="dxa"/>
            <w:shd w:val="clear" w:color="auto" w:fill="DEEAF6" w:themeFill="accent1" w:themeFillTint="33"/>
          </w:tcPr>
          <w:p w14:paraId="7A13F484" w14:textId="40FEA462" w:rsidR="00D00016" w:rsidRPr="00806E12" w:rsidRDefault="00BC3E39" w:rsidP="00D00016">
            <w:pPr>
              <w:rPr>
                <w:rFonts w:cstheme="minorHAnsi"/>
                <w:sz w:val="20"/>
                <w:szCs w:val="20"/>
                <w:lang w:val="ga-IE"/>
              </w:rPr>
            </w:pPr>
            <w:r>
              <w:rPr>
                <w:rFonts w:cstheme="minorHAnsi"/>
                <w:b/>
                <w:sz w:val="20"/>
                <w:szCs w:val="20"/>
              </w:rPr>
              <w:t>2.</w:t>
            </w:r>
            <w:r w:rsidR="00FC1431">
              <w:rPr>
                <w:rFonts w:cstheme="minorHAnsi"/>
                <w:b/>
                <w:sz w:val="20"/>
                <w:szCs w:val="20"/>
              </w:rPr>
              <w:t>8</w:t>
            </w:r>
            <w:r w:rsidR="00D00016">
              <w:rPr>
                <w:rFonts w:cstheme="minorHAnsi"/>
                <w:b/>
                <w:sz w:val="20"/>
                <w:szCs w:val="20"/>
              </w:rPr>
              <w:t xml:space="preserve"> </w:t>
            </w:r>
            <w:r w:rsidR="00D00016">
              <w:rPr>
                <w:rFonts w:cstheme="minorHAnsi"/>
                <w:b/>
                <w:sz w:val="20"/>
                <w:szCs w:val="20"/>
                <w:lang w:val="ga-IE"/>
              </w:rPr>
              <w:t xml:space="preserve">Memorandum of Agreement for Collaborating Providers: </w:t>
            </w:r>
            <w:r w:rsidR="00D00016">
              <w:rPr>
                <w:rFonts w:cstheme="minorHAnsi"/>
                <w:sz w:val="20"/>
                <w:szCs w:val="20"/>
                <w:lang w:val="ga-IE"/>
              </w:rPr>
              <w:t>(append pro-forma document or insert hyperlink)</w:t>
            </w:r>
          </w:p>
        </w:tc>
      </w:tr>
      <w:tr w:rsidR="00D00016" w:rsidRPr="00D56862" w14:paraId="73756EFD" w14:textId="77777777" w:rsidTr="00D00016">
        <w:tc>
          <w:tcPr>
            <w:tcW w:w="9067" w:type="dxa"/>
          </w:tcPr>
          <w:p w14:paraId="75770E88" w14:textId="77777777" w:rsidR="00D00016" w:rsidRPr="00F677DA" w:rsidRDefault="00D00016" w:rsidP="00D00016">
            <w:pPr>
              <w:jc w:val="both"/>
              <w:rPr>
                <w:rFonts w:asciiTheme="minorHAnsi" w:hAnsiTheme="minorHAnsi" w:cstheme="minorHAnsi"/>
                <w:b/>
                <w:sz w:val="20"/>
                <w:szCs w:val="20"/>
              </w:rPr>
            </w:pPr>
          </w:p>
        </w:tc>
      </w:tr>
    </w:tbl>
    <w:p w14:paraId="4B0BE3E2" w14:textId="235D30D2" w:rsidR="00806E12" w:rsidRDefault="00806E12">
      <w:pPr>
        <w:suppressAutoHyphens w:val="0"/>
        <w:spacing w:after="0"/>
        <w:rPr>
          <w:rFonts w:asciiTheme="minorHAnsi" w:hAnsiTheme="minorHAnsi" w:cstheme="minorHAnsi"/>
          <w:b/>
          <w:color w:val="2E74B5" w:themeColor="accent1" w:themeShade="BF"/>
          <w:sz w:val="32"/>
          <w:szCs w:val="32"/>
        </w:rPr>
      </w:pPr>
    </w:p>
    <w:tbl>
      <w:tblPr>
        <w:tblStyle w:val="TableGrid"/>
        <w:tblW w:w="9067" w:type="dxa"/>
        <w:tblLook w:val="04A0" w:firstRow="1" w:lastRow="0" w:firstColumn="1" w:lastColumn="0" w:noHBand="0" w:noVBand="1"/>
      </w:tblPr>
      <w:tblGrid>
        <w:gridCol w:w="9067"/>
      </w:tblGrid>
      <w:tr w:rsidR="00806E12" w:rsidRPr="00C90AAE" w14:paraId="661317C6" w14:textId="77777777" w:rsidTr="00D00016">
        <w:trPr>
          <w:trHeight w:val="558"/>
        </w:trPr>
        <w:tc>
          <w:tcPr>
            <w:tcW w:w="9067" w:type="dxa"/>
            <w:shd w:val="clear" w:color="auto" w:fill="DEEAF6" w:themeFill="accent1" w:themeFillTint="33"/>
          </w:tcPr>
          <w:p w14:paraId="6C5077DC" w14:textId="6F79D292" w:rsidR="00806E12" w:rsidRPr="00806E12" w:rsidRDefault="00BC3E39" w:rsidP="00D00016">
            <w:pPr>
              <w:rPr>
                <w:rFonts w:cstheme="minorHAnsi"/>
                <w:sz w:val="20"/>
                <w:szCs w:val="20"/>
                <w:lang w:val="ga-IE"/>
              </w:rPr>
            </w:pPr>
            <w:r>
              <w:rPr>
                <w:rFonts w:cstheme="minorHAnsi"/>
                <w:b/>
                <w:sz w:val="20"/>
                <w:szCs w:val="20"/>
              </w:rPr>
              <w:t>2.</w:t>
            </w:r>
            <w:r w:rsidR="00FC1431">
              <w:rPr>
                <w:rFonts w:cstheme="minorHAnsi"/>
                <w:b/>
                <w:sz w:val="20"/>
                <w:szCs w:val="20"/>
              </w:rPr>
              <w:t>9</w:t>
            </w:r>
            <w:r w:rsidR="00806E12">
              <w:rPr>
                <w:rFonts w:cstheme="minorHAnsi"/>
                <w:b/>
                <w:sz w:val="20"/>
                <w:szCs w:val="20"/>
              </w:rPr>
              <w:t xml:space="preserve"> </w:t>
            </w:r>
            <w:r w:rsidR="00806E12">
              <w:rPr>
                <w:rFonts w:cstheme="minorHAnsi"/>
                <w:b/>
                <w:sz w:val="20"/>
                <w:szCs w:val="20"/>
                <w:lang w:val="ga-IE"/>
              </w:rPr>
              <w:t xml:space="preserve">Memorandum of Agreement for Employers: </w:t>
            </w:r>
            <w:r w:rsidR="00806E12">
              <w:rPr>
                <w:rFonts w:cstheme="minorHAnsi"/>
                <w:sz w:val="20"/>
                <w:szCs w:val="20"/>
                <w:lang w:val="ga-IE"/>
              </w:rPr>
              <w:t>(append pro-forma document or insert hyperlink)</w:t>
            </w:r>
          </w:p>
        </w:tc>
      </w:tr>
      <w:tr w:rsidR="00806E12" w:rsidRPr="00D56862" w14:paraId="322716A6" w14:textId="77777777" w:rsidTr="00D00016">
        <w:tc>
          <w:tcPr>
            <w:tcW w:w="9067" w:type="dxa"/>
          </w:tcPr>
          <w:p w14:paraId="0583F3A8" w14:textId="77777777" w:rsidR="00806E12" w:rsidRPr="00F677DA" w:rsidRDefault="00806E12" w:rsidP="00D00016">
            <w:pPr>
              <w:jc w:val="both"/>
              <w:rPr>
                <w:rFonts w:asciiTheme="minorHAnsi" w:hAnsiTheme="minorHAnsi" w:cstheme="minorHAnsi"/>
                <w:b/>
                <w:sz w:val="20"/>
                <w:szCs w:val="20"/>
              </w:rPr>
            </w:pPr>
          </w:p>
        </w:tc>
      </w:tr>
    </w:tbl>
    <w:p w14:paraId="2E888783" w14:textId="77777777" w:rsidR="00C42872" w:rsidRDefault="00C42872" w:rsidP="00C42872">
      <w:pPr>
        <w:rPr>
          <w:rFonts w:asciiTheme="minorHAnsi" w:eastAsia="Calibri" w:hAnsiTheme="minorHAnsi" w:cstheme="minorHAnsi"/>
          <w:sz w:val="20"/>
          <w:szCs w:val="20"/>
          <w:lang w:eastAsia="en-US"/>
        </w:rPr>
      </w:pPr>
    </w:p>
    <w:tbl>
      <w:tblPr>
        <w:tblStyle w:val="TableGrid"/>
        <w:tblW w:w="9067" w:type="dxa"/>
        <w:tblLook w:val="04A0" w:firstRow="1" w:lastRow="0" w:firstColumn="1" w:lastColumn="0" w:noHBand="0" w:noVBand="1"/>
      </w:tblPr>
      <w:tblGrid>
        <w:gridCol w:w="9067"/>
      </w:tblGrid>
      <w:tr w:rsidR="00C42872" w:rsidRPr="00087856" w14:paraId="553FC4AF" w14:textId="77777777" w:rsidTr="0099568B">
        <w:tc>
          <w:tcPr>
            <w:tcW w:w="9067" w:type="dxa"/>
            <w:shd w:val="clear" w:color="auto" w:fill="DEEAF6" w:themeFill="accent1" w:themeFillTint="33"/>
          </w:tcPr>
          <w:p w14:paraId="46C3812F" w14:textId="1B606601" w:rsidR="00C42872" w:rsidRPr="007B6BD2" w:rsidRDefault="00BC3E39" w:rsidP="0099568B">
            <w:pPr>
              <w:rPr>
                <w:rFonts w:asciiTheme="minorHAnsi" w:hAnsiTheme="minorHAnsi" w:cstheme="minorHAnsi"/>
                <w:b/>
                <w:bCs/>
                <w:color w:val="000000" w:themeColor="text1"/>
                <w:sz w:val="20"/>
                <w:szCs w:val="20"/>
                <w:lang w:val="ga-IE"/>
              </w:rPr>
            </w:pPr>
            <w:r>
              <w:rPr>
                <w:rFonts w:asciiTheme="minorHAnsi" w:hAnsiTheme="minorHAnsi" w:cstheme="minorHAnsi"/>
                <w:b/>
                <w:bCs/>
                <w:color w:val="000000" w:themeColor="text1"/>
                <w:sz w:val="20"/>
                <w:szCs w:val="20"/>
              </w:rPr>
              <w:t>2.</w:t>
            </w:r>
            <w:r w:rsidR="00FC1431">
              <w:rPr>
                <w:rFonts w:asciiTheme="minorHAnsi" w:hAnsiTheme="minorHAnsi" w:cstheme="minorHAnsi"/>
                <w:b/>
                <w:bCs/>
                <w:color w:val="000000" w:themeColor="text1"/>
                <w:sz w:val="20"/>
                <w:szCs w:val="20"/>
              </w:rPr>
              <w:t>10</w:t>
            </w:r>
            <w:r w:rsidR="00C42872">
              <w:rPr>
                <w:rFonts w:asciiTheme="minorHAnsi" w:hAnsiTheme="minorHAnsi" w:cstheme="minorHAnsi"/>
                <w:b/>
                <w:bCs/>
                <w:color w:val="000000" w:themeColor="text1"/>
                <w:sz w:val="20"/>
                <w:szCs w:val="20"/>
                <w:lang w:val="ga-IE"/>
              </w:rPr>
              <w:t xml:space="preserve"> Monitoring of On-The-Job elements of the programme: </w:t>
            </w:r>
            <w:r w:rsidR="00C42872">
              <w:rPr>
                <w:rFonts w:asciiTheme="minorHAnsi" w:hAnsiTheme="minorHAnsi" w:cstheme="minorHAnsi"/>
                <w:bCs/>
                <w:color w:val="000000" w:themeColor="text1"/>
                <w:sz w:val="20"/>
                <w:szCs w:val="20"/>
              </w:rPr>
              <w:t>describe how and by whom monitoring is to be carried out and where the information gained will be reported</w:t>
            </w:r>
            <w:r w:rsidR="00C42872">
              <w:rPr>
                <w:rFonts w:asciiTheme="minorHAnsi" w:hAnsiTheme="minorHAnsi" w:cstheme="minorHAnsi"/>
                <w:bCs/>
                <w:color w:val="000000" w:themeColor="text1"/>
                <w:sz w:val="20"/>
                <w:szCs w:val="20"/>
                <w:lang w:val="ga-IE"/>
              </w:rPr>
              <w:t>.</w:t>
            </w:r>
          </w:p>
        </w:tc>
      </w:tr>
      <w:tr w:rsidR="00C42872" w:rsidRPr="00087856" w14:paraId="3A01D1BA" w14:textId="77777777" w:rsidTr="0099568B">
        <w:tc>
          <w:tcPr>
            <w:tcW w:w="9067" w:type="dxa"/>
          </w:tcPr>
          <w:p w14:paraId="0A695AE6" w14:textId="77777777" w:rsidR="00C42872" w:rsidRPr="00087856" w:rsidRDefault="00C42872" w:rsidP="0099568B">
            <w:pPr>
              <w:spacing w:after="0" w:line="360" w:lineRule="auto"/>
              <w:rPr>
                <w:rFonts w:asciiTheme="minorHAnsi" w:hAnsiTheme="minorHAnsi" w:cstheme="minorHAnsi"/>
                <w:bCs/>
                <w:color w:val="000000" w:themeColor="text1"/>
                <w:sz w:val="20"/>
                <w:szCs w:val="20"/>
              </w:rPr>
            </w:pPr>
          </w:p>
          <w:p w14:paraId="06D0DD8F" w14:textId="77777777" w:rsidR="00C42872" w:rsidRDefault="00C42872" w:rsidP="0099568B">
            <w:pPr>
              <w:spacing w:after="0" w:line="360" w:lineRule="auto"/>
              <w:rPr>
                <w:rFonts w:asciiTheme="minorHAnsi" w:hAnsiTheme="minorHAnsi" w:cstheme="minorHAnsi"/>
                <w:bCs/>
                <w:color w:val="000000" w:themeColor="text1"/>
                <w:sz w:val="20"/>
                <w:szCs w:val="20"/>
              </w:rPr>
            </w:pPr>
          </w:p>
          <w:p w14:paraId="0ACEC901" w14:textId="77777777" w:rsidR="00C42872" w:rsidRPr="00087856" w:rsidRDefault="00C42872" w:rsidP="0099568B">
            <w:pPr>
              <w:spacing w:after="0" w:line="360" w:lineRule="auto"/>
              <w:rPr>
                <w:rFonts w:asciiTheme="minorHAnsi" w:hAnsiTheme="minorHAnsi" w:cstheme="minorHAnsi"/>
                <w:b/>
                <w:bCs/>
                <w:color w:val="000000" w:themeColor="text1"/>
                <w:sz w:val="20"/>
                <w:szCs w:val="20"/>
              </w:rPr>
            </w:pPr>
          </w:p>
        </w:tc>
      </w:tr>
    </w:tbl>
    <w:p w14:paraId="72D7A668" w14:textId="77777777" w:rsidR="00C42872" w:rsidRDefault="00C42872" w:rsidP="00C42872">
      <w:pPr>
        <w:rPr>
          <w:rFonts w:asciiTheme="minorHAnsi" w:eastAsia="Calibri" w:hAnsiTheme="minorHAnsi" w:cstheme="minorHAnsi"/>
          <w:sz w:val="20"/>
          <w:szCs w:val="20"/>
          <w:lang w:eastAsia="en-US"/>
        </w:rPr>
      </w:pPr>
    </w:p>
    <w:tbl>
      <w:tblPr>
        <w:tblStyle w:val="TableGrid"/>
        <w:tblW w:w="9067" w:type="dxa"/>
        <w:tblLook w:val="04A0" w:firstRow="1" w:lastRow="0" w:firstColumn="1" w:lastColumn="0" w:noHBand="0" w:noVBand="1"/>
      </w:tblPr>
      <w:tblGrid>
        <w:gridCol w:w="9067"/>
      </w:tblGrid>
      <w:tr w:rsidR="00C42872" w:rsidRPr="00087856" w14:paraId="6C58BA76" w14:textId="77777777" w:rsidTr="0099568B">
        <w:tc>
          <w:tcPr>
            <w:tcW w:w="9067" w:type="dxa"/>
            <w:shd w:val="clear" w:color="auto" w:fill="DEEAF6" w:themeFill="accent1" w:themeFillTint="33"/>
          </w:tcPr>
          <w:p w14:paraId="5617DBD1" w14:textId="1DE613EE" w:rsidR="00C42872" w:rsidRPr="00AE79B4" w:rsidRDefault="00BC3E39" w:rsidP="0099568B">
            <w:pPr>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lastRenderedPageBreak/>
              <w:t>2.1</w:t>
            </w:r>
            <w:r w:rsidR="00FC1431">
              <w:rPr>
                <w:rFonts w:asciiTheme="minorHAnsi" w:hAnsiTheme="minorHAnsi" w:cstheme="minorHAnsi"/>
                <w:b/>
                <w:bCs/>
                <w:color w:val="000000" w:themeColor="text1"/>
                <w:sz w:val="20"/>
                <w:szCs w:val="20"/>
              </w:rPr>
              <w:t>1</w:t>
            </w:r>
            <w:r w:rsidR="00C42872">
              <w:rPr>
                <w:rFonts w:asciiTheme="minorHAnsi" w:hAnsiTheme="minorHAnsi" w:cstheme="minorHAnsi"/>
                <w:b/>
                <w:bCs/>
                <w:color w:val="000000" w:themeColor="text1"/>
                <w:sz w:val="20"/>
                <w:szCs w:val="20"/>
                <w:lang w:val="ga-IE"/>
              </w:rPr>
              <w:t xml:space="preserve"> Monitoring of Off-The-Job elements of the programme: </w:t>
            </w:r>
            <w:r w:rsidR="00C42872">
              <w:rPr>
                <w:rFonts w:asciiTheme="minorHAnsi" w:hAnsiTheme="minorHAnsi" w:cstheme="minorHAnsi"/>
                <w:bCs/>
                <w:color w:val="000000" w:themeColor="text1"/>
                <w:sz w:val="20"/>
                <w:szCs w:val="20"/>
              </w:rPr>
              <w:t>describe how and by whom monitoring is to be carried out and where the information gained will be reported</w:t>
            </w:r>
          </w:p>
        </w:tc>
      </w:tr>
      <w:tr w:rsidR="00C42872" w:rsidRPr="00087856" w14:paraId="30FF3382" w14:textId="77777777" w:rsidTr="0099568B">
        <w:tc>
          <w:tcPr>
            <w:tcW w:w="9067" w:type="dxa"/>
          </w:tcPr>
          <w:p w14:paraId="22F64365" w14:textId="77777777" w:rsidR="00C42872" w:rsidRPr="00087856" w:rsidRDefault="00C42872" w:rsidP="0099568B">
            <w:pPr>
              <w:spacing w:after="0" w:line="360" w:lineRule="auto"/>
              <w:rPr>
                <w:rFonts w:asciiTheme="minorHAnsi" w:hAnsiTheme="minorHAnsi" w:cstheme="minorHAnsi"/>
                <w:bCs/>
                <w:color w:val="000000" w:themeColor="text1"/>
                <w:sz w:val="20"/>
                <w:szCs w:val="20"/>
              </w:rPr>
            </w:pPr>
          </w:p>
          <w:p w14:paraId="5C843D5A" w14:textId="77777777" w:rsidR="00C42872" w:rsidRDefault="00C42872" w:rsidP="0099568B">
            <w:pPr>
              <w:spacing w:after="0" w:line="360" w:lineRule="auto"/>
              <w:rPr>
                <w:rFonts w:asciiTheme="minorHAnsi" w:hAnsiTheme="minorHAnsi" w:cstheme="minorHAnsi"/>
                <w:bCs/>
                <w:color w:val="000000" w:themeColor="text1"/>
                <w:sz w:val="20"/>
                <w:szCs w:val="20"/>
              </w:rPr>
            </w:pPr>
          </w:p>
          <w:p w14:paraId="5832805B" w14:textId="77777777" w:rsidR="00C42872" w:rsidRDefault="00C42872" w:rsidP="0099568B">
            <w:pPr>
              <w:spacing w:after="0" w:line="360" w:lineRule="auto"/>
              <w:rPr>
                <w:rFonts w:asciiTheme="minorHAnsi" w:hAnsiTheme="minorHAnsi" w:cstheme="minorHAnsi"/>
                <w:bCs/>
                <w:color w:val="000000" w:themeColor="text1"/>
                <w:sz w:val="20"/>
                <w:szCs w:val="20"/>
              </w:rPr>
            </w:pPr>
          </w:p>
          <w:p w14:paraId="24731B05" w14:textId="77777777" w:rsidR="00C42872" w:rsidRPr="00087856" w:rsidRDefault="00C42872" w:rsidP="0099568B">
            <w:pPr>
              <w:spacing w:after="0" w:line="360" w:lineRule="auto"/>
              <w:rPr>
                <w:rFonts w:asciiTheme="minorHAnsi" w:hAnsiTheme="minorHAnsi" w:cstheme="minorHAnsi"/>
                <w:bCs/>
                <w:color w:val="000000" w:themeColor="text1"/>
                <w:sz w:val="20"/>
                <w:szCs w:val="20"/>
              </w:rPr>
            </w:pPr>
          </w:p>
          <w:p w14:paraId="6EE0613C" w14:textId="77777777" w:rsidR="00C42872" w:rsidRPr="00087856" w:rsidRDefault="00C42872" w:rsidP="0099568B">
            <w:pPr>
              <w:spacing w:after="0" w:line="360" w:lineRule="auto"/>
              <w:rPr>
                <w:rFonts w:asciiTheme="minorHAnsi" w:hAnsiTheme="minorHAnsi" w:cstheme="minorHAnsi"/>
                <w:b/>
                <w:bCs/>
                <w:color w:val="000000" w:themeColor="text1"/>
                <w:sz w:val="20"/>
                <w:szCs w:val="20"/>
              </w:rPr>
            </w:pPr>
          </w:p>
        </w:tc>
      </w:tr>
    </w:tbl>
    <w:p w14:paraId="4967CDAE" w14:textId="77777777" w:rsidR="00C42872" w:rsidRDefault="00C42872" w:rsidP="00C42872">
      <w:pPr>
        <w:rPr>
          <w:rFonts w:asciiTheme="minorHAnsi" w:eastAsia="Calibri" w:hAnsiTheme="minorHAnsi" w:cstheme="minorHAnsi"/>
          <w:sz w:val="20"/>
          <w:szCs w:val="20"/>
          <w:lang w:eastAsia="en-US"/>
        </w:rPr>
      </w:pPr>
    </w:p>
    <w:tbl>
      <w:tblPr>
        <w:tblStyle w:val="TableGrid"/>
        <w:tblW w:w="9067" w:type="dxa"/>
        <w:tblLook w:val="04A0" w:firstRow="1" w:lastRow="0" w:firstColumn="1" w:lastColumn="0" w:noHBand="0" w:noVBand="1"/>
      </w:tblPr>
      <w:tblGrid>
        <w:gridCol w:w="9067"/>
      </w:tblGrid>
      <w:tr w:rsidR="00C42872" w:rsidRPr="00087856" w14:paraId="2E81D2EF" w14:textId="77777777" w:rsidTr="0099568B">
        <w:tc>
          <w:tcPr>
            <w:tcW w:w="9067" w:type="dxa"/>
            <w:shd w:val="clear" w:color="auto" w:fill="DEEAF6" w:themeFill="accent1" w:themeFillTint="33"/>
          </w:tcPr>
          <w:p w14:paraId="7BD4D1CE" w14:textId="30474E4E" w:rsidR="00C42872" w:rsidRPr="007B6BD2" w:rsidRDefault="00BC3E39" w:rsidP="0099568B">
            <w:pPr>
              <w:rPr>
                <w:rFonts w:asciiTheme="minorHAnsi" w:hAnsiTheme="minorHAnsi" w:cstheme="minorHAnsi"/>
                <w:bCs/>
                <w:color w:val="000000" w:themeColor="text1"/>
                <w:sz w:val="20"/>
                <w:szCs w:val="20"/>
                <w:lang w:val="ga-IE"/>
              </w:rPr>
            </w:pPr>
            <w:r>
              <w:rPr>
                <w:rFonts w:asciiTheme="minorHAnsi" w:hAnsiTheme="minorHAnsi" w:cstheme="minorHAnsi"/>
                <w:b/>
                <w:bCs/>
                <w:color w:val="000000" w:themeColor="text1"/>
                <w:sz w:val="20"/>
                <w:szCs w:val="20"/>
              </w:rPr>
              <w:t>2.1</w:t>
            </w:r>
            <w:r w:rsidR="00FC1431">
              <w:rPr>
                <w:rFonts w:asciiTheme="minorHAnsi" w:hAnsiTheme="minorHAnsi" w:cstheme="minorHAnsi"/>
                <w:b/>
                <w:bCs/>
                <w:color w:val="000000" w:themeColor="text1"/>
                <w:sz w:val="20"/>
                <w:szCs w:val="20"/>
              </w:rPr>
              <w:t>2</w:t>
            </w:r>
            <w:r w:rsidR="00C42872">
              <w:rPr>
                <w:rFonts w:asciiTheme="minorHAnsi" w:hAnsiTheme="minorHAnsi" w:cstheme="minorHAnsi"/>
                <w:b/>
                <w:bCs/>
                <w:color w:val="000000" w:themeColor="text1"/>
                <w:sz w:val="20"/>
                <w:szCs w:val="20"/>
              </w:rPr>
              <w:t xml:space="preserve"> Management of Curriculum and Assessment updates</w:t>
            </w:r>
            <w:r w:rsidR="00C42872">
              <w:rPr>
                <w:rFonts w:asciiTheme="minorHAnsi" w:hAnsiTheme="minorHAnsi" w:cstheme="minorHAnsi"/>
                <w:b/>
                <w:bCs/>
                <w:color w:val="000000" w:themeColor="text1"/>
                <w:sz w:val="20"/>
                <w:szCs w:val="20"/>
                <w:lang w:val="ga-IE"/>
              </w:rPr>
              <w:t xml:space="preserve">: </w:t>
            </w:r>
            <w:r w:rsidR="00C42872">
              <w:rPr>
                <w:rFonts w:asciiTheme="minorHAnsi" w:hAnsiTheme="minorHAnsi" w:cstheme="minorHAnsi"/>
                <w:bCs/>
                <w:color w:val="000000" w:themeColor="text1"/>
                <w:sz w:val="20"/>
                <w:szCs w:val="20"/>
              </w:rPr>
              <w:t>describe how the consortium will manage updates and improvements to the programme</w:t>
            </w:r>
            <w:r w:rsidR="00C42872">
              <w:rPr>
                <w:rFonts w:asciiTheme="minorHAnsi" w:hAnsiTheme="minorHAnsi" w:cstheme="minorHAnsi"/>
                <w:bCs/>
                <w:color w:val="000000" w:themeColor="text1"/>
                <w:sz w:val="20"/>
                <w:szCs w:val="20"/>
                <w:lang w:val="ga-IE"/>
              </w:rPr>
              <w:t>.</w:t>
            </w:r>
          </w:p>
        </w:tc>
      </w:tr>
      <w:tr w:rsidR="00C42872" w:rsidRPr="00087856" w14:paraId="29556657" w14:textId="77777777" w:rsidTr="0099568B">
        <w:tc>
          <w:tcPr>
            <w:tcW w:w="9067" w:type="dxa"/>
          </w:tcPr>
          <w:p w14:paraId="4585E17B" w14:textId="77777777" w:rsidR="00C42872" w:rsidRPr="00087856" w:rsidRDefault="00C42872" w:rsidP="0099568B">
            <w:pPr>
              <w:spacing w:after="0" w:line="360" w:lineRule="auto"/>
              <w:rPr>
                <w:rFonts w:asciiTheme="minorHAnsi" w:hAnsiTheme="minorHAnsi" w:cstheme="minorHAnsi"/>
                <w:bCs/>
                <w:color w:val="000000" w:themeColor="text1"/>
                <w:sz w:val="20"/>
                <w:szCs w:val="20"/>
              </w:rPr>
            </w:pPr>
          </w:p>
          <w:p w14:paraId="3C28108A" w14:textId="77777777" w:rsidR="00C42872" w:rsidRDefault="00C42872" w:rsidP="0099568B">
            <w:pPr>
              <w:spacing w:after="0" w:line="360" w:lineRule="auto"/>
              <w:rPr>
                <w:rFonts w:asciiTheme="minorHAnsi" w:hAnsiTheme="minorHAnsi" w:cstheme="minorHAnsi"/>
                <w:bCs/>
                <w:color w:val="000000" w:themeColor="text1"/>
                <w:sz w:val="20"/>
                <w:szCs w:val="20"/>
              </w:rPr>
            </w:pPr>
          </w:p>
          <w:p w14:paraId="680F4457" w14:textId="77777777" w:rsidR="00C42872" w:rsidRDefault="00C42872" w:rsidP="0099568B">
            <w:pPr>
              <w:spacing w:after="0" w:line="360" w:lineRule="auto"/>
              <w:rPr>
                <w:rFonts w:asciiTheme="minorHAnsi" w:hAnsiTheme="minorHAnsi" w:cstheme="minorHAnsi"/>
                <w:bCs/>
                <w:color w:val="000000" w:themeColor="text1"/>
                <w:sz w:val="20"/>
                <w:szCs w:val="20"/>
              </w:rPr>
            </w:pPr>
          </w:p>
          <w:p w14:paraId="2CBD9F04" w14:textId="77777777" w:rsidR="00C42872" w:rsidRDefault="00C42872" w:rsidP="0099568B">
            <w:pPr>
              <w:spacing w:after="0" w:line="360" w:lineRule="auto"/>
              <w:rPr>
                <w:rFonts w:asciiTheme="minorHAnsi" w:hAnsiTheme="minorHAnsi" w:cstheme="minorHAnsi"/>
                <w:bCs/>
                <w:color w:val="000000" w:themeColor="text1"/>
                <w:sz w:val="20"/>
                <w:szCs w:val="20"/>
              </w:rPr>
            </w:pPr>
          </w:p>
          <w:p w14:paraId="018A1507" w14:textId="77777777" w:rsidR="00C42872" w:rsidRPr="00087856" w:rsidRDefault="00C42872" w:rsidP="0099568B">
            <w:pPr>
              <w:spacing w:after="0" w:line="360" w:lineRule="auto"/>
              <w:rPr>
                <w:rFonts w:asciiTheme="minorHAnsi" w:hAnsiTheme="minorHAnsi" w:cstheme="minorHAnsi"/>
                <w:b/>
                <w:bCs/>
                <w:color w:val="000000" w:themeColor="text1"/>
                <w:sz w:val="20"/>
                <w:szCs w:val="20"/>
              </w:rPr>
            </w:pPr>
          </w:p>
        </w:tc>
      </w:tr>
    </w:tbl>
    <w:p w14:paraId="4C43E54F" w14:textId="77777777" w:rsidR="00C42872" w:rsidRDefault="00C42872" w:rsidP="00C42872">
      <w:pPr>
        <w:rPr>
          <w:rFonts w:asciiTheme="minorHAnsi" w:eastAsia="Calibri" w:hAnsiTheme="minorHAnsi" w:cstheme="minorHAnsi"/>
          <w:sz w:val="20"/>
          <w:szCs w:val="20"/>
          <w:lang w:eastAsia="en-US"/>
        </w:rPr>
      </w:pPr>
    </w:p>
    <w:tbl>
      <w:tblPr>
        <w:tblStyle w:val="TableGrid"/>
        <w:tblW w:w="9067" w:type="dxa"/>
        <w:tblLook w:val="04A0" w:firstRow="1" w:lastRow="0" w:firstColumn="1" w:lastColumn="0" w:noHBand="0" w:noVBand="1"/>
      </w:tblPr>
      <w:tblGrid>
        <w:gridCol w:w="9067"/>
      </w:tblGrid>
      <w:tr w:rsidR="00C42872" w:rsidRPr="00087856" w14:paraId="77A68334" w14:textId="77777777" w:rsidTr="0099568B">
        <w:tc>
          <w:tcPr>
            <w:tcW w:w="9067" w:type="dxa"/>
            <w:shd w:val="clear" w:color="auto" w:fill="DEEAF6" w:themeFill="accent1" w:themeFillTint="33"/>
          </w:tcPr>
          <w:p w14:paraId="63C0D489" w14:textId="521DDD48" w:rsidR="00C42872" w:rsidRPr="007B6BD2" w:rsidRDefault="00BC3E39" w:rsidP="0099568B">
            <w:pPr>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t>2.1</w:t>
            </w:r>
            <w:r w:rsidR="00FC1431">
              <w:rPr>
                <w:rFonts w:asciiTheme="minorHAnsi" w:hAnsiTheme="minorHAnsi" w:cstheme="minorHAnsi"/>
                <w:b/>
                <w:bCs/>
                <w:color w:val="000000" w:themeColor="text1"/>
                <w:sz w:val="20"/>
                <w:szCs w:val="20"/>
              </w:rPr>
              <w:t>3</w:t>
            </w:r>
            <w:r w:rsidR="00C42872">
              <w:rPr>
                <w:rFonts w:asciiTheme="minorHAnsi" w:hAnsiTheme="minorHAnsi" w:cstheme="minorHAnsi"/>
                <w:b/>
                <w:bCs/>
                <w:color w:val="000000" w:themeColor="text1"/>
                <w:sz w:val="20"/>
                <w:szCs w:val="20"/>
                <w:lang w:val="ga-IE"/>
              </w:rPr>
              <w:t xml:space="preserve"> Gathering and using stakeholder feedback: </w:t>
            </w:r>
            <w:r w:rsidR="00C42872">
              <w:rPr>
                <w:rFonts w:asciiTheme="minorHAnsi" w:hAnsiTheme="minorHAnsi" w:cstheme="minorHAnsi"/>
                <w:bCs/>
                <w:color w:val="000000" w:themeColor="text1"/>
                <w:sz w:val="20"/>
                <w:szCs w:val="20"/>
                <w:lang w:val="ga-IE"/>
              </w:rPr>
              <w:t xml:space="preserve"> describe how feedback on programme from apprentices, employers and industry representatives is systematically collected and used</w:t>
            </w:r>
          </w:p>
        </w:tc>
      </w:tr>
      <w:tr w:rsidR="00C42872" w:rsidRPr="00087856" w14:paraId="3A2422AD" w14:textId="77777777" w:rsidTr="0099568B">
        <w:tc>
          <w:tcPr>
            <w:tcW w:w="9067" w:type="dxa"/>
          </w:tcPr>
          <w:p w14:paraId="4A045042" w14:textId="77777777" w:rsidR="00C42872" w:rsidRPr="00087856" w:rsidRDefault="00C42872" w:rsidP="0099568B">
            <w:pPr>
              <w:spacing w:after="0" w:line="360" w:lineRule="auto"/>
              <w:rPr>
                <w:rFonts w:asciiTheme="minorHAnsi" w:hAnsiTheme="minorHAnsi" w:cstheme="minorHAnsi"/>
                <w:bCs/>
                <w:color w:val="000000" w:themeColor="text1"/>
                <w:sz w:val="20"/>
                <w:szCs w:val="20"/>
              </w:rPr>
            </w:pPr>
          </w:p>
          <w:p w14:paraId="2287E33F" w14:textId="77777777" w:rsidR="00C42872" w:rsidRDefault="00C42872" w:rsidP="0099568B">
            <w:pPr>
              <w:spacing w:after="0" w:line="360" w:lineRule="auto"/>
              <w:rPr>
                <w:rFonts w:asciiTheme="minorHAnsi" w:hAnsiTheme="minorHAnsi" w:cstheme="minorHAnsi"/>
                <w:bCs/>
                <w:color w:val="000000" w:themeColor="text1"/>
                <w:sz w:val="20"/>
                <w:szCs w:val="20"/>
              </w:rPr>
            </w:pPr>
          </w:p>
          <w:p w14:paraId="5225B79C" w14:textId="77777777" w:rsidR="00C42872" w:rsidRPr="00087856" w:rsidRDefault="00C42872" w:rsidP="0099568B">
            <w:pPr>
              <w:spacing w:after="0" w:line="360" w:lineRule="auto"/>
              <w:rPr>
                <w:rFonts w:asciiTheme="minorHAnsi" w:hAnsiTheme="minorHAnsi" w:cstheme="minorHAnsi"/>
                <w:bCs/>
                <w:color w:val="000000" w:themeColor="text1"/>
                <w:sz w:val="20"/>
                <w:szCs w:val="20"/>
              </w:rPr>
            </w:pPr>
          </w:p>
          <w:p w14:paraId="0C01BFB4" w14:textId="77777777" w:rsidR="00C42872" w:rsidRPr="00087856" w:rsidRDefault="00C42872" w:rsidP="0099568B">
            <w:pPr>
              <w:spacing w:after="0" w:line="360" w:lineRule="auto"/>
              <w:rPr>
                <w:rFonts w:asciiTheme="minorHAnsi" w:hAnsiTheme="minorHAnsi" w:cstheme="minorHAnsi"/>
                <w:b/>
                <w:bCs/>
                <w:color w:val="000000" w:themeColor="text1"/>
                <w:sz w:val="20"/>
                <w:szCs w:val="20"/>
              </w:rPr>
            </w:pPr>
          </w:p>
        </w:tc>
      </w:tr>
    </w:tbl>
    <w:p w14:paraId="175308DD" w14:textId="77777777" w:rsidR="00C42872" w:rsidRDefault="00C42872" w:rsidP="00C42872">
      <w:pPr>
        <w:rPr>
          <w:rFonts w:asciiTheme="minorHAnsi" w:eastAsia="Calibri" w:hAnsiTheme="minorHAnsi" w:cstheme="minorHAnsi"/>
          <w:sz w:val="20"/>
          <w:szCs w:val="20"/>
          <w:lang w:eastAsia="en-US"/>
        </w:rPr>
      </w:pPr>
    </w:p>
    <w:tbl>
      <w:tblPr>
        <w:tblStyle w:val="TableGrid"/>
        <w:tblW w:w="9067" w:type="dxa"/>
        <w:tblLook w:val="04A0" w:firstRow="1" w:lastRow="0" w:firstColumn="1" w:lastColumn="0" w:noHBand="0" w:noVBand="1"/>
      </w:tblPr>
      <w:tblGrid>
        <w:gridCol w:w="9067"/>
      </w:tblGrid>
      <w:tr w:rsidR="00C42872" w:rsidRPr="00C90AAE" w14:paraId="5D139DD4" w14:textId="77777777" w:rsidTr="0099568B">
        <w:trPr>
          <w:trHeight w:val="558"/>
        </w:trPr>
        <w:tc>
          <w:tcPr>
            <w:tcW w:w="9067" w:type="dxa"/>
            <w:shd w:val="clear" w:color="auto" w:fill="DEEAF6" w:themeFill="accent1" w:themeFillTint="33"/>
          </w:tcPr>
          <w:p w14:paraId="6787BABC" w14:textId="60F51D82" w:rsidR="00C42872" w:rsidRPr="00A7193A" w:rsidRDefault="00BC3E39" w:rsidP="0099568B">
            <w:pPr>
              <w:rPr>
                <w:rFonts w:cstheme="minorHAnsi"/>
                <w:sz w:val="20"/>
                <w:szCs w:val="20"/>
              </w:rPr>
            </w:pPr>
            <w:r>
              <w:rPr>
                <w:rFonts w:cstheme="minorHAnsi"/>
                <w:b/>
                <w:sz w:val="20"/>
                <w:szCs w:val="20"/>
              </w:rPr>
              <w:t>2.1</w:t>
            </w:r>
            <w:r w:rsidR="00FC1431">
              <w:rPr>
                <w:rFonts w:cstheme="minorHAnsi"/>
                <w:b/>
                <w:sz w:val="20"/>
                <w:szCs w:val="20"/>
              </w:rPr>
              <w:t>4</w:t>
            </w:r>
            <w:r w:rsidR="00C42872">
              <w:rPr>
                <w:rFonts w:cstheme="minorHAnsi"/>
                <w:b/>
                <w:sz w:val="20"/>
                <w:szCs w:val="20"/>
              </w:rPr>
              <w:t xml:space="preserve"> Expansion of programme nationally </w:t>
            </w:r>
            <w:r w:rsidR="00C42872">
              <w:rPr>
                <w:rFonts w:cstheme="minorHAnsi"/>
                <w:sz w:val="20"/>
                <w:szCs w:val="20"/>
              </w:rPr>
              <w:t>(set out the process by which the consortium will expand availability of the programme nationally, including addition of collaborating training providers.</w:t>
            </w:r>
          </w:p>
        </w:tc>
      </w:tr>
      <w:tr w:rsidR="00C42872" w:rsidRPr="00D56862" w14:paraId="355F5E5F" w14:textId="77777777" w:rsidTr="0099568B">
        <w:tc>
          <w:tcPr>
            <w:tcW w:w="9067" w:type="dxa"/>
          </w:tcPr>
          <w:p w14:paraId="549ABE8F" w14:textId="77777777" w:rsidR="00C42872" w:rsidRDefault="00C42872" w:rsidP="0099568B">
            <w:pPr>
              <w:jc w:val="both"/>
              <w:rPr>
                <w:rFonts w:asciiTheme="minorHAnsi" w:hAnsiTheme="minorHAnsi" w:cstheme="minorHAnsi"/>
                <w:b/>
                <w:sz w:val="20"/>
                <w:szCs w:val="20"/>
              </w:rPr>
            </w:pPr>
          </w:p>
          <w:p w14:paraId="4F8D470B" w14:textId="77777777" w:rsidR="00C42872" w:rsidRDefault="00C42872" w:rsidP="0099568B">
            <w:pPr>
              <w:jc w:val="both"/>
              <w:rPr>
                <w:rFonts w:asciiTheme="minorHAnsi" w:hAnsiTheme="minorHAnsi" w:cstheme="minorHAnsi"/>
                <w:b/>
                <w:sz w:val="20"/>
                <w:szCs w:val="20"/>
              </w:rPr>
            </w:pPr>
          </w:p>
          <w:p w14:paraId="79EB5BB1" w14:textId="77777777" w:rsidR="00C42872" w:rsidRDefault="00C42872" w:rsidP="0099568B">
            <w:pPr>
              <w:jc w:val="both"/>
              <w:rPr>
                <w:rFonts w:asciiTheme="minorHAnsi" w:hAnsiTheme="minorHAnsi" w:cstheme="minorHAnsi"/>
                <w:b/>
                <w:sz w:val="20"/>
                <w:szCs w:val="20"/>
              </w:rPr>
            </w:pPr>
          </w:p>
          <w:p w14:paraId="55298851" w14:textId="77777777" w:rsidR="00C42872" w:rsidRPr="00F677DA" w:rsidRDefault="00C42872" w:rsidP="0099568B">
            <w:pPr>
              <w:jc w:val="both"/>
              <w:rPr>
                <w:rFonts w:asciiTheme="minorHAnsi" w:hAnsiTheme="minorHAnsi" w:cstheme="minorHAnsi"/>
                <w:b/>
                <w:sz w:val="20"/>
                <w:szCs w:val="20"/>
              </w:rPr>
            </w:pPr>
          </w:p>
        </w:tc>
      </w:tr>
    </w:tbl>
    <w:p w14:paraId="377D0BC1" w14:textId="77777777" w:rsidR="00377485" w:rsidRDefault="00377485">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711E94A0" w14:textId="1106527A" w:rsidR="00F613A4" w:rsidRPr="002C289F" w:rsidRDefault="00F613A4" w:rsidP="00F613A4">
      <w:pPr>
        <w:spacing w:after="0"/>
        <w:rPr>
          <w:rFonts w:asciiTheme="minorHAnsi" w:hAnsiTheme="minorHAnsi" w:cstheme="minorHAnsi"/>
          <w:b/>
          <w:color w:val="2E74B5" w:themeColor="accent1" w:themeShade="BF"/>
          <w:sz w:val="32"/>
          <w:szCs w:val="32"/>
          <w:lang w:val="ga-IE"/>
        </w:rPr>
      </w:pPr>
      <w:r w:rsidRPr="008516C8">
        <w:rPr>
          <w:rFonts w:asciiTheme="minorHAnsi" w:hAnsiTheme="minorHAnsi" w:cstheme="minorHAnsi"/>
          <w:b/>
          <w:color w:val="2E74B5" w:themeColor="accent1" w:themeShade="BF"/>
          <w:sz w:val="32"/>
          <w:szCs w:val="32"/>
        </w:rPr>
        <w:lastRenderedPageBreak/>
        <w:t xml:space="preserve">Section </w:t>
      </w:r>
      <w:r w:rsidR="00CB77F1">
        <w:rPr>
          <w:rFonts w:asciiTheme="minorHAnsi" w:hAnsiTheme="minorHAnsi" w:cstheme="minorHAnsi"/>
          <w:b/>
          <w:color w:val="2E74B5" w:themeColor="accent1" w:themeShade="BF"/>
          <w:sz w:val="32"/>
          <w:szCs w:val="32"/>
          <w:lang w:val="ga-IE"/>
        </w:rPr>
        <w:t>3</w:t>
      </w:r>
      <w:r w:rsidRPr="008516C8">
        <w:rPr>
          <w:rFonts w:asciiTheme="minorHAnsi" w:hAnsiTheme="minorHAnsi" w:cstheme="minorHAnsi"/>
          <w:b/>
          <w:color w:val="2E74B5" w:themeColor="accent1" w:themeShade="BF"/>
          <w:sz w:val="32"/>
          <w:szCs w:val="32"/>
        </w:rPr>
        <w:t xml:space="preserve"> </w:t>
      </w:r>
      <w:r w:rsidR="00002A6D">
        <w:rPr>
          <w:rFonts w:asciiTheme="minorHAnsi" w:hAnsiTheme="minorHAnsi" w:cstheme="minorHAnsi"/>
          <w:b/>
          <w:color w:val="2E74B5" w:themeColor="accent1" w:themeShade="BF"/>
          <w:sz w:val="32"/>
          <w:szCs w:val="32"/>
        </w:rPr>
        <w:t xml:space="preserve">Apprenticeship </w:t>
      </w:r>
      <w:r w:rsidRPr="008516C8">
        <w:rPr>
          <w:rFonts w:asciiTheme="minorHAnsi" w:hAnsiTheme="minorHAnsi" w:cstheme="minorHAnsi"/>
          <w:b/>
          <w:color w:val="2E74B5" w:themeColor="accent1" w:themeShade="BF"/>
          <w:sz w:val="32"/>
          <w:szCs w:val="32"/>
        </w:rPr>
        <w:t xml:space="preserve">Programme </w:t>
      </w:r>
      <w:r w:rsidR="00CF5DAD">
        <w:rPr>
          <w:rFonts w:asciiTheme="minorHAnsi" w:hAnsiTheme="minorHAnsi" w:cstheme="minorHAnsi"/>
          <w:b/>
          <w:color w:val="2E74B5" w:themeColor="accent1" w:themeShade="BF"/>
          <w:sz w:val="32"/>
          <w:szCs w:val="32"/>
          <w:lang w:val="ga-IE"/>
        </w:rPr>
        <w:t>Overview</w:t>
      </w:r>
    </w:p>
    <w:p w14:paraId="34C0E48C" w14:textId="67352710" w:rsidR="00424BD3" w:rsidRPr="008516C8" w:rsidRDefault="00A366A3" w:rsidP="00424BD3">
      <w:pPr>
        <w:rPr>
          <w:rFonts w:asciiTheme="minorHAnsi" w:hAnsiTheme="minorHAnsi" w:cstheme="minorHAnsi"/>
          <w:lang w:val="ga-IE"/>
        </w:rPr>
      </w:pPr>
      <w:r>
        <w:rPr>
          <w:rFonts w:asciiTheme="minorHAnsi" w:hAnsiTheme="minorHAnsi" w:cstheme="minorHAnsi"/>
          <w:b/>
          <w:sz w:val="24"/>
          <w:lang w:val="ga-IE"/>
        </w:rPr>
        <w:t>3</w:t>
      </w:r>
      <w:r w:rsidR="00424BD3" w:rsidRPr="008516C8">
        <w:rPr>
          <w:rFonts w:asciiTheme="minorHAnsi" w:hAnsiTheme="minorHAnsi" w:cstheme="minorHAnsi"/>
          <w:b/>
          <w:sz w:val="24"/>
        </w:rPr>
        <w:t xml:space="preserve">.1 </w:t>
      </w:r>
      <w:r w:rsidR="002C289F">
        <w:rPr>
          <w:rFonts w:asciiTheme="minorHAnsi" w:hAnsiTheme="minorHAnsi" w:cstheme="minorHAnsi"/>
          <w:b/>
          <w:sz w:val="24"/>
          <w:lang w:val="ga-IE"/>
        </w:rPr>
        <w:t xml:space="preserve">Principal </w:t>
      </w:r>
      <w:r w:rsidR="00424BD3" w:rsidRPr="008516C8">
        <w:rPr>
          <w:rFonts w:asciiTheme="minorHAnsi" w:hAnsiTheme="minorHAnsi" w:cstheme="minorHAnsi"/>
          <w:b/>
          <w:sz w:val="24"/>
          <w:lang w:val="ga-IE"/>
        </w:rPr>
        <w:t xml:space="preserve">Programme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965"/>
        <w:gridCol w:w="1039"/>
        <w:gridCol w:w="878"/>
        <w:gridCol w:w="351"/>
        <w:gridCol w:w="396"/>
        <w:gridCol w:w="745"/>
        <w:gridCol w:w="896"/>
        <w:gridCol w:w="408"/>
        <w:gridCol w:w="420"/>
        <w:gridCol w:w="827"/>
      </w:tblGrid>
      <w:tr w:rsidR="0093474B" w:rsidRPr="008516C8" w14:paraId="0997D7E9" w14:textId="77777777" w:rsidTr="00BD4F9F">
        <w:tc>
          <w:tcPr>
            <w:tcW w:w="31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C84E1C" w14:textId="2A5F2200" w:rsidR="0093474B" w:rsidRDefault="0093474B" w:rsidP="00DB1AB4">
            <w:pPr>
              <w:suppressAutoHyphens w:val="0"/>
              <w:ind w:left="462" w:hanging="462"/>
              <w:rPr>
                <w:rFonts w:asciiTheme="minorHAnsi" w:hAnsiTheme="minorHAnsi" w:cstheme="minorHAnsi"/>
                <w:b/>
                <w:sz w:val="20"/>
                <w:szCs w:val="20"/>
              </w:rPr>
            </w:pPr>
            <w:r>
              <w:rPr>
                <w:rFonts w:cstheme="minorHAnsi"/>
                <w:b/>
                <w:sz w:val="20"/>
                <w:szCs w:val="20"/>
              </w:rPr>
              <w:t>3.1</w:t>
            </w:r>
            <w:r w:rsidRPr="008516C8">
              <w:rPr>
                <w:rFonts w:cstheme="minorHAnsi"/>
                <w:b/>
                <w:sz w:val="20"/>
                <w:szCs w:val="20"/>
              </w:rPr>
              <w:t xml:space="preserve">.1 </w:t>
            </w:r>
            <w:r w:rsidR="00C45BDD">
              <w:rPr>
                <w:rFonts w:cstheme="minorHAnsi"/>
                <w:b/>
                <w:sz w:val="20"/>
                <w:szCs w:val="20"/>
              </w:rPr>
              <w:tab/>
            </w:r>
            <w:r w:rsidRPr="008516C8">
              <w:rPr>
                <w:rFonts w:cstheme="minorHAnsi"/>
                <w:b/>
                <w:sz w:val="20"/>
                <w:szCs w:val="20"/>
              </w:rPr>
              <w:t>Programme title</w:t>
            </w:r>
          </w:p>
        </w:tc>
        <w:tc>
          <w:tcPr>
            <w:tcW w:w="5960" w:type="dxa"/>
            <w:gridSpan w:val="9"/>
            <w:tcBorders>
              <w:top w:val="single" w:sz="4" w:space="0" w:color="auto"/>
              <w:left w:val="single" w:sz="4" w:space="0" w:color="auto"/>
              <w:bottom w:val="single" w:sz="4" w:space="0" w:color="auto"/>
              <w:right w:val="single" w:sz="4" w:space="0" w:color="auto"/>
            </w:tcBorders>
            <w:shd w:val="clear" w:color="auto" w:fill="auto"/>
          </w:tcPr>
          <w:p w14:paraId="77A82B73" w14:textId="77777777" w:rsidR="0093474B" w:rsidRDefault="0093474B" w:rsidP="0093474B">
            <w:pPr>
              <w:suppressAutoHyphens w:val="0"/>
              <w:rPr>
                <w:rFonts w:asciiTheme="minorHAnsi" w:hAnsiTheme="minorHAnsi" w:cstheme="minorBidi"/>
                <w:b/>
                <w:bCs/>
                <w:sz w:val="20"/>
                <w:szCs w:val="20"/>
                <w:lang w:val="ga-IE" w:eastAsia="en-US"/>
              </w:rPr>
            </w:pPr>
          </w:p>
        </w:tc>
      </w:tr>
      <w:tr w:rsidR="00C45BDD" w:rsidRPr="008516C8" w14:paraId="289E6AD0" w14:textId="77777777" w:rsidTr="00BD4F9F">
        <w:tc>
          <w:tcPr>
            <w:tcW w:w="31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481A73" w14:textId="3CCBC3FE" w:rsidR="00C45BDD" w:rsidRPr="00C45BDD" w:rsidRDefault="00C45BDD" w:rsidP="00DB1AB4">
            <w:pPr>
              <w:suppressAutoHyphens w:val="0"/>
              <w:ind w:left="462" w:hanging="462"/>
              <w:rPr>
                <w:rFonts w:asciiTheme="minorHAnsi" w:hAnsiTheme="minorHAnsi" w:cstheme="minorHAnsi"/>
                <w:b/>
                <w:sz w:val="20"/>
                <w:szCs w:val="20"/>
                <w:lang w:val="ga-IE"/>
              </w:rPr>
            </w:pPr>
            <w:r>
              <w:rPr>
                <w:rFonts w:asciiTheme="minorHAnsi" w:hAnsiTheme="minorHAnsi" w:cstheme="minorHAnsi"/>
                <w:b/>
                <w:sz w:val="20"/>
                <w:szCs w:val="20"/>
                <w:lang w:val="ga-IE"/>
              </w:rPr>
              <w:t>3.1.2</w:t>
            </w:r>
            <w:r>
              <w:rPr>
                <w:rFonts w:asciiTheme="minorHAnsi" w:hAnsiTheme="minorHAnsi" w:cstheme="minorHAnsi"/>
                <w:b/>
                <w:sz w:val="20"/>
                <w:szCs w:val="20"/>
                <w:lang w:val="ga-IE"/>
              </w:rPr>
              <w:tab/>
            </w:r>
            <w:r w:rsidR="00DB1AB4" w:rsidRPr="00AA1DB8">
              <w:rPr>
                <w:rFonts w:asciiTheme="minorHAnsi" w:hAnsiTheme="minorHAnsi" w:cstheme="minorHAnsi"/>
                <w:b/>
                <w:sz w:val="20"/>
                <w:szCs w:val="20"/>
                <w:lang w:val="ga-IE"/>
              </w:rPr>
              <w:t>Award Class</w:t>
            </w:r>
            <w:r w:rsidR="00DB1AB4">
              <w:rPr>
                <w:rFonts w:asciiTheme="minorHAnsi" w:hAnsiTheme="minorHAnsi" w:cstheme="minorHAnsi"/>
                <w:b/>
                <w:sz w:val="20"/>
                <w:szCs w:val="20"/>
                <w:lang w:val="ga-IE"/>
              </w:rPr>
              <w:t xml:space="preserve"> </w:t>
            </w:r>
            <w:r w:rsidR="00DB1AB4">
              <w:rPr>
                <w:rFonts w:asciiTheme="minorHAnsi" w:hAnsiTheme="minorHAnsi" w:cstheme="minorHAnsi"/>
                <w:sz w:val="20"/>
                <w:szCs w:val="20"/>
                <w:lang w:val="ga-IE"/>
              </w:rPr>
              <w:t>(Major, SPA, Supplemental</w:t>
            </w:r>
            <w:r w:rsidR="0001176C">
              <w:rPr>
                <w:rFonts w:asciiTheme="minorHAnsi" w:hAnsiTheme="minorHAnsi" w:cstheme="minorHAnsi"/>
                <w:sz w:val="20"/>
                <w:szCs w:val="20"/>
                <w:lang w:val="ga-IE"/>
              </w:rPr>
              <w:t>, Minor</w:t>
            </w:r>
            <w:r w:rsidR="00DB1AB4">
              <w:rPr>
                <w:rFonts w:asciiTheme="minorHAnsi" w:hAnsiTheme="minorHAnsi" w:cstheme="minorHAnsi"/>
                <w:sz w:val="20"/>
                <w:szCs w:val="20"/>
                <w:lang w:val="ga-IE"/>
              </w:rPr>
              <w: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C2B8AFE" w14:textId="77777777" w:rsidR="00C45BDD" w:rsidRPr="008516C8" w:rsidRDefault="00C45BDD" w:rsidP="0093474B">
            <w:pPr>
              <w:suppressAutoHyphens w:val="0"/>
              <w:rPr>
                <w:rFonts w:asciiTheme="minorHAnsi" w:hAnsiTheme="minorHAnsi" w:cstheme="minorHAnsi"/>
                <w:b/>
                <w:sz w:val="18"/>
                <w:szCs w:val="18"/>
                <w:lang w:eastAsia="en-US"/>
              </w:rPr>
            </w:pPr>
          </w:p>
        </w:tc>
        <w:tc>
          <w:tcPr>
            <w:tcW w:w="244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7FE440" w14:textId="569E8193" w:rsidR="00C45BDD" w:rsidRDefault="00CB77F1" w:rsidP="0093474B">
            <w:pPr>
              <w:suppressAutoHyphens w:val="0"/>
              <w:rPr>
                <w:rFonts w:asciiTheme="minorHAnsi" w:hAnsiTheme="minorHAnsi" w:cstheme="minorHAnsi"/>
                <w:b/>
                <w:sz w:val="20"/>
                <w:szCs w:val="20"/>
                <w:lang w:eastAsia="en-US"/>
              </w:rPr>
            </w:pPr>
            <w:r>
              <w:rPr>
                <w:rFonts w:asciiTheme="minorHAnsi" w:hAnsiTheme="minorHAnsi" w:cstheme="minorHAnsi"/>
                <w:b/>
                <w:sz w:val="20"/>
                <w:szCs w:val="20"/>
                <w:lang w:val="ga-IE" w:eastAsia="en-US"/>
              </w:rPr>
              <w:t>3</w:t>
            </w:r>
            <w:r w:rsidR="00DB1AB4" w:rsidRPr="008A7B8D">
              <w:rPr>
                <w:rFonts w:asciiTheme="minorHAnsi" w:hAnsiTheme="minorHAnsi" w:cstheme="minorHAnsi"/>
                <w:b/>
                <w:sz w:val="20"/>
                <w:szCs w:val="20"/>
                <w:lang w:val="ga-IE" w:eastAsia="en-US"/>
              </w:rPr>
              <w:t>.</w:t>
            </w:r>
            <w:r w:rsidR="00DB1AB4">
              <w:rPr>
                <w:rFonts w:asciiTheme="minorHAnsi" w:hAnsiTheme="minorHAnsi" w:cstheme="minorHAnsi"/>
                <w:b/>
                <w:sz w:val="20"/>
                <w:szCs w:val="20"/>
                <w:lang w:val="ga-IE" w:eastAsia="en-US"/>
              </w:rPr>
              <w:t>1</w:t>
            </w:r>
            <w:r w:rsidR="00DB1AB4" w:rsidRPr="008A7B8D">
              <w:rPr>
                <w:rFonts w:asciiTheme="minorHAnsi" w:hAnsiTheme="minorHAnsi" w:cstheme="minorHAnsi"/>
                <w:b/>
                <w:sz w:val="20"/>
                <w:szCs w:val="20"/>
                <w:lang w:val="ga-IE" w:eastAsia="en-US"/>
              </w:rPr>
              <w:t>.3 NFQ Level</w:t>
            </w:r>
            <w:r w:rsidR="00DB1AB4">
              <w:rPr>
                <w:rFonts w:asciiTheme="minorHAnsi" w:hAnsiTheme="minorHAnsi" w:cstheme="minorHAnsi"/>
                <w:b/>
                <w:sz w:val="20"/>
                <w:szCs w:val="20"/>
                <w:lang w:val="ga-IE" w:eastAsia="en-US"/>
              </w:rPr>
              <w:t xml:space="preserve"> (</w:t>
            </w:r>
            <w:r w:rsidR="007B6BD2">
              <w:rPr>
                <w:rFonts w:asciiTheme="minorHAnsi" w:hAnsiTheme="minorHAnsi" w:cstheme="minorHAnsi"/>
                <w:b/>
                <w:sz w:val="20"/>
                <w:szCs w:val="20"/>
                <w:lang w:val="ga-IE" w:eastAsia="en-US"/>
              </w:rPr>
              <w:t>5</w:t>
            </w:r>
            <w:r w:rsidR="00DB1AB4">
              <w:rPr>
                <w:rFonts w:asciiTheme="minorHAnsi" w:hAnsiTheme="minorHAnsi" w:cstheme="minorHAnsi"/>
                <w:b/>
                <w:sz w:val="20"/>
                <w:szCs w:val="20"/>
                <w:lang w:val="ga-IE" w:eastAsia="en-US"/>
              </w:rPr>
              <w:t xml:space="preserve"> - 6)</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3E644B02" w14:textId="77777777" w:rsidR="00C45BDD" w:rsidRDefault="00C45BDD" w:rsidP="0093474B">
            <w:pPr>
              <w:suppressAutoHyphens w:val="0"/>
              <w:rPr>
                <w:rFonts w:asciiTheme="minorHAnsi" w:hAnsiTheme="minorHAnsi" w:cstheme="minorBidi"/>
                <w:b/>
                <w:bCs/>
                <w:sz w:val="20"/>
                <w:szCs w:val="20"/>
                <w:lang w:val="ga-IE" w:eastAsia="en-US"/>
              </w:rPr>
            </w:pPr>
          </w:p>
        </w:tc>
      </w:tr>
      <w:tr w:rsidR="0093474B" w:rsidRPr="008516C8" w14:paraId="1BC901D5" w14:textId="77777777" w:rsidTr="00BD4F9F">
        <w:tc>
          <w:tcPr>
            <w:tcW w:w="31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DA6E8E" w14:textId="1319F4A8" w:rsidR="0093474B" w:rsidRPr="00466C88" w:rsidRDefault="0093474B" w:rsidP="0093474B">
            <w:pPr>
              <w:suppressAutoHyphens w:val="0"/>
              <w:rPr>
                <w:rFonts w:asciiTheme="minorHAnsi" w:hAnsiTheme="minorHAnsi" w:cstheme="minorHAnsi"/>
                <w:b/>
                <w:sz w:val="18"/>
                <w:szCs w:val="18"/>
                <w:lang w:val="ga-IE" w:eastAsia="en-US"/>
              </w:rPr>
            </w:pPr>
            <w:r>
              <w:rPr>
                <w:rFonts w:asciiTheme="minorHAnsi" w:hAnsiTheme="minorHAnsi" w:cstheme="minorHAnsi"/>
                <w:b/>
                <w:sz w:val="20"/>
                <w:szCs w:val="20"/>
              </w:rPr>
              <w:t>3.1</w:t>
            </w:r>
            <w:r w:rsidRPr="008516C8">
              <w:rPr>
                <w:rFonts w:asciiTheme="minorHAnsi" w:hAnsiTheme="minorHAnsi" w:cstheme="minorHAnsi"/>
                <w:b/>
                <w:sz w:val="20"/>
                <w:szCs w:val="20"/>
              </w:rPr>
              <w:t>.</w:t>
            </w:r>
            <w:r w:rsidR="00CB77F1">
              <w:rPr>
                <w:rFonts w:asciiTheme="minorHAnsi" w:hAnsiTheme="minorHAnsi" w:cstheme="minorHAnsi"/>
                <w:b/>
                <w:sz w:val="20"/>
                <w:szCs w:val="20"/>
                <w:lang w:val="ga-IE"/>
              </w:rPr>
              <w:t>4</w:t>
            </w:r>
            <w:r w:rsidRPr="008516C8">
              <w:rPr>
                <w:rFonts w:asciiTheme="minorHAnsi" w:hAnsiTheme="minorHAnsi" w:cstheme="minorHAnsi"/>
                <w:b/>
                <w:sz w:val="20"/>
                <w:szCs w:val="20"/>
              </w:rPr>
              <w:t xml:space="preserve"> </w:t>
            </w:r>
            <w:r>
              <w:rPr>
                <w:rFonts w:asciiTheme="minorHAnsi" w:hAnsiTheme="minorHAnsi" w:cstheme="minorHAnsi"/>
                <w:b/>
                <w:sz w:val="20"/>
                <w:szCs w:val="20"/>
                <w:lang w:val="ga-IE"/>
              </w:rPr>
              <w:t xml:space="preserve">FET </w:t>
            </w:r>
            <w:r w:rsidRPr="008516C8">
              <w:rPr>
                <w:rFonts w:asciiTheme="minorHAnsi" w:hAnsiTheme="minorHAnsi" w:cstheme="minorHAnsi"/>
                <w:b/>
                <w:sz w:val="20"/>
                <w:szCs w:val="20"/>
              </w:rPr>
              <w:t xml:space="preserve">Credit value </w:t>
            </w:r>
            <w:r w:rsidR="00466C88">
              <w:rPr>
                <w:rFonts w:asciiTheme="minorHAnsi" w:hAnsiTheme="minorHAnsi" w:cstheme="minorHAnsi"/>
                <w:sz w:val="20"/>
                <w:szCs w:val="20"/>
                <w:lang w:val="ga-IE"/>
              </w:rPr>
              <w:t>(</w:t>
            </w:r>
            <w:r w:rsidRPr="00466C88">
              <w:rPr>
                <w:rFonts w:asciiTheme="minorHAnsi" w:hAnsiTheme="minorHAnsi" w:cstheme="minorHAnsi"/>
                <w:sz w:val="20"/>
                <w:szCs w:val="20"/>
              </w:rPr>
              <w:t>achieved on completion of the programme</w:t>
            </w:r>
            <w:r w:rsidR="00466C88">
              <w:rPr>
                <w:rFonts w:asciiTheme="minorHAnsi" w:hAnsiTheme="minorHAnsi" w:cstheme="minorHAnsi"/>
                <w:sz w:val="20"/>
                <w:szCs w:val="20"/>
                <w:lang w:val="ga-IE"/>
              </w:rPr>
              <w: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E69E7E4" w14:textId="77777777" w:rsidR="0093474B" w:rsidRPr="008516C8" w:rsidRDefault="0093474B" w:rsidP="0093474B">
            <w:pPr>
              <w:suppressAutoHyphens w:val="0"/>
              <w:rPr>
                <w:rFonts w:asciiTheme="minorHAnsi" w:hAnsiTheme="minorHAnsi" w:cstheme="minorHAnsi"/>
                <w:b/>
                <w:sz w:val="18"/>
                <w:szCs w:val="18"/>
                <w:lang w:eastAsia="en-US"/>
              </w:rPr>
            </w:pPr>
          </w:p>
        </w:tc>
        <w:tc>
          <w:tcPr>
            <w:tcW w:w="244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31C218" w14:textId="4B84C273" w:rsidR="0093474B" w:rsidRPr="008516C8" w:rsidRDefault="0093474B" w:rsidP="0093474B">
            <w:pPr>
              <w:suppressAutoHyphens w:val="0"/>
              <w:rPr>
                <w:rFonts w:asciiTheme="minorHAnsi" w:hAnsiTheme="minorHAnsi" w:cstheme="minorHAnsi"/>
                <w:b/>
                <w:sz w:val="18"/>
                <w:szCs w:val="18"/>
                <w:lang w:eastAsia="en-US"/>
              </w:rPr>
            </w:pPr>
            <w:r>
              <w:rPr>
                <w:rFonts w:asciiTheme="minorHAnsi" w:hAnsiTheme="minorHAnsi" w:cstheme="minorHAnsi"/>
                <w:b/>
                <w:sz w:val="20"/>
                <w:szCs w:val="20"/>
                <w:lang w:eastAsia="en-US"/>
              </w:rPr>
              <w:t>3.1</w:t>
            </w:r>
            <w:r w:rsidRPr="008516C8">
              <w:rPr>
                <w:rFonts w:asciiTheme="minorHAnsi" w:hAnsiTheme="minorHAnsi" w:cstheme="minorHAnsi"/>
                <w:b/>
                <w:sz w:val="20"/>
                <w:szCs w:val="20"/>
                <w:lang w:eastAsia="en-US"/>
              </w:rPr>
              <w:t>.</w:t>
            </w:r>
            <w:r w:rsidR="00CB77F1">
              <w:rPr>
                <w:rFonts w:asciiTheme="minorHAnsi" w:hAnsiTheme="minorHAnsi" w:cstheme="minorHAnsi"/>
                <w:b/>
                <w:sz w:val="20"/>
                <w:szCs w:val="20"/>
                <w:lang w:val="ga-IE" w:eastAsia="en-US"/>
              </w:rPr>
              <w:t>5</w:t>
            </w:r>
            <w:r w:rsidRPr="008516C8">
              <w:rPr>
                <w:rFonts w:asciiTheme="minorHAnsi" w:hAnsiTheme="minorHAnsi" w:cstheme="minorHAnsi"/>
                <w:b/>
                <w:sz w:val="20"/>
                <w:szCs w:val="20"/>
                <w:lang w:eastAsia="en-US"/>
              </w:rPr>
              <w:t xml:space="preserve"> ISCED</w:t>
            </w:r>
            <w:r w:rsidRPr="008516C8">
              <w:rPr>
                <w:rStyle w:val="FootnoteReference"/>
                <w:rFonts w:asciiTheme="minorHAnsi" w:hAnsiTheme="minorHAnsi" w:cstheme="minorHAnsi"/>
                <w:b/>
                <w:sz w:val="20"/>
                <w:szCs w:val="20"/>
                <w:lang w:eastAsia="en-US"/>
              </w:rPr>
              <w:footnoteReference w:id="1"/>
            </w:r>
            <w:r w:rsidRPr="008516C8">
              <w:rPr>
                <w:rFonts w:asciiTheme="minorHAnsi" w:hAnsiTheme="minorHAnsi" w:cstheme="minorHAnsi"/>
                <w:b/>
                <w:sz w:val="20"/>
                <w:szCs w:val="20"/>
                <w:lang w:eastAsia="en-US"/>
              </w:rPr>
              <w:t xml:space="preserve"> code</w:t>
            </w:r>
            <w:r w:rsidRPr="008516C8">
              <w:rPr>
                <w:rFonts w:asciiTheme="minorHAnsi" w:hAnsiTheme="minorHAnsi" w:cstheme="minorHAnsi"/>
                <w:b/>
                <w:lang w:eastAsia="en-US"/>
              </w:rPr>
              <w:t xml:space="preserve"> </w:t>
            </w:r>
            <w:r w:rsidRPr="008516C8">
              <w:rPr>
                <w:rFonts w:asciiTheme="minorHAnsi" w:hAnsiTheme="minorHAnsi" w:cstheme="minorHAnsi"/>
                <w:sz w:val="18"/>
                <w:szCs w:val="18"/>
                <w:lang w:eastAsia="en-US"/>
              </w:rPr>
              <w:t>(detail: use four digits)</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71EFE8F5" w14:textId="77777777" w:rsidR="0093474B" w:rsidRDefault="0093474B" w:rsidP="0093474B">
            <w:pPr>
              <w:suppressAutoHyphens w:val="0"/>
              <w:rPr>
                <w:rFonts w:asciiTheme="minorHAnsi" w:hAnsiTheme="minorHAnsi" w:cstheme="minorBidi"/>
                <w:b/>
                <w:bCs/>
                <w:sz w:val="20"/>
                <w:szCs w:val="20"/>
                <w:lang w:val="ga-IE" w:eastAsia="en-US"/>
              </w:rPr>
            </w:pPr>
          </w:p>
        </w:tc>
      </w:tr>
      <w:tr w:rsidR="0093474B" w:rsidRPr="008516C8" w14:paraId="45A67C89" w14:textId="77777777" w:rsidTr="00BD4F9F">
        <w:tc>
          <w:tcPr>
            <w:tcW w:w="21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92442F" w14:textId="7A3E9FB4" w:rsidR="0093474B" w:rsidRDefault="0093474B" w:rsidP="0093474B">
            <w:pPr>
              <w:suppressAutoHyphens w:val="0"/>
              <w:rPr>
                <w:rFonts w:asciiTheme="minorHAnsi" w:hAnsiTheme="minorHAnsi" w:cstheme="minorBidi"/>
                <w:b/>
                <w:bCs/>
                <w:sz w:val="20"/>
                <w:szCs w:val="20"/>
                <w:lang w:val="ga-IE" w:eastAsia="en-US"/>
              </w:rPr>
            </w:pPr>
            <w:r>
              <w:rPr>
                <w:rFonts w:asciiTheme="minorHAnsi" w:hAnsiTheme="minorHAnsi" w:cstheme="minorHAnsi"/>
                <w:b/>
                <w:sz w:val="20"/>
                <w:szCs w:val="20"/>
              </w:rPr>
              <w:t>3.1</w:t>
            </w:r>
            <w:r w:rsidRPr="00F677DA">
              <w:rPr>
                <w:rFonts w:asciiTheme="minorHAnsi" w:hAnsiTheme="minorHAnsi" w:cstheme="minorHAnsi"/>
                <w:b/>
                <w:sz w:val="20"/>
                <w:szCs w:val="20"/>
              </w:rPr>
              <w:t>.</w:t>
            </w:r>
            <w:r w:rsidR="00CB77F1">
              <w:rPr>
                <w:rFonts w:asciiTheme="minorHAnsi" w:hAnsiTheme="minorHAnsi" w:cstheme="minorHAnsi"/>
                <w:b/>
                <w:sz w:val="20"/>
                <w:szCs w:val="20"/>
                <w:lang w:val="ga-IE"/>
              </w:rPr>
              <w:t>6</w:t>
            </w:r>
            <w:r w:rsidRPr="00F677DA">
              <w:rPr>
                <w:rFonts w:asciiTheme="minorHAnsi" w:hAnsiTheme="minorHAnsi" w:cstheme="minorHAnsi"/>
                <w:b/>
                <w:sz w:val="20"/>
                <w:szCs w:val="20"/>
              </w:rPr>
              <w:t xml:space="preserve"> Duration</w:t>
            </w:r>
            <w:r w:rsidRPr="008516C8">
              <w:rPr>
                <w:rFonts w:asciiTheme="minorHAnsi" w:hAnsiTheme="minorHAnsi" w:cstheme="minorHAnsi"/>
                <w:b/>
                <w:lang w:eastAsia="en-US"/>
              </w:rPr>
              <w:t xml:space="preserve"> </w:t>
            </w:r>
            <w:r w:rsidRPr="008516C8">
              <w:rPr>
                <w:rFonts w:asciiTheme="minorHAnsi" w:hAnsiTheme="minorHAnsi" w:cstheme="minorHAnsi"/>
                <w:i/>
                <w:sz w:val="16"/>
                <w:szCs w:val="16"/>
                <w:lang w:eastAsia="en-US"/>
              </w:rPr>
              <w:t>(years, months, weeks)</w:t>
            </w:r>
          </w:p>
        </w:tc>
        <w:tc>
          <w:tcPr>
            <w:tcW w:w="9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4E8057" w14:textId="0AB5ED78" w:rsidR="0093474B" w:rsidRDefault="0093474B" w:rsidP="0093474B">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Years:</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69E451A" w14:textId="77777777" w:rsidR="0093474B" w:rsidRDefault="0093474B" w:rsidP="0093474B">
            <w:pPr>
              <w:suppressAutoHyphens w:val="0"/>
              <w:rPr>
                <w:rFonts w:asciiTheme="minorHAnsi" w:hAnsiTheme="minorHAnsi" w:cstheme="minorBidi"/>
                <w:b/>
                <w:bCs/>
                <w:sz w:val="20"/>
                <w:szCs w:val="20"/>
                <w:lang w:val="ga-IE" w:eastAsia="en-US"/>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CDB276" w14:textId="00900720" w:rsidR="0093474B" w:rsidRDefault="0093474B" w:rsidP="0093474B">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Months: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tcPr>
          <w:p w14:paraId="7E4445A9" w14:textId="77777777" w:rsidR="0093474B" w:rsidRDefault="0093474B" w:rsidP="0093474B">
            <w:pPr>
              <w:suppressAutoHyphens w:val="0"/>
              <w:rPr>
                <w:rFonts w:asciiTheme="minorHAnsi" w:hAnsiTheme="minorHAnsi" w:cstheme="minorBidi"/>
                <w:b/>
                <w:bCs/>
                <w:sz w:val="20"/>
                <w:szCs w:val="20"/>
                <w:lang w:val="ga-IE" w:eastAsia="en-US"/>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315AB5" w14:textId="19A38E41" w:rsidR="0093474B" w:rsidRDefault="0093474B" w:rsidP="0093474B">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Weeks:</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5FB88A82" w14:textId="7B9FBFE9" w:rsidR="0093474B" w:rsidRDefault="0093474B" w:rsidP="0093474B">
            <w:pPr>
              <w:suppressAutoHyphens w:val="0"/>
              <w:rPr>
                <w:rFonts w:asciiTheme="minorHAnsi" w:hAnsiTheme="minorHAnsi" w:cstheme="minorBidi"/>
                <w:b/>
                <w:bCs/>
                <w:sz w:val="20"/>
                <w:szCs w:val="20"/>
                <w:lang w:val="ga-IE" w:eastAsia="en-US"/>
              </w:rPr>
            </w:pPr>
          </w:p>
        </w:tc>
      </w:tr>
      <w:tr w:rsidR="0093474B" w:rsidRPr="008516C8" w14:paraId="45CC0F97"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4C3884" w14:textId="1FB9F15D" w:rsidR="0093474B" w:rsidRPr="008516C8" w:rsidRDefault="0093474B" w:rsidP="0093474B">
            <w:pPr>
              <w:suppressAutoHyphens w:val="0"/>
              <w:rPr>
                <w:rFonts w:asciiTheme="minorHAnsi" w:hAnsiTheme="minorHAnsi" w:cstheme="minorBidi"/>
                <w:sz w:val="20"/>
                <w:szCs w:val="20"/>
                <w:lang w:eastAsia="en-US"/>
              </w:rPr>
            </w:pPr>
            <w:r>
              <w:rPr>
                <w:rFonts w:asciiTheme="minorHAnsi" w:hAnsiTheme="minorHAnsi" w:cstheme="minorBidi"/>
                <w:b/>
                <w:bCs/>
                <w:sz w:val="20"/>
                <w:szCs w:val="20"/>
                <w:lang w:val="ga-IE" w:eastAsia="en-US"/>
              </w:rPr>
              <w:t>3</w:t>
            </w:r>
            <w:r w:rsidRPr="25C77F6B">
              <w:rPr>
                <w:rFonts w:asciiTheme="minorHAnsi" w:hAnsiTheme="minorHAnsi" w:cstheme="minorBidi"/>
                <w:b/>
                <w:bCs/>
                <w:sz w:val="20"/>
                <w:szCs w:val="20"/>
                <w:lang w:eastAsia="en-US"/>
              </w:rPr>
              <w:t>.1.</w:t>
            </w:r>
            <w:r w:rsidR="00CB77F1">
              <w:rPr>
                <w:rFonts w:asciiTheme="minorHAnsi" w:hAnsiTheme="minorHAnsi" w:cstheme="minorBidi"/>
                <w:b/>
                <w:bCs/>
                <w:sz w:val="20"/>
                <w:szCs w:val="20"/>
                <w:lang w:val="ga-IE" w:eastAsia="en-US"/>
              </w:rPr>
              <w:t>7</w:t>
            </w:r>
            <w:r w:rsidRPr="25C77F6B">
              <w:rPr>
                <w:rFonts w:asciiTheme="minorHAnsi" w:hAnsiTheme="minorHAnsi" w:cstheme="minorBidi"/>
                <w:b/>
                <w:bCs/>
                <w:sz w:val="20"/>
                <w:szCs w:val="20"/>
                <w:lang w:eastAsia="en-US"/>
              </w:rPr>
              <w:t xml:space="preserve"> Brief synopsis of the programme </w:t>
            </w:r>
            <w:r w:rsidRPr="008516C8">
              <w:rPr>
                <w:rFonts w:asciiTheme="minorHAnsi" w:hAnsiTheme="minorHAnsi" w:cstheme="minorHAnsi"/>
                <w:bCs/>
                <w:color w:val="000000" w:themeColor="text1"/>
                <w:sz w:val="18"/>
                <w:szCs w:val="18"/>
              </w:rPr>
              <w:t>(refer to guidelines</w:t>
            </w:r>
            <w:r>
              <w:rPr>
                <w:rFonts w:asciiTheme="minorHAnsi" w:hAnsiTheme="minorHAnsi" w:cstheme="minorHAnsi"/>
                <w:bCs/>
                <w:color w:val="000000" w:themeColor="text1"/>
                <w:sz w:val="18"/>
                <w:szCs w:val="18"/>
              </w:rPr>
              <w:t xml:space="preserve"> as to what should be entered here.  In summary, use this opportunity to give an overview of the entire </w:t>
            </w:r>
            <w:r w:rsidR="00002A6D">
              <w:rPr>
                <w:rFonts w:asciiTheme="minorHAnsi" w:hAnsiTheme="minorHAnsi" w:cstheme="minorHAnsi"/>
                <w:bCs/>
                <w:color w:val="000000" w:themeColor="text1"/>
                <w:sz w:val="18"/>
                <w:szCs w:val="18"/>
              </w:rPr>
              <w:t xml:space="preserve">apprenticeship </w:t>
            </w:r>
            <w:r>
              <w:rPr>
                <w:rFonts w:asciiTheme="minorHAnsi" w:hAnsiTheme="minorHAnsi" w:cstheme="minorHAnsi"/>
                <w:bCs/>
                <w:color w:val="000000" w:themeColor="text1"/>
                <w:sz w:val="18"/>
                <w:szCs w:val="18"/>
              </w:rPr>
              <w:t>programme</w:t>
            </w:r>
            <w:r w:rsidRPr="008516C8">
              <w:rPr>
                <w:rFonts w:asciiTheme="minorHAnsi" w:hAnsiTheme="minorHAnsi" w:cstheme="minorHAnsi"/>
                <w:bCs/>
                <w:color w:val="000000" w:themeColor="text1"/>
                <w:sz w:val="18"/>
                <w:szCs w:val="18"/>
              </w:rPr>
              <w:t>)</w:t>
            </w:r>
          </w:p>
          <w:p w14:paraId="4B20D65A" w14:textId="77777777" w:rsidR="0093474B" w:rsidRPr="008516C8" w:rsidRDefault="0093474B" w:rsidP="0093474B">
            <w:pPr>
              <w:suppressAutoHyphens w:val="0"/>
              <w:rPr>
                <w:rFonts w:asciiTheme="minorHAnsi" w:hAnsiTheme="minorHAnsi" w:cstheme="minorHAnsi"/>
                <w:sz w:val="20"/>
                <w:szCs w:val="20"/>
                <w:lang w:eastAsia="en-US"/>
              </w:rPr>
            </w:pPr>
          </w:p>
        </w:tc>
      </w:tr>
      <w:tr w:rsidR="0093474B" w:rsidRPr="008516C8" w14:paraId="39296A50"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auto"/>
          </w:tcPr>
          <w:p w14:paraId="407EE5FA" w14:textId="77777777" w:rsidR="0093474B" w:rsidRPr="008516C8" w:rsidRDefault="0093474B" w:rsidP="0093474B">
            <w:pPr>
              <w:suppressAutoHyphens w:val="0"/>
              <w:rPr>
                <w:rFonts w:asciiTheme="minorHAnsi" w:hAnsiTheme="minorHAnsi" w:cstheme="minorHAnsi"/>
                <w:b/>
                <w:lang w:eastAsia="en-US"/>
              </w:rPr>
            </w:pPr>
          </w:p>
          <w:p w14:paraId="5F4984A8" w14:textId="77777777" w:rsidR="0093474B" w:rsidRPr="008516C8" w:rsidRDefault="0093474B" w:rsidP="0093474B">
            <w:pPr>
              <w:suppressAutoHyphens w:val="0"/>
              <w:rPr>
                <w:rFonts w:asciiTheme="minorHAnsi" w:hAnsiTheme="minorHAnsi" w:cstheme="minorHAnsi"/>
                <w:b/>
                <w:lang w:eastAsia="en-US"/>
              </w:rPr>
            </w:pPr>
          </w:p>
          <w:p w14:paraId="2272FCE5" w14:textId="77777777" w:rsidR="0093474B" w:rsidRPr="008516C8" w:rsidRDefault="0093474B" w:rsidP="0093474B">
            <w:pPr>
              <w:suppressAutoHyphens w:val="0"/>
              <w:rPr>
                <w:rFonts w:asciiTheme="minorHAnsi" w:hAnsiTheme="minorHAnsi" w:cstheme="minorHAnsi"/>
                <w:b/>
                <w:lang w:eastAsia="en-US"/>
              </w:rPr>
            </w:pPr>
          </w:p>
          <w:p w14:paraId="305CAB31" w14:textId="77777777" w:rsidR="0093474B" w:rsidRPr="008516C8" w:rsidRDefault="0093474B" w:rsidP="0093474B">
            <w:pPr>
              <w:suppressAutoHyphens w:val="0"/>
              <w:rPr>
                <w:rFonts w:asciiTheme="minorHAnsi" w:hAnsiTheme="minorHAnsi" w:cstheme="minorHAnsi"/>
                <w:b/>
                <w:lang w:eastAsia="en-US"/>
              </w:rPr>
            </w:pPr>
          </w:p>
          <w:p w14:paraId="6E205402" w14:textId="77777777" w:rsidR="0093474B" w:rsidRPr="008516C8" w:rsidRDefault="0093474B" w:rsidP="0093474B">
            <w:pPr>
              <w:suppressAutoHyphens w:val="0"/>
              <w:rPr>
                <w:rFonts w:asciiTheme="minorHAnsi" w:hAnsiTheme="minorHAnsi" w:cstheme="minorHAnsi"/>
                <w:b/>
                <w:lang w:eastAsia="en-US"/>
              </w:rPr>
            </w:pPr>
          </w:p>
          <w:p w14:paraId="6943CF6E" w14:textId="77777777" w:rsidR="0093474B" w:rsidRPr="008516C8" w:rsidRDefault="0093474B" w:rsidP="0093474B">
            <w:pPr>
              <w:suppressAutoHyphens w:val="0"/>
              <w:rPr>
                <w:rFonts w:asciiTheme="minorHAnsi" w:hAnsiTheme="minorHAnsi" w:cstheme="minorHAnsi"/>
                <w:b/>
                <w:lang w:eastAsia="en-US"/>
              </w:rPr>
            </w:pPr>
          </w:p>
          <w:p w14:paraId="69798ECB" w14:textId="77777777" w:rsidR="0093474B" w:rsidRPr="008516C8" w:rsidRDefault="0093474B" w:rsidP="0093474B">
            <w:pPr>
              <w:suppressAutoHyphens w:val="0"/>
              <w:rPr>
                <w:rFonts w:asciiTheme="minorHAnsi" w:hAnsiTheme="minorHAnsi" w:cstheme="minorHAnsi"/>
                <w:b/>
                <w:lang w:eastAsia="en-US"/>
              </w:rPr>
            </w:pPr>
          </w:p>
          <w:p w14:paraId="7767E7CC" w14:textId="77777777" w:rsidR="0093474B" w:rsidRPr="008516C8" w:rsidRDefault="0093474B" w:rsidP="0093474B">
            <w:pPr>
              <w:suppressAutoHyphens w:val="0"/>
              <w:rPr>
                <w:rFonts w:asciiTheme="minorHAnsi" w:hAnsiTheme="minorHAnsi" w:cstheme="minorHAnsi"/>
                <w:b/>
                <w:lang w:eastAsia="en-US"/>
              </w:rPr>
            </w:pPr>
          </w:p>
          <w:p w14:paraId="68346615" w14:textId="77777777" w:rsidR="0093474B" w:rsidRPr="008516C8" w:rsidRDefault="0093474B" w:rsidP="0093474B">
            <w:pPr>
              <w:suppressAutoHyphens w:val="0"/>
              <w:rPr>
                <w:rFonts w:asciiTheme="minorHAnsi" w:hAnsiTheme="minorHAnsi" w:cstheme="minorHAnsi"/>
                <w:b/>
                <w:lang w:eastAsia="en-US"/>
              </w:rPr>
            </w:pPr>
          </w:p>
          <w:p w14:paraId="3D3D1FE7" w14:textId="77777777" w:rsidR="0093474B" w:rsidRPr="008516C8" w:rsidRDefault="0093474B" w:rsidP="0093474B">
            <w:pPr>
              <w:suppressAutoHyphens w:val="0"/>
              <w:rPr>
                <w:rFonts w:asciiTheme="minorHAnsi" w:hAnsiTheme="minorHAnsi" w:cstheme="minorHAnsi"/>
                <w:b/>
                <w:lang w:eastAsia="en-US"/>
              </w:rPr>
            </w:pPr>
          </w:p>
          <w:p w14:paraId="6CFDA673" w14:textId="77777777" w:rsidR="0093474B" w:rsidRPr="008516C8" w:rsidRDefault="0093474B" w:rsidP="0093474B">
            <w:pPr>
              <w:suppressAutoHyphens w:val="0"/>
              <w:rPr>
                <w:rFonts w:asciiTheme="minorHAnsi" w:hAnsiTheme="minorHAnsi" w:cstheme="minorHAnsi"/>
                <w:b/>
                <w:lang w:eastAsia="en-US"/>
              </w:rPr>
            </w:pPr>
          </w:p>
          <w:p w14:paraId="59E77932" w14:textId="77777777" w:rsidR="0093474B" w:rsidRPr="008516C8" w:rsidRDefault="0093474B" w:rsidP="0093474B">
            <w:pPr>
              <w:suppressAutoHyphens w:val="0"/>
              <w:rPr>
                <w:rFonts w:asciiTheme="minorHAnsi" w:hAnsiTheme="minorHAnsi" w:cstheme="minorHAnsi"/>
                <w:b/>
                <w:lang w:eastAsia="en-US"/>
              </w:rPr>
            </w:pPr>
          </w:p>
          <w:p w14:paraId="202150E7" w14:textId="77777777" w:rsidR="0093474B" w:rsidRPr="008516C8" w:rsidRDefault="0093474B" w:rsidP="0093474B">
            <w:pPr>
              <w:suppressAutoHyphens w:val="0"/>
              <w:rPr>
                <w:rFonts w:asciiTheme="minorHAnsi" w:hAnsiTheme="minorHAnsi" w:cstheme="minorHAnsi"/>
                <w:b/>
                <w:lang w:eastAsia="en-US"/>
              </w:rPr>
            </w:pPr>
          </w:p>
        </w:tc>
      </w:tr>
      <w:tr w:rsidR="0093474B" w:rsidRPr="008516C8" w14:paraId="39AE1E74"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FF8C16" w14:textId="6F536AB6" w:rsidR="0093474B" w:rsidRPr="008516C8" w:rsidRDefault="0093474B" w:rsidP="0093474B">
            <w:pPr>
              <w:suppressAutoHyphens w:val="0"/>
              <w:rPr>
                <w:rFonts w:asciiTheme="minorHAnsi" w:hAnsiTheme="minorHAnsi" w:cstheme="minorHAnsi"/>
                <w:sz w:val="20"/>
                <w:szCs w:val="20"/>
                <w:lang w:eastAsia="en-US"/>
              </w:rPr>
            </w:pPr>
            <w:r>
              <w:rPr>
                <w:rFonts w:asciiTheme="minorHAnsi" w:hAnsiTheme="minorHAnsi" w:cstheme="minorHAnsi"/>
                <w:b/>
                <w:sz w:val="20"/>
                <w:szCs w:val="20"/>
                <w:lang w:val="ga-IE" w:eastAsia="en-US"/>
              </w:rPr>
              <w:t>3.1.</w:t>
            </w:r>
            <w:r w:rsidR="00CB77F1">
              <w:rPr>
                <w:rFonts w:asciiTheme="minorHAnsi" w:hAnsiTheme="minorHAnsi" w:cstheme="minorHAnsi"/>
                <w:b/>
                <w:sz w:val="20"/>
                <w:szCs w:val="20"/>
                <w:lang w:val="ga-IE" w:eastAsia="en-US"/>
              </w:rPr>
              <w:t>8</w:t>
            </w:r>
            <w:r w:rsidRPr="008516C8">
              <w:rPr>
                <w:rFonts w:asciiTheme="minorHAnsi" w:hAnsiTheme="minorHAnsi" w:cstheme="minorHAnsi"/>
                <w:b/>
                <w:sz w:val="20"/>
                <w:szCs w:val="20"/>
                <w:lang w:eastAsia="en-US"/>
              </w:rPr>
              <w:t xml:space="preserve"> Target </w:t>
            </w:r>
            <w:r w:rsidR="00F847F8">
              <w:rPr>
                <w:rFonts w:asciiTheme="minorHAnsi" w:hAnsiTheme="minorHAnsi" w:cstheme="minorHAnsi"/>
                <w:b/>
                <w:sz w:val="20"/>
                <w:szCs w:val="20"/>
                <w:lang w:val="ga-IE" w:eastAsia="en-US"/>
              </w:rPr>
              <w:t>Learner</w:t>
            </w:r>
            <w:r w:rsidRPr="008516C8">
              <w:rPr>
                <w:rFonts w:asciiTheme="minorHAnsi" w:hAnsiTheme="minorHAnsi" w:cstheme="minorHAnsi"/>
                <w:b/>
                <w:sz w:val="20"/>
                <w:szCs w:val="20"/>
                <w:lang w:eastAsia="en-US"/>
              </w:rPr>
              <w:t xml:space="preserve"> group</w:t>
            </w:r>
            <w:r w:rsidRPr="008516C8">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(this should be as well described as possible.  The programme learning outcomes should reflect not only the programme content but the needs and expectations of this particular target </w:t>
            </w:r>
            <w:r w:rsidR="00A7193A">
              <w:rPr>
                <w:rFonts w:asciiTheme="minorHAnsi" w:hAnsiTheme="minorHAnsi" w:cstheme="minorHAnsi"/>
                <w:sz w:val="20"/>
                <w:szCs w:val="20"/>
                <w:lang w:eastAsia="en-US"/>
              </w:rPr>
              <w:t>apprentice</w:t>
            </w:r>
            <w:r>
              <w:rPr>
                <w:rFonts w:asciiTheme="minorHAnsi" w:hAnsiTheme="minorHAnsi" w:cstheme="minorHAnsi"/>
                <w:sz w:val="20"/>
                <w:szCs w:val="20"/>
                <w:lang w:eastAsia="en-US"/>
              </w:rPr>
              <w:t xml:space="preserve"> group)</w:t>
            </w:r>
          </w:p>
        </w:tc>
      </w:tr>
      <w:tr w:rsidR="0093474B" w:rsidRPr="008516C8" w14:paraId="2CB1D706"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auto"/>
          </w:tcPr>
          <w:p w14:paraId="67D328B9" w14:textId="77777777" w:rsidR="0093474B" w:rsidRPr="008516C8" w:rsidRDefault="0093474B" w:rsidP="0093474B">
            <w:pPr>
              <w:suppressAutoHyphens w:val="0"/>
              <w:rPr>
                <w:rFonts w:asciiTheme="minorHAnsi" w:hAnsiTheme="minorHAnsi" w:cstheme="minorHAnsi"/>
                <w:b/>
                <w:lang w:eastAsia="en-US"/>
              </w:rPr>
            </w:pPr>
          </w:p>
          <w:p w14:paraId="2ACE2038" w14:textId="77777777" w:rsidR="0093474B" w:rsidRPr="008516C8" w:rsidRDefault="0093474B" w:rsidP="0093474B">
            <w:pPr>
              <w:suppressAutoHyphens w:val="0"/>
              <w:rPr>
                <w:rFonts w:asciiTheme="minorHAnsi" w:hAnsiTheme="minorHAnsi" w:cstheme="minorHAnsi"/>
                <w:b/>
                <w:lang w:eastAsia="en-US"/>
              </w:rPr>
            </w:pPr>
          </w:p>
          <w:p w14:paraId="40B6C41C" w14:textId="77777777" w:rsidR="0093474B" w:rsidRDefault="0093474B" w:rsidP="0093474B">
            <w:pPr>
              <w:suppressAutoHyphens w:val="0"/>
              <w:rPr>
                <w:rFonts w:asciiTheme="minorHAnsi" w:hAnsiTheme="minorHAnsi" w:cstheme="minorHAnsi"/>
                <w:b/>
                <w:lang w:eastAsia="en-US"/>
              </w:rPr>
            </w:pPr>
          </w:p>
          <w:p w14:paraId="3E8E2FC0" w14:textId="77777777" w:rsidR="0093474B" w:rsidRDefault="0093474B" w:rsidP="0093474B">
            <w:pPr>
              <w:suppressAutoHyphens w:val="0"/>
              <w:rPr>
                <w:rFonts w:asciiTheme="minorHAnsi" w:hAnsiTheme="minorHAnsi" w:cstheme="minorHAnsi"/>
                <w:b/>
                <w:lang w:eastAsia="en-US"/>
              </w:rPr>
            </w:pPr>
          </w:p>
          <w:p w14:paraId="6FCAC0D3" w14:textId="77777777" w:rsidR="0093474B" w:rsidRDefault="0093474B" w:rsidP="0093474B">
            <w:pPr>
              <w:suppressAutoHyphens w:val="0"/>
              <w:rPr>
                <w:rFonts w:asciiTheme="minorHAnsi" w:hAnsiTheme="minorHAnsi" w:cstheme="minorHAnsi"/>
                <w:b/>
                <w:lang w:eastAsia="en-US"/>
              </w:rPr>
            </w:pPr>
          </w:p>
          <w:p w14:paraId="505443F4" w14:textId="77777777" w:rsidR="0093474B" w:rsidRPr="008516C8" w:rsidRDefault="0093474B" w:rsidP="0093474B">
            <w:pPr>
              <w:suppressAutoHyphens w:val="0"/>
              <w:rPr>
                <w:rFonts w:asciiTheme="minorHAnsi" w:hAnsiTheme="minorHAnsi" w:cstheme="minorHAnsi"/>
                <w:b/>
                <w:lang w:eastAsia="en-US"/>
              </w:rPr>
            </w:pPr>
          </w:p>
          <w:p w14:paraId="4BBFD7A8" w14:textId="77777777" w:rsidR="0093474B" w:rsidRPr="008516C8" w:rsidRDefault="0093474B" w:rsidP="0093474B">
            <w:pPr>
              <w:suppressAutoHyphens w:val="0"/>
              <w:rPr>
                <w:rFonts w:asciiTheme="minorHAnsi" w:hAnsiTheme="minorHAnsi" w:cstheme="minorHAnsi"/>
                <w:b/>
                <w:lang w:eastAsia="en-US"/>
              </w:rPr>
            </w:pPr>
          </w:p>
          <w:p w14:paraId="19C13714" w14:textId="77777777" w:rsidR="0093474B" w:rsidRPr="008516C8" w:rsidRDefault="0093474B" w:rsidP="0093474B">
            <w:pPr>
              <w:suppressAutoHyphens w:val="0"/>
              <w:rPr>
                <w:rFonts w:asciiTheme="minorHAnsi" w:hAnsiTheme="minorHAnsi" w:cstheme="minorHAnsi"/>
                <w:b/>
                <w:lang w:eastAsia="en-US"/>
              </w:rPr>
            </w:pPr>
          </w:p>
          <w:p w14:paraId="246AB516" w14:textId="77777777" w:rsidR="0093474B" w:rsidRPr="008516C8" w:rsidRDefault="0093474B" w:rsidP="0093474B">
            <w:pPr>
              <w:suppressAutoHyphens w:val="0"/>
              <w:rPr>
                <w:rFonts w:asciiTheme="minorHAnsi" w:hAnsiTheme="minorHAnsi" w:cstheme="minorHAnsi"/>
                <w:b/>
                <w:lang w:eastAsia="en-US"/>
              </w:rPr>
            </w:pPr>
          </w:p>
        </w:tc>
      </w:tr>
      <w:tr w:rsidR="00556A91" w:rsidRPr="008516C8" w14:paraId="13A2328A" w14:textId="77777777" w:rsidTr="00BD4F9F">
        <w:trPr>
          <w:trHeight w:val="557"/>
        </w:trPr>
        <w:tc>
          <w:tcPr>
            <w:tcW w:w="5029" w:type="dxa"/>
            <w:gridSpan w:val="4"/>
            <w:tcBorders>
              <w:top w:val="single" w:sz="4" w:space="0" w:color="auto"/>
              <w:left w:val="single" w:sz="4" w:space="0" w:color="auto"/>
              <w:right w:val="single" w:sz="4" w:space="0" w:color="auto"/>
            </w:tcBorders>
            <w:shd w:val="clear" w:color="auto" w:fill="DEEAF6" w:themeFill="accent1" w:themeFillTint="33"/>
            <w:hideMark/>
          </w:tcPr>
          <w:p w14:paraId="2866C572" w14:textId="6AD3B067" w:rsidR="00556A91" w:rsidRPr="008516C8" w:rsidRDefault="00556A91" w:rsidP="0093474B">
            <w:pPr>
              <w:suppressAutoHyphens w:val="0"/>
              <w:rPr>
                <w:rFonts w:asciiTheme="minorHAnsi" w:hAnsiTheme="minorHAnsi" w:cstheme="minorHAnsi"/>
                <w:sz w:val="18"/>
                <w:szCs w:val="18"/>
                <w:lang w:eastAsia="en-US"/>
              </w:rPr>
            </w:pPr>
            <w:r>
              <w:rPr>
                <w:rFonts w:asciiTheme="minorHAnsi" w:hAnsiTheme="minorHAnsi" w:cstheme="minorHAnsi"/>
                <w:b/>
                <w:sz w:val="20"/>
                <w:szCs w:val="20"/>
                <w:lang w:val="ga-IE" w:eastAsia="en-US"/>
              </w:rPr>
              <w:lastRenderedPageBreak/>
              <w:t>3.1.9</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Pr="008516C8">
              <w:rPr>
                <w:rFonts w:asciiTheme="minorHAnsi" w:hAnsiTheme="minorHAnsi" w:cstheme="minorHAnsi"/>
                <w:b/>
                <w:sz w:val="20"/>
                <w:szCs w:val="20"/>
                <w:lang w:eastAsia="en-US"/>
              </w:rPr>
              <w:t xml:space="preserve">Proposed </w:t>
            </w:r>
            <w:r>
              <w:rPr>
                <w:rFonts w:asciiTheme="minorHAnsi" w:hAnsiTheme="minorHAnsi" w:cstheme="minorHAnsi"/>
                <w:b/>
                <w:sz w:val="20"/>
                <w:szCs w:val="20"/>
                <w:lang w:val="ga-IE" w:eastAsia="en-US"/>
              </w:rPr>
              <w:t xml:space="preserve">Start Date for programme </w:t>
            </w:r>
            <w:r w:rsidRPr="00BD4F9F">
              <w:rPr>
                <w:rFonts w:asciiTheme="minorHAnsi" w:hAnsiTheme="minorHAnsi" w:cstheme="minorHAnsi"/>
                <w:sz w:val="20"/>
                <w:szCs w:val="20"/>
                <w:lang w:val="ga-IE" w:eastAsia="en-US"/>
              </w:rPr>
              <w:t>i.e. when first apprentices will be recruited.</w:t>
            </w:r>
          </w:p>
        </w:tc>
        <w:tc>
          <w:tcPr>
            <w:tcW w:w="4043" w:type="dxa"/>
            <w:gridSpan w:val="7"/>
            <w:tcBorders>
              <w:top w:val="single" w:sz="4" w:space="0" w:color="auto"/>
              <w:left w:val="single" w:sz="4" w:space="0" w:color="auto"/>
              <w:right w:val="single" w:sz="4" w:space="0" w:color="auto"/>
            </w:tcBorders>
            <w:shd w:val="clear" w:color="auto" w:fill="auto"/>
            <w:hideMark/>
          </w:tcPr>
          <w:p w14:paraId="751722E2" w14:textId="1D932CF1" w:rsidR="00556A91" w:rsidRPr="008516C8" w:rsidRDefault="00556A91" w:rsidP="00556A91">
            <w:pPr>
              <w:suppressAutoHyphens w:val="0"/>
              <w:rPr>
                <w:rFonts w:asciiTheme="minorHAnsi" w:hAnsiTheme="minorHAnsi" w:cstheme="minorHAnsi"/>
                <w:b/>
                <w:lang w:eastAsia="en-US"/>
              </w:rPr>
            </w:pPr>
          </w:p>
        </w:tc>
      </w:tr>
      <w:tr w:rsidR="006216B1" w:rsidRPr="008516C8" w14:paraId="1EFA201E" w14:textId="77777777" w:rsidTr="00BD4F9F">
        <w:trPr>
          <w:trHeight w:val="432"/>
        </w:trPr>
        <w:tc>
          <w:tcPr>
            <w:tcW w:w="65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DB4ECC" w14:textId="6377D457" w:rsidR="006216B1" w:rsidRPr="008516C8" w:rsidRDefault="006216B1" w:rsidP="00BD4F9F">
            <w:pPr>
              <w:suppressAutoHyphens w:val="0"/>
              <w:ind w:left="746" w:hanging="746"/>
              <w:rPr>
                <w:rFonts w:asciiTheme="minorHAnsi" w:hAnsiTheme="minorHAnsi" w:cstheme="minorHAnsi"/>
                <w:lang w:eastAsia="en-US"/>
              </w:rPr>
            </w:pPr>
            <w:r>
              <w:rPr>
                <w:rFonts w:asciiTheme="minorHAnsi" w:hAnsiTheme="minorHAnsi" w:cstheme="minorHAnsi"/>
                <w:b/>
                <w:sz w:val="20"/>
                <w:szCs w:val="20"/>
                <w:lang w:val="ga-IE"/>
              </w:rPr>
              <w:t>3.1.1</w:t>
            </w:r>
            <w:r w:rsidR="00BD4F9F">
              <w:rPr>
                <w:rFonts w:asciiTheme="minorHAnsi" w:hAnsiTheme="minorHAnsi" w:cstheme="minorHAnsi"/>
                <w:b/>
                <w:sz w:val="20"/>
                <w:szCs w:val="20"/>
                <w:lang w:val="ga-IE"/>
              </w:rPr>
              <w:t>0</w:t>
            </w:r>
            <w:r w:rsidRPr="00BD4F9F">
              <w:rPr>
                <w:rFonts w:asciiTheme="minorHAnsi" w:hAnsiTheme="minorHAnsi" w:cstheme="minorHAnsi"/>
                <w:b/>
                <w:sz w:val="20"/>
                <w:szCs w:val="20"/>
                <w:lang w:val="ga-IE"/>
              </w:rPr>
              <w:tab/>
              <w:t>Maximum number of intakes</w:t>
            </w:r>
            <w:r w:rsidR="007C4579">
              <w:rPr>
                <w:rStyle w:val="FootnoteReference"/>
                <w:rFonts w:asciiTheme="minorHAnsi" w:hAnsiTheme="minorHAnsi" w:cstheme="minorHAnsi"/>
                <w:b/>
                <w:sz w:val="20"/>
                <w:szCs w:val="20"/>
                <w:lang w:val="ga-IE"/>
              </w:rPr>
              <w:footnoteReference w:id="2"/>
            </w:r>
            <w:r w:rsidRPr="00BD4F9F">
              <w:rPr>
                <w:rFonts w:asciiTheme="minorHAnsi" w:hAnsiTheme="minorHAnsi" w:cstheme="minorHAnsi"/>
                <w:b/>
                <w:sz w:val="20"/>
                <w:szCs w:val="20"/>
                <w:lang w:val="ga-IE"/>
              </w:rPr>
              <w:t xml:space="preserve"> per annum</w:t>
            </w:r>
            <w:r w:rsidR="00BD4F9F">
              <w:rPr>
                <w:rFonts w:asciiTheme="minorHAnsi" w:hAnsiTheme="minorHAnsi" w:cstheme="minorHAnsi"/>
                <w:b/>
                <w:sz w:val="20"/>
                <w:szCs w:val="20"/>
                <w:lang w:eastAsia="en-US"/>
              </w:rPr>
              <w:t xml:space="preserve">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14:paraId="19D517AE" w14:textId="27869A54" w:rsidR="006216B1" w:rsidRPr="008516C8" w:rsidRDefault="006216B1" w:rsidP="0093474B">
            <w:pPr>
              <w:suppressAutoHyphens w:val="0"/>
              <w:rPr>
                <w:rFonts w:asciiTheme="minorHAnsi" w:hAnsiTheme="minorHAnsi" w:cstheme="minorHAnsi"/>
                <w:lang w:eastAsia="en-US"/>
              </w:rPr>
            </w:pPr>
          </w:p>
        </w:tc>
      </w:tr>
      <w:tr w:rsidR="0093474B" w:rsidRPr="008516C8" w14:paraId="22E0160A" w14:textId="77777777" w:rsidTr="00BD4F9F">
        <w:trPr>
          <w:trHeight w:val="432"/>
        </w:trPr>
        <w:tc>
          <w:tcPr>
            <w:tcW w:w="502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434A51" w14:textId="5A99D049" w:rsidR="0093474B" w:rsidRDefault="0093474B" w:rsidP="0093474B">
            <w:pPr>
              <w:suppressAutoHyphens w:val="0"/>
              <w:ind w:left="746" w:hanging="746"/>
              <w:rPr>
                <w:rFonts w:asciiTheme="minorHAnsi" w:hAnsiTheme="minorHAnsi" w:cstheme="minorHAnsi"/>
                <w:b/>
                <w:sz w:val="20"/>
                <w:szCs w:val="20"/>
                <w:lang w:val="ga-IE"/>
              </w:rPr>
            </w:pPr>
            <w:r>
              <w:rPr>
                <w:rFonts w:asciiTheme="minorHAnsi" w:hAnsiTheme="minorHAnsi" w:cstheme="minorHAnsi"/>
                <w:b/>
                <w:sz w:val="20"/>
                <w:szCs w:val="20"/>
                <w:lang w:val="ga-IE"/>
              </w:rPr>
              <w:t>3.1.1</w:t>
            </w:r>
            <w:r w:rsidR="00BD4F9F">
              <w:rPr>
                <w:rFonts w:asciiTheme="minorHAnsi" w:hAnsiTheme="minorHAnsi" w:cstheme="minorHAnsi"/>
                <w:b/>
                <w:sz w:val="20"/>
                <w:szCs w:val="20"/>
                <w:lang w:val="ga-IE"/>
              </w:rPr>
              <w:t>1</w:t>
            </w:r>
            <w:r w:rsidRPr="002F6020">
              <w:rPr>
                <w:rFonts w:asciiTheme="minorHAnsi" w:hAnsiTheme="minorHAnsi" w:cstheme="minorHAnsi"/>
                <w:b/>
                <w:sz w:val="20"/>
                <w:szCs w:val="20"/>
              </w:rPr>
              <w:t xml:space="preserve"> </w:t>
            </w:r>
            <w:r>
              <w:rPr>
                <w:rFonts w:asciiTheme="minorHAnsi" w:hAnsiTheme="minorHAnsi" w:cstheme="minorHAnsi"/>
                <w:b/>
                <w:sz w:val="20"/>
                <w:szCs w:val="20"/>
              </w:rPr>
              <w:tab/>
            </w:r>
            <w:r w:rsidRPr="002F6020">
              <w:rPr>
                <w:rFonts w:asciiTheme="minorHAnsi" w:hAnsiTheme="minorHAnsi" w:cstheme="minorHAnsi"/>
                <w:b/>
                <w:sz w:val="20"/>
                <w:szCs w:val="20"/>
              </w:rPr>
              <w:t xml:space="preserve">Proposed new </w:t>
            </w:r>
            <w:r w:rsidR="00F1768F">
              <w:rPr>
                <w:rFonts w:asciiTheme="minorHAnsi" w:hAnsiTheme="minorHAnsi" w:cstheme="minorHAnsi"/>
                <w:b/>
                <w:sz w:val="20"/>
                <w:szCs w:val="20"/>
              </w:rPr>
              <w:t>apprentices</w:t>
            </w:r>
            <w:r w:rsidRPr="002F6020">
              <w:rPr>
                <w:rFonts w:asciiTheme="minorHAnsi" w:hAnsiTheme="minorHAnsi" w:cstheme="minorHAnsi"/>
                <w:b/>
                <w:sz w:val="20"/>
                <w:szCs w:val="20"/>
              </w:rPr>
              <w:t xml:space="preserve"> over five years</w:t>
            </w:r>
            <w:r w:rsidR="007C4579">
              <w:rPr>
                <w:rFonts w:asciiTheme="minorHAnsi" w:hAnsiTheme="minorHAnsi" w:cstheme="minorHAnsi"/>
                <w:b/>
                <w:sz w:val="20"/>
                <w:szCs w:val="20"/>
              </w:rPr>
              <w:t xml:space="preserve"> – enter expected </w:t>
            </w:r>
            <w:r w:rsidR="007C4579" w:rsidRPr="007C4579">
              <w:rPr>
                <w:rFonts w:asciiTheme="minorHAnsi" w:hAnsiTheme="minorHAnsi" w:cstheme="minorHAnsi"/>
                <w:b/>
                <w:sz w:val="20"/>
                <w:szCs w:val="20"/>
                <w:u w:val="single"/>
              </w:rPr>
              <w:t>total</w:t>
            </w:r>
            <w:r w:rsidR="007C4579">
              <w:rPr>
                <w:rFonts w:asciiTheme="minorHAnsi" w:hAnsiTheme="minorHAnsi" w:cstheme="minorHAnsi"/>
                <w:b/>
                <w:sz w:val="20"/>
                <w:szCs w:val="20"/>
              </w:rPr>
              <w:t xml:space="preserve"> </w:t>
            </w:r>
            <w:r w:rsidR="007C4579" w:rsidRPr="00343421">
              <w:rPr>
                <w:rFonts w:asciiTheme="minorHAnsi" w:hAnsiTheme="minorHAnsi" w:cstheme="minorHAnsi"/>
                <w:b/>
                <w:sz w:val="20"/>
                <w:szCs w:val="20"/>
                <w:u w:val="single"/>
              </w:rPr>
              <w:t>per year</w:t>
            </w:r>
            <w:r w:rsidR="007C4579">
              <w:rPr>
                <w:rFonts w:asciiTheme="minorHAnsi" w:hAnsiTheme="minorHAnsi" w:cstheme="minorHAnsi"/>
                <w:b/>
                <w:sz w:val="20"/>
                <w:szCs w:val="20"/>
              </w:rPr>
              <w:t xml:space="preserve"> (i.e. all intakes in all centres)</w:t>
            </w:r>
          </w:p>
        </w:tc>
        <w:tc>
          <w:tcPr>
            <w:tcW w:w="74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B985C" w14:textId="4509ADE4" w:rsidR="0093474B" w:rsidRDefault="0093474B" w:rsidP="0093474B">
            <w:pPr>
              <w:suppressAutoHyphens w:val="0"/>
              <w:jc w:val="right"/>
              <w:rPr>
                <w:rFonts w:asciiTheme="minorHAnsi" w:hAnsiTheme="minorHAnsi" w:cstheme="minorHAnsi"/>
                <w:b/>
                <w:sz w:val="20"/>
                <w:szCs w:val="20"/>
                <w:lang w:val="ga-IE"/>
              </w:rPr>
            </w:pPr>
            <w:r w:rsidRPr="002F6020">
              <w:rPr>
                <w:rFonts w:asciiTheme="minorHAnsi" w:hAnsiTheme="minorHAnsi" w:cstheme="minorHAnsi"/>
                <w:b/>
                <w:sz w:val="20"/>
                <w:szCs w:val="20"/>
              </w:rPr>
              <w:t>Year 1</w:t>
            </w:r>
          </w:p>
        </w:tc>
        <w:tc>
          <w:tcPr>
            <w:tcW w:w="7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00D7E3" w14:textId="55F411AC"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2</w:t>
            </w:r>
          </w:p>
        </w:tc>
        <w:tc>
          <w:tcPr>
            <w:tcW w:w="8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710D4" w14:textId="0F56DF9C"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3</w:t>
            </w:r>
          </w:p>
        </w:tc>
        <w:tc>
          <w:tcPr>
            <w:tcW w:w="8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FD8E67" w14:textId="12CD1B46"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4</w:t>
            </w:r>
          </w:p>
        </w:tc>
        <w:tc>
          <w:tcPr>
            <w:tcW w:w="8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29739" w14:textId="619BF75D"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5</w:t>
            </w:r>
          </w:p>
        </w:tc>
      </w:tr>
      <w:tr w:rsidR="0093474B" w:rsidRPr="008516C8" w14:paraId="4455CBAC" w14:textId="77777777" w:rsidTr="00BD4F9F">
        <w:trPr>
          <w:trHeight w:val="432"/>
        </w:trPr>
        <w:tc>
          <w:tcPr>
            <w:tcW w:w="5029" w:type="dxa"/>
            <w:gridSpan w:val="4"/>
            <w:tcBorders>
              <w:top w:val="single" w:sz="4" w:space="0" w:color="auto"/>
              <w:left w:val="single" w:sz="4" w:space="0" w:color="auto"/>
              <w:bottom w:val="single" w:sz="4" w:space="0" w:color="auto"/>
              <w:right w:val="single" w:sz="4" w:space="0" w:color="auto"/>
            </w:tcBorders>
            <w:shd w:val="clear" w:color="auto" w:fill="auto"/>
          </w:tcPr>
          <w:p w14:paraId="3AD717BB" w14:textId="77777777" w:rsidR="0093474B" w:rsidRDefault="0093474B" w:rsidP="0093474B">
            <w:pPr>
              <w:suppressAutoHyphens w:val="0"/>
              <w:spacing w:after="0"/>
              <w:jc w:val="right"/>
              <w:rPr>
                <w:rFonts w:asciiTheme="minorHAnsi" w:hAnsiTheme="minorHAnsi" w:cstheme="minorHAnsi"/>
                <w:b/>
                <w:sz w:val="20"/>
                <w:szCs w:val="20"/>
              </w:rPr>
            </w:pPr>
            <w:r w:rsidRPr="002F6020">
              <w:rPr>
                <w:rFonts w:asciiTheme="minorHAnsi" w:hAnsiTheme="minorHAnsi" w:cstheme="minorHAnsi"/>
                <w:b/>
                <w:sz w:val="20"/>
                <w:szCs w:val="20"/>
              </w:rPr>
              <w:t xml:space="preserve">Total expected minimum number of </w:t>
            </w:r>
          </w:p>
          <w:p w14:paraId="3C796692" w14:textId="4FB8265D" w:rsidR="0093474B" w:rsidRDefault="0093474B" w:rsidP="0093474B">
            <w:pPr>
              <w:suppressAutoHyphens w:val="0"/>
              <w:spacing w:after="0"/>
              <w:jc w:val="right"/>
              <w:rPr>
                <w:rFonts w:asciiTheme="minorHAnsi" w:hAnsiTheme="minorHAnsi" w:cstheme="minorHAnsi"/>
                <w:b/>
                <w:sz w:val="20"/>
                <w:szCs w:val="20"/>
                <w:lang w:val="ga-IE"/>
              </w:rPr>
            </w:pPr>
            <w:r w:rsidRPr="002F6020">
              <w:rPr>
                <w:rFonts w:asciiTheme="minorHAnsi" w:hAnsiTheme="minorHAnsi" w:cstheme="minorHAnsi"/>
                <w:b/>
                <w:sz w:val="20"/>
                <w:szCs w:val="20"/>
              </w:rPr>
              <w:t xml:space="preserve">new </w:t>
            </w:r>
            <w:r w:rsidR="00F1768F">
              <w:rPr>
                <w:rFonts w:asciiTheme="minorHAnsi" w:hAnsiTheme="minorHAnsi" w:cstheme="minorHAnsi"/>
                <w:b/>
                <w:sz w:val="20"/>
                <w:szCs w:val="20"/>
              </w:rPr>
              <w:t>apprentices</w:t>
            </w:r>
            <w:r w:rsidR="00F1768F" w:rsidRPr="002F6020">
              <w:rPr>
                <w:rFonts w:asciiTheme="minorHAnsi" w:hAnsiTheme="minorHAnsi" w:cstheme="minorHAnsi"/>
                <w:b/>
                <w:sz w:val="20"/>
                <w:szCs w:val="20"/>
              </w:rPr>
              <w:t xml:space="preserve"> </w:t>
            </w:r>
            <w:r w:rsidRPr="002F6020">
              <w:rPr>
                <w:rFonts w:asciiTheme="minorHAnsi" w:hAnsiTheme="minorHAnsi" w:cstheme="minorHAnsi"/>
                <w:b/>
                <w:sz w:val="20"/>
                <w:szCs w:val="20"/>
              </w:rPr>
              <w:t>in the year</w:t>
            </w:r>
          </w:p>
        </w:tc>
        <w:tc>
          <w:tcPr>
            <w:tcW w:w="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D35F" w14:textId="77777777" w:rsidR="0093474B" w:rsidRPr="002F6020" w:rsidRDefault="0093474B" w:rsidP="0093474B">
            <w:pPr>
              <w:suppressAutoHyphens w:val="0"/>
              <w:spacing w:after="0"/>
              <w:rPr>
                <w:rFonts w:asciiTheme="minorHAnsi" w:hAnsiTheme="minorHAnsi" w:cstheme="minorHAnsi"/>
                <w:b/>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5999F4E" w14:textId="77777777" w:rsidR="0093474B" w:rsidRPr="002F6020" w:rsidRDefault="0093474B" w:rsidP="0093474B">
            <w:pPr>
              <w:suppressAutoHyphens w:val="0"/>
              <w:spacing w:after="0"/>
              <w:rPr>
                <w:rFonts w:asciiTheme="minorHAnsi" w:hAnsiTheme="minorHAnsi" w:cstheme="minorHAnsi"/>
                <w:b/>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1814B3B" w14:textId="77777777" w:rsidR="0093474B" w:rsidRPr="002F6020" w:rsidRDefault="0093474B" w:rsidP="0093474B">
            <w:pPr>
              <w:suppressAutoHyphens w:val="0"/>
              <w:spacing w:after="0"/>
              <w:rPr>
                <w:rFonts w:asciiTheme="minorHAnsi" w:hAnsiTheme="minorHAnsi" w:cstheme="minorHAnsi"/>
                <w:b/>
                <w:sz w:val="20"/>
                <w:szCs w:val="20"/>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FCC61" w14:textId="77777777" w:rsidR="0093474B" w:rsidRPr="002F6020" w:rsidRDefault="0093474B" w:rsidP="0093474B">
            <w:pPr>
              <w:suppressAutoHyphens w:val="0"/>
              <w:spacing w:after="0"/>
              <w:rPr>
                <w:rFonts w:asciiTheme="minorHAnsi" w:hAnsiTheme="minorHAnsi" w:cstheme="minorHAnsi"/>
                <w:b/>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CC09D0D" w14:textId="77777777" w:rsidR="0093474B" w:rsidRPr="002F6020" w:rsidRDefault="0093474B" w:rsidP="0093474B">
            <w:pPr>
              <w:suppressAutoHyphens w:val="0"/>
              <w:spacing w:after="0"/>
              <w:rPr>
                <w:rFonts w:asciiTheme="minorHAnsi" w:hAnsiTheme="minorHAnsi" w:cstheme="minorHAnsi"/>
                <w:b/>
                <w:sz w:val="20"/>
                <w:szCs w:val="20"/>
              </w:rPr>
            </w:pPr>
          </w:p>
        </w:tc>
      </w:tr>
      <w:tr w:rsidR="0093474B" w:rsidRPr="008516C8" w14:paraId="515DEC0C" w14:textId="77777777" w:rsidTr="00BD4F9F">
        <w:trPr>
          <w:trHeight w:val="432"/>
        </w:trPr>
        <w:tc>
          <w:tcPr>
            <w:tcW w:w="5029" w:type="dxa"/>
            <w:gridSpan w:val="4"/>
            <w:tcBorders>
              <w:top w:val="single" w:sz="4" w:space="0" w:color="auto"/>
              <w:left w:val="single" w:sz="4" w:space="0" w:color="auto"/>
              <w:bottom w:val="single" w:sz="4" w:space="0" w:color="auto"/>
              <w:right w:val="single" w:sz="4" w:space="0" w:color="auto"/>
            </w:tcBorders>
            <w:shd w:val="clear" w:color="auto" w:fill="auto"/>
          </w:tcPr>
          <w:p w14:paraId="2FC34914" w14:textId="77777777" w:rsidR="0093474B" w:rsidRDefault="0093474B" w:rsidP="0093474B">
            <w:pPr>
              <w:suppressAutoHyphens w:val="0"/>
              <w:spacing w:after="0"/>
              <w:jc w:val="right"/>
              <w:rPr>
                <w:rFonts w:asciiTheme="minorHAnsi" w:hAnsiTheme="minorHAnsi" w:cstheme="minorHAnsi"/>
                <w:b/>
                <w:sz w:val="20"/>
                <w:szCs w:val="20"/>
              </w:rPr>
            </w:pPr>
            <w:r w:rsidRPr="002F6020">
              <w:rPr>
                <w:rFonts w:asciiTheme="minorHAnsi" w:hAnsiTheme="minorHAnsi" w:cstheme="minorHAnsi"/>
                <w:b/>
                <w:sz w:val="20"/>
                <w:szCs w:val="20"/>
              </w:rPr>
              <w:t xml:space="preserve">Total expected maximum number of </w:t>
            </w:r>
          </w:p>
          <w:p w14:paraId="37D1C377" w14:textId="56D79E93" w:rsidR="0093474B" w:rsidRPr="002F6020" w:rsidRDefault="0093474B" w:rsidP="0093474B">
            <w:pPr>
              <w:suppressAutoHyphens w:val="0"/>
              <w:spacing w:after="0"/>
              <w:jc w:val="right"/>
              <w:rPr>
                <w:rFonts w:asciiTheme="minorHAnsi" w:hAnsiTheme="minorHAnsi" w:cstheme="minorHAnsi"/>
                <w:b/>
                <w:sz w:val="20"/>
                <w:szCs w:val="20"/>
              </w:rPr>
            </w:pPr>
            <w:r w:rsidRPr="002F6020">
              <w:rPr>
                <w:rFonts w:asciiTheme="minorHAnsi" w:hAnsiTheme="minorHAnsi" w:cstheme="minorHAnsi"/>
                <w:b/>
                <w:sz w:val="20"/>
                <w:szCs w:val="20"/>
              </w:rPr>
              <w:t xml:space="preserve">new </w:t>
            </w:r>
            <w:r w:rsidR="00F1768F">
              <w:rPr>
                <w:rFonts w:asciiTheme="minorHAnsi" w:hAnsiTheme="minorHAnsi" w:cstheme="minorHAnsi"/>
                <w:b/>
                <w:sz w:val="20"/>
                <w:szCs w:val="20"/>
              </w:rPr>
              <w:t>apprentices</w:t>
            </w:r>
            <w:r w:rsidR="00F1768F" w:rsidRPr="002F6020">
              <w:rPr>
                <w:rFonts w:asciiTheme="minorHAnsi" w:hAnsiTheme="minorHAnsi" w:cstheme="minorHAnsi"/>
                <w:b/>
                <w:sz w:val="20"/>
                <w:szCs w:val="20"/>
              </w:rPr>
              <w:t xml:space="preserve"> </w:t>
            </w:r>
            <w:r w:rsidRPr="002F6020">
              <w:rPr>
                <w:rFonts w:asciiTheme="minorHAnsi" w:hAnsiTheme="minorHAnsi" w:cstheme="minorHAnsi"/>
                <w:b/>
                <w:sz w:val="20"/>
                <w:szCs w:val="20"/>
              </w:rPr>
              <w:t>in the year</w:t>
            </w:r>
          </w:p>
        </w:tc>
        <w:tc>
          <w:tcPr>
            <w:tcW w:w="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47B5C" w14:textId="77777777" w:rsidR="0093474B" w:rsidRPr="002F6020" w:rsidRDefault="0093474B" w:rsidP="0093474B">
            <w:pPr>
              <w:suppressAutoHyphens w:val="0"/>
              <w:spacing w:after="0"/>
              <w:rPr>
                <w:rFonts w:asciiTheme="minorHAnsi" w:hAnsiTheme="minorHAnsi" w:cstheme="minorHAnsi"/>
                <w:b/>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F3D24B5" w14:textId="77777777" w:rsidR="0093474B" w:rsidRPr="002F6020" w:rsidRDefault="0093474B" w:rsidP="0093474B">
            <w:pPr>
              <w:suppressAutoHyphens w:val="0"/>
              <w:spacing w:after="0"/>
              <w:rPr>
                <w:rFonts w:asciiTheme="minorHAnsi" w:hAnsiTheme="minorHAnsi" w:cstheme="minorHAnsi"/>
                <w:b/>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7B5F4A4" w14:textId="77777777" w:rsidR="0093474B" w:rsidRPr="002F6020" w:rsidRDefault="0093474B" w:rsidP="0093474B">
            <w:pPr>
              <w:suppressAutoHyphens w:val="0"/>
              <w:spacing w:after="0"/>
              <w:rPr>
                <w:rFonts w:asciiTheme="minorHAnsi" w:hAnsiTheme="minorHAnsi" w:cstheme="minorHAnsi"/>
                <w:b/>
                <w:sz w:val="20"/>
                <w:szCs w:val="20"/>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71CF4" w14:textId="77777777" w:rsidR="0093474B" w:rsidRPr="002F6020" w:rsidRDefault="0093474B" w:rsidP="0093474B">
            <w:pPr>
              <w:suppressAutoHyphens w:val="0"/>
              <w:spacing w:after="0"/>
              <w:rPr>
                <w:rFonts w:asciiTheme="minorHAnsi" w:hAnsiTheme="minorHAnsi" w:cstheme="minorHAnsi"/>
                <w:b/>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69EB3A0" w14:textId="77777777" w:rsidR="0093474B" w:rsidRPr="002F6020" w:rsidRDefault="0093474B" w:rsidP="0093474B">
            <w:pPr>
              <w:suppressAutoHyphens w:val="0"/>
              <w:spacing w:after="0"/>
              <w:rPr>
                <w:rFonts w:asciiTheme="minorHAnsi" w:hAnsiTheme="minorHAnsi" w:cstheme="minorHAnsi"/>
                <w:b/>
                <w:sz w:val="20"/>
                <w:szCs w:val="20"/>
              </w:rPr>
            </w:pPr>
          </w:p>
        </w:tc>
      </w:tr>
    </w:tbl>
    <w:tbl>
      <w:tblPr>
        <w:tblStyle w:val="TableGrid"/>
        <w:tblpPr w:leftFromText="180" w:rightFromText="180" w:vertAnchor="text" w:horzAnchor="margin" w:tblpY="188"/>
        <w:tblW w:w="9067" w:type="dxa"/>
        <w:tblLook w:val="04A0" w:firstRow="1" w:lastRow="0" w:firstColumn="1" w:lastColumn="0" w:noHBand="0" w:noVBand="1"/>
      </w:tblPr>
      <w:tblGrid>
        <w:gridCol w:w="9067"/>
      </w:tblGrid>
      <w:tr w:rsidR="00840572" w:rsidRPr="00BD53CB" w14:paraId="51BDDF59" w14:textId="77777777" w:rsidTr="00840572">
        <w:trPr>
          <w:trHeight w:val="420"/>
        </w:trPr>
        <w:tc>
          <w:tcPr>
            <w:tcW w:w="9067" w:type="dxa"/>
            <w:shd w:val="clear" w:color="auto" w:fill="DEEAF6" w:themeFill="accent1" w:themeFillTint="33"/>
          </w:tcPr>
          <w:p w14:paraId="19AE60A2" w14:textId="119125D7" w:rsidR="00840572" w:rsidRPr="00BD53CB" w:rsidRDefault="00840572" w:rsidP="00840572">
            <w:pPr>
              <w:rPr>
                <w:rFonts w:asciiTheme="minorHAnsi" w:hAnsiTheme="minorHAnsi" w:cstheme="minorHAnsi"/>
                <w:sz w:val="20"/>
                <w:szCs w:val="20"/>
                <w:lang w:eastAsia="en-US"/>
              </w:rPr>
            </w:pPr>
            <w:r>
              <w:rPr>
                <w:rFonts w:asciiTheme="minorHAnsi" w:hAnsiTheme="minorHAnsi" w:cstheme="minorHAnsi"/>
                <w:b/>
                <w:sz w:val="20"/>
                <w:szCs w:val="20"/>
                <w:lang w:val="ga-IE" w:eastAsia="en-US"/>
              </w:rPr>
              <w:t>3.1.1</w:t>
            </w:r>
            <w:r w:rsidR="00BD4F9F">
              <w:rPr>
                <w:rFonts w:asciiTheme="minorHAnsi" w:hAnsiTheme="minorHAnsi" w:cstheme="minorHAnsi"/>
                <w:b/>
                <w:sz w:val="20"/>
                <w:szCs w:val="20"/>
                <w:lang w:val="ga-IE" w:eastAsia="en-US"/>
              </w:rPr>
              <w:t>2</w:t>
            </w:r>
            <w:r w:rsidRPr="00BD53CB">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Pr="00BD53CB">
              <w:rPr>
                <w:rFonts w:asciiTheme="minorHAnsi" w:hAnsiTheme="minorHAnsi" w:cstheme="minorHAnsi"/>
                <w:b/>
                <w:sz w:val="20"/>
                <w:szCs w:val="20"/>
                <w:lang w:eastAsia="en-US"/>
              </w:rPr>
              <w:t xml:space="preserve">Total costs and income over the 5 years </w:t>
            </w:r>
            <w:r w:rsidRPr="00BD53CB">
              <w:rPr>
                <w:rFonts w:asciiTheme="minorHAnsi" w:hAnsiTheme="minorHAnsi" w:cstheme="minorHAnsi"/>
                <w:sz w:val="20"/>
                <w:szCs w:val="20"/>
                <w:lang w:eastAsia="en-US"/>
              </w:rPr>
              <w:t xml:space="preserve">(reference </w:t>
            </w:r>
            <w:r w:rsidRPr="00BD53CB">
              <w:rPr>
                <w:rFonts w:asciiTheme="minorHAnsi" w:hAnsiTheme="minorHAnsi" w:cstheme="minorHAnsi"/>
                <w:sz w:val="20"/>
                <w:szCs w:val="20"/>
                <w:lang w:val="ga-IE" w:eastAsia="en-US"/>
              </w:rPr>
              <w:t xml:space="preserve">appendix containing </w:t>
            </w:r>
            <w:r w:rsidRPr="00BD53CB">
              <w:rPr>
                <w:rFonts w:asciiTheme="minorHAnsi" w:hAnsiTheme="minorHAnsi" w:cstheme="minorHAnsi"/>
                <w:sz w:val="20"/>
                <w:szCs w:val="20"/>
                <w:lang w:eastAsia="en-US"/>
              </w:rPr>
              <w:t xml:space="preserve">budget for programme </w:t>
            </w:r>
            <w:r w:rsidRPr="00BD53CB">
              <w:rPr>
                <w:rFonts w:asciiTheme="minorHAnsi" w:hAnsiTheme="minorHAnsi" w:cstheme="minorHAnsi"/>
                <w:sz w:val="20"/>
                <w:szCs w:val="20"/>
                <w:lang w:val="ga-IE" w:eastAsia="en-US"/>
              </w:rPr>
              <w:t>showing projected income and expenditure</w:t>
            </w:r>
            <w:r w:rsidRPr="00BD53CB">
              <w:rPr>
                <w:rFonts w:asciiTheme="minorHAnsi" w:hAnsiTheme="minorHAnsi" w:cstheme="minorHAnsi"/>
                <w:sz w:val="20"/>
                <w:szCs w:val="20"/>
                <w:lang w:eastAsia="en-US"/>
              </w:rPr>
              <w:t>)</w:t>
            </w:r>
          </w:p>
        </w:tc>
      </w:tr>
      <w:tr w:rsidR="00840572" w:rsidRPr="00BD53CB" w14:paraId="132EB381" w14:textId="77777777" w:rsidTr="00840572">
        <w:trPr>
          <w:trHeight w:val="372"/>
        </w:trPr>
        <w:tc>
          <w:tcPr>
            <w:tcW w:w="9067" w:type="dxa"/>
          </w:tcPr>
          <w:p w14:paraId="7C2E3185" w14:textId="77777777" w:rsidR="00840572" w:rsidRPr="00BD53CB" w:rsidRDefault="00840572" w:rsidP="00840572">
            <w:pPr>
              <w:rPr>
                <w:rFonts w:asciiTheme="minorHAnsi" w:hAnsiTheme="minorHAnsi" w:cstheme="minorHAnsi"/>
                <w:color w:val="FF0000"/>
                <w:sz w:val="20"/>
                <w:szCs w:val="20"/>
              </w:rPr>
            </w:pPr>
          </w:p>
        </w:tc>
      </w:tr>
    </w:tbl>
    <w:p w14:paraId="1BCB478C" w14:textId="7F4045B3" w:rsidR="00824480" w:rsidRDefault="0082448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276"/>
        <w:gridCol w:w="1275"/>
      </w:tblGrid>
      <w:tr w:rsidR="00840572" w:rsidRPr="008516C8" w14:paraId="698E23BA" w14:textId="77777777" w:rsidTr="00840572">
        <w:tc>
          <w:tcPr>
            <w:tcW w:w="652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7E3DE3" w14:textId="3244A152" w:rsidR="00840572" w:rsidRDefault="00840572" w:rsidP="00840572">
            <w:pPr>
              <w:suppressAutoHyphens w:val="0"/>
              <w:ind w:left="604" w:hanging="604"/>
              <w:rPr>
                <w:rFonts w:asciiTheme="minorHAnsi" w:hAnsiTheme="minorHAnsi" w:cstheme="minorHAnsi"/>
                <w:b/>
                <w:sz w:val="20"/>
                <w:szCs w:val="20"/>
                <w:lang w:val="ga-IE" w:eastAsia="en-US"/>
              </w:rPr>
            </w:pPr>
            <w:r>
              <w:rPr>
                <w:rFonts w:asciiTheme="minorHAnsi" w:hAnsiTheme="minorHAnsi" w:cstheme="minorHAnsi"/>
                <w:b/>
                <w:sz w:val="20"/>
                <w:szCs w:val="20"/>
                <w:lang w:val="ga-IE" w:eastAsia="en-US"/>
              </w:rPr>
              <w:t>3.1.1</w:t>
            </w:r>
            <w:r w:rsidR="00BD4F9F">
              <w:rPr>
                <w:rFonts w:asciiTheme="minorHAnsi" w:hAnsiTheme="minorHAnsi" w:cstheme="minorHAnsi"/>
                <w:b/>
                <w:sz w:val="20"/>
                <w:szCs w:val="20"/>
                <w:lang w:val="ga-IE" w:eastAsia="en-US"/>
              </w:rPr>
              <w:t>3</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Pr="008516C8">
              <w:rPr>
                <w:rFonts w:asciiTheme="minorHAnsi" w:hAnsiTheme="minorHAnsi" w:cstheme="minorHAnsi"/>
                <w:b/>
                <w:sz w:val="20"/>
                <w:szCs w:val="20"/>
                <w:lang w:eastAsia="en-US"/>
              </w:rPr>
              <w:t xml:space="preserve">Proposed countries where the programme will be provided </w:t>
            </w:r>
            <w:r w:rsidRPr="008516C8">
              <w:rPr>
                <w:rFonts w:asciiTheme="minorHAnsi" w:hAnsiTheme="minorHAnsi" w:cstheme="minorHAnsi"/>
                <w:b/>
                <w:sz w:val="20"/>
                <w:szCs w:val="20"/>
                <w:lang w:eastAsia="en-US"/>
              </w:rPr>
              <w:br/>
            </w:r>
            <w:r w:rsidRPr="008516C8">
              <w:rPr>
                <w:rFonts w:asciiTheme="minorHAnsi" w:hAnsiTheme="minorHAnsi" w:cstheme="minorHAnsi"/>
                <w:sz w:val="20"/>
                <w:szCs w:val="20"/>
                <w:lang w:eastAsia="en-US"/>
              </w:rPr>
              <w:t xml:space="preserve">(i.e. where </w:t>
            </w:r>
            <w:r w:rsidR="00A7193A">
              <w:rPr>
                <w:rFonts w:asciiTheme="minorHAnsi" w:hAnsiTheme="minorHAnsi" w:cstheme="minorHAnsi"/>
                <w:sz w:val="20"/>
                <w:szCs w:val="20"/>
                <w:lang w:eastAsia="en-US"/>
              </w:rPr>
              <w:t>apprentice</w:t>
            </w:r>
            <w:r w:rsidRPr="008516C8">
              <w:rPr>
                <w:rFonts w:asciiTheme="minorHAnsi" w:hAnsiTheme="minorHAnsi" w:cstheme="minorHAnsi"/>
                <w:sz w:val="20"/>
                <w:szCs w:val="20"/>
                <w:lang w:eastAsia="en-US"/>
              </w:rPr>
              <w:t>s will be based –</w:t>
            </w:r>
            <w:r w:rsidRPr="008516C8">
              <w:rPr>
                <w:rFonts w:asciiTheme="minorHAnsi" w:hAnsiTheme="minorHAnsi" w:cstheme="minorHAnsi"/>
                <w:b/>
                <w:sz w:val="20"/>
                <w:szCs w:val="20"/>
                <w:lang w:eastAsia="en-US"/>
              </w:rPr>
              <w:t xml:space="preserve"> </w:t>
            </w:r>
            <w:r w:rsidRPr="008516C8">
              <w:rPr>
                <w:rFonts w:asciiTheme="minorHAnsi" w:hAnsiTheme="minorHAnsi" w:cstheme="minorHAnsi"/>
                <w:sz w:val="20"/>
                <w:szCs w:val="20"/>
                <w:lang w:eastAsia="en-US"/>
              </w:rPr>
              <w:t>default is Ireland)</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8A8A9FD" w14:textId="77777777" w:rsidR="00840572" w:rsidRPr="008516C8" w:rsidRDefault="00840572" w:rsidP="00DC47CB">
            <w:pPr>
              <w:suppressAutoHyphens w:val="0"/>
              <w:rPr>
                <w:rFonts w:asciiTheme="minorHAnsi" w:hAnsiTheme="minorHAnsi" w:cstheme="minorHAnsi"/>
                <w:b/>
                <w:sz w:val="20"/>
                <w:szCs w:val="20"/>
                <w:lang w:eastAsia="en-US"/>
              </w:rPr>
            </w:pPr>
          </w:p>
        </w:tc>
      </w:tr>
      <w:tr w:rsidR="00840572" w:rsidRPr="008516C8" w14:paraId="312A1669" w14:textId="77777777" w:rsidTr="00840572">
        <w:tc>
          <w:tcPr>
            <w:tcW w:w="652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AF7FA4" w14:textId="6F85DA2D" w:rsidR="00840572" w:rsidRPr="008516C8" w:rsidRDefault="00840572" w:rsidP="00840572">
            <w:pPr>
              <w:suppressAutoHyphens w:val="0"/>
              <w:ind w:left="595" w:hanging="595"/>
              <w:rPr>
                <w:rFonts w:asciiTheme="minorHAnsi" w:hAnsiTheme="minorHAnsi" w:cstheme="minorHAnsi"/>
                <w:b/>
                <w:sz w:val="20"/>
                <w:szCs w:val="20"/>
                <w:lang w:eastAsia="en-US"/>
              </w:rPr>
            </w:pPr>
            <w:r>
              <w:rPr>
                <w:rFonts w:asciiTheme="minorHAnsi" w:hAnsiTheme="minorHAnsi" w:cstheme="minorHAnsi"/>
                <w:b/>
                <w:sz w:val="20"/>
                <w:szCs w:val="20"/>
                <w:lang w:val="ga-IE" w:eastAsia="en-US"/>
              </w:rPr>
              <w:t>3.1.1</w:t>
            </w:r>
            <w:r w:rsidR="00BD4F9F">
              <w:rPr>
                <w:rFonts w:asciiTheme="minorHAnsi" w:hAnsiTheme="minorHAnsi" w:cstheme="minorHAnsi"/>
                <w:b/>
                <w:sz w:val="20"/>
                <w:szCs w:val="20"/>
                <w:lang w:val="ga-IE" w:eastAsia="en-US"/>
              </w:rPr>
              <w:t>4</w:t>
            </w:r>
            <w:r w:rsidRPr="002F6020">
              <w:rPr>
                <w:rFonts w:asciiTheme="minorHAnsi" w:hAnsiTheme="minorHAnsi" w:cstheme="minorHAnsi"/>
                <w:b/>
                <w:sz w:val="20"/>
                <w:szCs w:val="20"/>
                <w:lang w:eastAsia="en-US"/>
              </w:rPr>
              <w:t xml:space="preserve"> Will the programme accept </w:t>
            </w:r>
            <w:r w:rsidR="00AE79B4">
              <w:rPr>
                <w:rFonts w:asciiTheme="minorHAnsi" w:hAnsiTheme="minorHAnsi" w:cstheme="minorHAnsi"/>
                <w:b/>
                <w:sz w:val="20"/>
                <w:szCs w:val="20"/>
              </w:rPr>
              <w:t>apprentices</w:t>
            </w:r>
            <w:r w:rsidR="00AE79B4" w:rsidRPr="002F6020">
              <w:rPr>
                <w:rFonts w:asciiTheme="minorHAnsi" w:hAnsiTheme="minorHAnsi" w:cstheme="minorHAnsi"/>
                <w:b/>
                <w:sz w:val="20"/>
                <w:szCs w:val="20"/>
              </w:rPr>
              <w:t xml:space="preserve"> </w:t>
            </w:r>
            <w:r w:rsidRPr="002F6020">
              <w:rPr>
                <w:rFonts w:asciiTheme="minorHAnsi" w:hAnsiTheme="minorHAnsi" w:cstheme="minorHAnsi"/>
                <w:b/>
                <w:sz w:val="20"/>
                <w:szCs w:val="20"/>
                <w:lang w:eastAsia="en-US"/>
              </w:rPr>
              <w:t xml:space="preserve">from abroad and / or foreign exchange </w:t>
            </w:r>
            <w:r w:rsidR="00A7193A">
              <w:rPr>
                <w:rFonts w:asciiTheme="minorHAnsi" w:hAnsiTheme="minorHAnsi" w:cstheme="minorHAnsi"/>
                <w:b/>
                <w:sz w:val="20"/>
                <w:szCs w:val="20"/>
                <w:lang w:eastAsia="en-US"/>
              </w:rPr>
              <w:t>apprentice</w:t>
            </w:r>
            <w:r w:rsidRPr="002F6020">
              <w:rPr>
                <w:rFonts w:asciiTheme="minorHAnsi" w:hAnsiTheme="minorHAnsi" w:cstheme="minorHAnsi"/>
                <w:b/>
                <w:sz w:val="20"/>
                <w:szCs w:val="20"/>
                <w:lang w:eastAsia="en-US"/>
              </w:rPr>
              <w:t xml:space="preserve">s (yes/no)?  </w:t>
            </w:r>
            <w:r w:rsidRPr="00840572">
              <w:rPr>
                <w:rFonts w:asciiTheme="minorHAnsi" w:hAnsiTheme="minorHAnsi" w:cstheme="minorHAnsi"/>
                <w:sz w:val="20"/>
                <w:szCs w:val="20"/>
                <w:lang w:eastAsia="en-US"/>
              </w:rPr>
              <w:t>If yes, provide details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D1D8953" w14:textId="7CF1B4BC" w:rsidR="00840572" w:rsidRPr="008516C8" w:rsidRDefault="00840572" w:rsidP="00DC47CB">
            <w:pPr>
              <w:suppressAutoHyphens w:val="0"/>
              <w:rPr>
                <w:rFonts w:asciiTheme="minorHAnsi" w:hAnsiTheme="minorHAnsi" w:cstheme="minorHAnsi"/>
                <w:b/>
                <w:sz w:val="20"/>
                <w:szCs w:val="20"/>
                <w:lang w:eastAsia="en-US"/>
              </w:rPr>
            </w:pPr>
          </w:p>
        </w:tc>
      </w:tr>
      <w:tr w:rsidR="008D4A4F" w:rsidRPr="008516C8" w14:paraId="4D96E84F" w14:textId="77777777" w:rsidTr="000C1D27">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86A4AB" w14:textId="6586BA3F" w:rsidR="008D4A4F" w:rsidRPr="008516C8" w:rsidRDefault="000C1D27" w:rsidP="000C1D27">
            <w:pPr>
              <w:suppressAutoHyphens w:val="0"/>
              <w:ind w:left="604" w:hanging="604"/>
              <w:rPr>
                <w:rFonts w:asciiTheme="minorHAnsi" w:hAnsiTheme="minorHAnsi" w:cstheme="minorHAnsi"/>
                <w:sz w:val="18"/>
                <w:szCs w:val="18"/>
                <w:lang w:eastAsia="en-US"/>
              </w:rPr>
            </w:pPr>
            <w:r>
              <w:rPr>
                <w:rFonts w:asciiTheme="minorHAnsi" w:hAnsiTheme="minorHAnsi" w:cstheme="minorHAnsi"/>
                <w:b/>
                <w:sz w:val="20"/>
                <w:szCs w:val="20"/>
                <w:lang w:val="ga-IE" w:eastAsia="en-US"/>
              </w:rPr>
              <w:t>3.1.1</w:t>
            </w:r>
            <w:r w:rsidR="00BD4F9F">
              <w:rPr>
                <w:rFonts w:asciiTheme="minorHAnsi" w:hAnsiTheme="minorHAnsi" w:cstheme="minorHAnsi"/>
                <w:b/>
                <w:sz w:val="20"/>
                <w:szCs w:val="20"/>
                <w:lang w:val="ga-IE" w:eastAsia="en-US"/>
              </w:rPr>
              <w:t>5</w:t>
            </w:r>
            <w:r w:rsidR="008D4A4F"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008D4A4F" w:rsidRPr="008516C8">
              <w:rPr>
                <w:rFonts w:asciiTheme="minorHAnsi" w:hAnsiTheme="minorHAnsi" w:cstheme="minorHAnsi"/>
                <w:b/>
                <w:sz w:val="20"/>
                <w:szCs w:val="20"/>
                <w:lang w:eastAsia="en-US"/>
              </w:rPr>
              <w:t xml:space="preserve">Name of </w:t>
            </w:r>
            <w:r w:rsidR="007B6BD2">
              <w:rPr>
                <w:rFonts w:asciiTheme="minorHAnsi" w:hAnsiTheme="minorHAnsi" w:cstheme="minorHAnsi"/>
                <w:b/>
                <w:sz w:val="20"/>
                <w:szCs w:val="20"/>
                <w:lang w:val="ga-IE" w:eastAsia="en-US"/>
              </w:rPr>
              <w:t xml:space="preserve">collaborating providers’ </w:t>
            </w:r>
            <w:r w:rsidR="008D4A4F" w:rsidRPr="008516C8">
              <w:rPr>
                <w:rFonts w:asciiTheme="minorHAnsi" w:hAnsiTheme="minorHAnsi" w:cstheme="minorHAnsi"/>
                <w:b/>
                <w:sz w:val="20"/>
                <w:szCs w:val="20"/>
                <w:lang w:eastAsia="en-US"/>
              </w:rPr>
              <w:t xml:space="preserve">centre(s) where the </w:t>
            </w:r>
            <w:r w:rsidR="00F1768F">
              <w:rPr>
                <w:rFonts w:asciiTheme="minorHAnsi" w:hAnsiTheme="minorHAnsi" w:cstheme="minorHAnsi"/>
                <w:b/>
                <w:sz w:val="20"/>
                <w:szCs w:val="20"/>
                <w:lang w:eastAsia="en-US"/>
              </w:rPr>
              <w:t xml:space="preserve">off-the-job </w:t>
            </w:r>
            <w:r w:rsidR="008D4A4F" w:rsidRPr="008516C8">
              <w:rPr>
                <w:rFonts w:asciiTheme="minorHAnsi" w:hAnsiTheme="minorHAnsi" w:cstheme="minorHAnsi"/>
                <w:b/>
                <w:sz w:val="20"/>
                <w:szCs w:val="20"/>
                <w:lang w:eastAsia="en-US"/>
              </w:rPr>
              <w:t>programme is to be provided</w:t>
            </w:r>
            <w:r>
              <w:rPr>
                <w:rFonts w:asciiTheme="minorHAnsi" w:hAnsiTheme="minorHAnsi" w:cstheme="minorHAnsi"/>
                <w:b/>
                <w:sz w:val="20"/>
                <w:szCs w:val="20"/>
                <w:lang w:val="ga-IE" w:eastAsia="en-US"/>
              </w:rPr>
              <w:t xml:space="preserve">. </w:t>
            </w:r>
            <w:r w:rsidR="008D4A4F" w:rsidRPr="008516C8">
              <w:rPr>
                <w:rFonts w:asciiTheme="minorHAnsi" w:hAnsiTheme="minorHAnsi" w:cstheme="minorHAnsi"/>
                <w:sz w:val="18"/>
                <w:szCs w:val="18"/>
                <w:lang w:eastAsia="en-US"/>
              </w:rPr>
              <w:t>(add rows as required)</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681A52" w14:textId="618087D5" w:rsidR="008D4A4F" w:rsidRPr="008516C8" w:rsidRDefault="008D4A4F" w:rsidP="00DC47CB">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QBS centre code(s)</w:t>
            </w:r>
            <w:r w:rsidR="00B121FF">
              <w:rPr>
                <w:rFonts w:asciiTheme="minorHAnsi" w:hAnsiTheme="minorHAnsi" w:cstheme="minorHAnsi"/>
                <w:sz w:val="20"/>
                <w:szCs w:val="20"/>
                <w:lang w:val="ga-IE" w:eastAsia="en-US"/>
              </w:rPr>
              <w:t xml:space="preserve"> if applicable</w:t>
            </w:r>
          </w:p>
          <w:p w14:paraId="4DC6B2B3" w14:textId="4CD93DA9" w:rsidR="008D4A4F" w:rsidRPr="00B121FF" w:rsidRDefault="008D4A4F" w:rsidP="00DC47CB">
            <w:pPr>
              <w:suppressAutoHyphens w:val="0"/>
              <w:rPr>
                <w:rFonts w:asciiTheme="minorHAnsi" w:hAnsiTheme="minorHAnsi" w:cstheme="minorHAnsi"/>
                <w:sz w:val="20"/>
                <w:szCs w:val="20"/>
                <w:lang w:val="ga-IE" w:eastAsia="en-US"/>
              </w:rPr>
            </w:pPr>
            <w:r w:rsidRPr="008516C8">
              <w:rPr>
                <w:rFonts w:asciiTheme="minorHAnsi" w:hAnsiTheme="minorHAnsi" w:cstheme="minorHAnsi"/>
                <w:sz w:val="20"/>
                <w:szCs w:val="20"/>
                <w:lang w:eastAsia="en-US"/>
              </w:rPr>
              <w:t>(e.g. 38123F)</w:t>
            </w:r>
            <w:r w:rsidR="00B121FF">
              <w:rPr>
                <w:rFonts w:asciiTheme="minorHAnsi" w:hAnsiTheme="minorHAnsi" w:cstheme="minorHAnsi"/>
                <w:sz w:val="20"/>
                <w:szCs w:val="20"/>
                <w:lang w:val="ga-IE"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C2610E" w14:textId="784C56C7" w:rsidR="008D4A4F" w:rsidRPr="008516C8" w:rsidRDefault="008D4A4F" w:rsidP="00DC47CB">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 xml:space="preserve">Expected minimum number of </w:t>
            </w:r>
            <w:r w:rsidR="00A7193A">
              <w:rPr>
                <w:rFonts w:asciiTheme="minorHAnsi" w:hAnsiTheme="minorHAnsi" w:cstheme="minorHAnsi"/>
                <w:b/>
                <w:sz w:val="20"/>
                <w:szCs w:val="20"/>
                <w:lang w:eastAsia="en-US"/>
              </w:rPr>
              <w:t>apprentice</w:t>
            </w:r>
            <w:r w:rsidRPr="008516C8">
              <w:rPr>
                <w:rFonts w:asciiTheme="minorHAnsi" w:hAnsiTheme="minorHAnsi" w:cstheme="minorHAnsi"/>
                <w:b/>
                <w:sz w:val="20"/>
                <w:szCs w:val="20"/>
                <w:lang w:eastAsia="en-US"/>
              </w:rPr>
              <w:t xml:space="preserve">s per </w:t>
            </w:r>
            <w:r>
              <w:rPr>
                <w:rFonts w:asciiTheme="minorHAnsi" w:hAnsiTheme="minorHAnsi" w:cstheme="minorHAnsi"/>
                <w:b/>
                <w:sz w:val="20"/>
                <w:szCs w:val="20"/>
                <w:lang w:eastAsia="en-US"/>
              </w:rPr>
              <w:t>intake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1242BB" w14:textId="4D6D33B6" w:rsidR="008D4A4F" w:rsidRPr="008516C8" w:rsidRDefault="008D4A4F" w:rsidP="00DC47CB">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 xml:space="preserve">Expected maximum number of </w:t>
            </w:r>
            <w:r w:rsidR="00A7193A">
              <w:rPr>
                <w:rFonts w:asciiTheme="minorHAnsi" w:hAnsiTheme="minorHAnsi" w:cstheme="minorHAnsi"/>
                <w:b/>
                <w:sz w:val="20"/>
                <w:szCs w:val="20"/>
                <w:lang w:eastAsia="en-US"/>
              </w:rPr>
              <w:t>apprentice</w:t>
            </w:r>
            <w:r w:rsidRPr="008516C8">
              <w:rPr>
                <w:rFonts w:asciiTheme="minorHAnsi" w:hAnsiTheme="minorHAnsi" w:cstheme="minorHAnsi"/>
                <w:b/>
                <w:sz w:val="20"/>
                <w:szCs w:val="20"/>
                <w:lang w:eastAsia="en-US"/>
              </w:rPr>
              <w:t xml:space="preserve">s per </w:t>
            </w:r>
            <w:r>
              <w:rPr>
                <w:rFonts w:asciiTheme="minorHAnsi" w:hAnsiTheme="minorHAnsi" w:cstheme="minorHAnsi"/>
                <w:b/>
                <w:sz w:val="20"/>
                <w:szCs w:val="20"/>
                <w:lang w:eastAsia="en-US"/>
              </w:rPr>
              <w:t>intake</w:t>
            </w:r>
          </w:p>
        </w:tc>
      </w:tr>
      <w:tr w:rsidR="008D4A4F" w:rsidRPr="00BD53CB" w14:paraId="28A48488" w14:textId="77777777" w:rsidTr="000C1D27">
        <w:tc>
          <w:tcPr>
            <w:tcW w:w="4962" w:type="dxa"/>
            <w:tcBorders>
              <w:top w:val="single" w:sz="4" w:space="0" w:color="auto"/>
              <w:left w:val="single" w:sz="4" w:space="0" w:color="auto"/>
              <w:bottom w:val="single" w:sz="4" w:space="0" w:color="auto"/>
              <w:right w:val="single" w:sz="4" w:space="0" w:color="auto"/>
            </w:tcBorders>
          </w:tcPr>
          <w:p w14:paraId="315AF997" w14:textId="77777777" w:rsidR="008D4A4F" w:rsidRPr="00BD53CB" w:rsidRDefault="008D4A4F"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A25D5FF" w14:textId="77777777" w:rsidR="008D4A4F" w:rsidRPr="00BD53CB" w:rsidRDefault="008D4A4F"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88F5DB1" w14:textId="77777777" w:rsidR="008D4A4F" w:rsidRPr="00BD53CB" w:rsidRDefault="008D4A4F"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F0A4922" w14:textId="77777777" w:rsidR="008D4A4F" w:rsidRPr="00BD53CB" w:rsidRDefault="008D4A4F" w:rsidP="00DC47CB">
            <w:pPr>
              <w:suppressAutoHyphens w:val="0"/>
              <w:rPr>
                <w:rFonts w:asciiTheme="minorHAnsi" w:hAnsiTheme="minorHAnsi" w:cstheme="minorHAnsi"/>
                <w:sz w:val="20"/>
                <w:szCs w:val="20"/>
                <w:lang w:eastAsia="en-US"/>
              </w:rPr>
            </w:pPr>
          </w:p>
        </w:tc>
      </w:tr>
      <w:tr w:rsidR="008D4A4F" w:rsidRPr="00BD53CB" w14:paraId="108ECECB" w14:textId="77777777" w:rsidTr="000C1D27">
        <w:tc>
          <w:tcPr>
            <w:tcW w:w="4962" w:type="dxa"/>
            <w:tcBorders>
              <w:top w:val="single" w:sz="4" w:space="0" w:color="auto"/>
              <w:left w:val="single" w:sz="4" w:space="0" w:color="auto"/>
              <w:bottom w:val="single" w:sz="4" w:space="0" w:color="auto"/>
              <w:right w:val="single" w:sz="4" w:space="0" w:color="auto"/>
            </w:tcBorders>
          </w:tcPr>
          <w:p w14:paraId="4A7D0D74" w14:textId="77777777" w:rsidR="008D4A4F" w:rsidRPr="00BD53CB" w:rsidRDefault="008D4A4F"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A79EFE3" w14:textId="77777777" w:rsidR="008D4A4F" w:rsidRPr="00BD53CB" w:rsidRDefault="008D4A4F"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2F49BA6" w14:textId="77777777" w:rsidR="008D4A4F" w:rsidRPr="00BD53CB" w:rsidRDefault="008D4A4F"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D041462" w14:textId="77777777" w:rsidR="008D4A4F" w:rsidRPr="00BD53CB" w:rsidRDefault="008D4A4F" w:rsidP="00DC47CB">
            <w:pPr>
              <w:suppressAutoHyphens w:val="0"/>
              <w:rPr>
                <w:rFonts w:asciiTheme="minorHAnsi" w:hAnsiTheme="minorHAnsi" w:cstheme="minorHAnsi"/>
                <w:sz w:val="20"/>
                <w:szCs w:val="20"/>
                <w:lang w:eastAsia="en-US"/>
              </w:rPr>
            </w:pPr>
          </w:p>
        </w:tc>
      </w:tr>
      <w:tr w:rsidR="00BD53CB" w:rsidRPr="00BD53CB" w14:paraId="514CD62D" w14:textId="77777777" w:rsidTr="000C1D27">
        <w:tc>
          <w:tcPr>
            <w:tcW w:w="4962" w:type="dxa"/>
            <w:tcBorders>
              <w:top w:val="single" w:sz="4" w:space="0" w:color="auto"/>
              <w:left w:val="single" w:sz="4" w:space="0" w:color="auto"/>
              <w:bottom w:val="single" w:sz="4" w:space="0" w:color="auto"/>
              <w:right w:val="single" w:sz="4" w:space="0" w:color="auto"/>
            </w:tcBorders>
          </w:tcPr>
          <w:p w14:paraId="615D2A4F" w14:textId="77777777" w:rsidR="00BD53CB" w:rsidRPr="00BD53CB" w:rsidRDefault="00BD53CB"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E2D153B" w14:textId="77777777" w:rsidR="00BD53CB" w:rsidRPr="00BD53CB" w:rsidRDefault="00BD53CB"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2944DEE" w14:textId="77777777" w:rsidR="00BD53CB" w:rsidRPr="00BD53CB" w:rsidRDefault="00BD53CB"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E7E6099" w14:textId="77777777" w:rsidR="00BD53CB" w:rsidRPr="00BD53CB" w:rsidRDefault="00BD53CB" w:rsidP="00DC47CB">
            <w:pPr>
              <w:suppressAutoHyphens w:val="0"/>
              <w:rPr>
                <w:rFonts w:asciiTheme="minorHAnsi" w:hAnsiTheme="minorHAnsi" w:cstheme="minorHAnsi"/>
                <w:sz w:val="20"/>
                <w:szCs w:val="20"/>
                <w:lang w:eastAsia="en-US"/>
              </w:rPr>
            </w:pPr>
          </w:p>
        </w:tc>
      </w:tr>
      <w:tr w:rsidR="000C1D27" w:rsidRPr="00BD53CB" w14:paraId="2682C670" w14:textId="77777777" w:rsidTr="000C1D27">
        <w:tc>
          <w:tcPr>
            <w:tcW w:w="4962" w:type="dxa"/>
            <w:tcBorders>
              <w:top w:val="single" w:sz="4" w:space="0" w:color="auto"/>
              <w:left w:val="single" w:sz="4" w:space="0" w:color="auto"/>
              <w:bottom w:val="single" w:sz="4" w:space="0" w:color="auto"/>
              <w:right w:val="single" w:sz="4" w:space="0" w:color="auto"/>
            </w:tcBorders>
          </w:tcPr>
          <w:p w14:paraId="5A32F8AA" w14:textId="77777777" w:rsidR="000C1D27" w:rsidRPr="00BD53CB" w:rsidRDefault="000C1D27"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07A80A6" w14:textId="77777777" w:rsidR="000C1D27" w:rsidRPr="00BD53CB" w:rsidRDefault="000C1D27"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6A659EA" w14:textId="77777777" w:rsidR="000C1D27" w:rsidRPr="00BD53CB" w:rsidRDefault="000C1D27"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6D4385A" w14:textId="77777777" w:rsidR="000C1D27" w:rsidRPr="00BD53CB" w:rsidRDefault="000C1D27" w:rsidP="00DC47CB">
            <w:pPr>
              <w:suppressAutoHyphens w:val="0"/>
              <w:rPr>
                <w:rFonts w:asciiTheme="minorHAnsi" w:hAnsiTheme="minorHAnsi" w:cstheme="minorHAnsi"/>
                <w:sz w:val="20"/>
                <w:szCs w:val="20"/>
                <w:lang w:eastAsia="en-US"/>
              </w:rPr>
            </w:pPr>
          </w:p>
        </w:tc>
      </w:tr>
      <w:tr w:rsidR="000C1D27" w:rsidRPr="00BD53CB" w14:paraId="7CB7ED80" w14:textId="77777777" w:rsidTr="000C1D27">
        <w:tc>
          <w:tcPr>
            <w:tcW w:w="4962" w:type="dxa"/>
            <w:tcBorders>
              <w:top w:val="single" w:sz="4" w:space="0" w:color="auto"/>
              <w:left w:val="single" w:sz="4" w:space="0" w:color="auto"/>
              <w:bottom w:val="single" w:sz="4" w:space="0" w:color="auto"/>
              <w:right w:val="single" w:sz="4" w:space="0" w:color="auto"/>
            </w:tcBorders>
          </w:tcPr>
          <w:p w14:paraId="2181FD4A" w14:textId="77777777" w:rsidR="000C1D27" w:rsidRPr="00BD53CB" w:rsidRDefault="000C1D27"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2DED155" w14:textId="77777777" w:rsidR="000C1D27" w:rsidRPr="00BD53CB" w:rsidRDefault="000C1D27"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9116E5E" w14:textId="77777777" w:rsidR="000C1D27" w:rsidRPr="00BD53CB" w:rsidRDefault="000C1D27"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CC3C05F" w14:textId="77777777" w:rsidR="000C1D27" w:rsidRPr="00BD53CB" w:rsidRDefault="000C1D27" w:rsidP="00DC47CB">
            <w:pPr>
              <w:suppressAutoHyphens w:val="0"/>
              <w:rPr>
                <w:rFonts w:asciiTheme="minorHAnsi" w:hAnsiTheme="minorHAnsi" w:cstheme="minorHAnsi"/>
                <w:sz w:val="20"/>
                <w:szCs w:val="20"/>
                <w:lang w:eastAsia="en-US"/>
              </w:rPr>
            </w:pPr>
          </w:p>
        </w:tc>
      </w:tr>
      <w:tr w:rsidR="008D4A4F" w:rsidRPr="008516C8" w14:paraId="14F82A76" w14:textId="77777777" w:rsidTr="00DC47CB">
        <w:trPr>
          <w:trHeight w:val="416"/>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E2B9A2" w14:textId="3842FB9E" w:rsidR="008D4A4F" w:rsidRPr="00426399" w:rsidRDefault="00B121FF" w:rsidP="00B121FF">
            <w:pPr>
              <w:suppressAutoHyphens w:val="0"/>
              <w:ind w:left="604" w:hanging="567"/>
              <w:rPr>
                <w:rFonts w:asciiTheme="minorHAnsi" w:hAnsiTheme="minorHAnsi" w:cstheme="minorHAnsi"/>
                <w:sz w:val="18"/>
                <w:lang w:eastAsia="en-US"/>
              </w:rPr>
            </w:pPr>
            <w:r>
              <w:rPr>
                <w:rFonts w:asciiTheme="minorHAnsi" w:hAnsiTheme="minorHAnsi" w:cstheme="minorHAnsi"/>
                <w:b/>
                <w:sz w:val="20"/>
                <w:szCs w:val="20"/>
                <w:lang w:val="ga-IE" w:eastAsia="en-US"/>
              </w:rPr>
              <w:t>3.1.1</w:t>
            </w:r>
            <w:r w:rsidR="00BD4F9F">
              <w:rPr>
                <w:rFonts w:asciiTheme="minorHAnsi" w:hAnsiTheme="minorHAnsi" w:cstheme="minorHAnsi"/>
                <w:b/>
                <w:sz w:val="20"/>
                <w:szCs w:val="20"/>
                <w:lang w:val="ga-IE" w:eastAsia="en-US"/>
              </w:rPr>
              <w:t>6</w:t>
            </w:r>
            <w:r>
              <w:rPr>
                <w:rFonts w:asciiTheme="minorHAnsi" w:hAnsiTheme="minorHAnsi" w:cstheme="minorHAnsi"/>
                <w:b/>
                <w:sz w:val="20"/>
                <w:szCs w:val="20"/>
                <w:lang w:val="ga-IE" w:eastAsia="en-US"/>
              </w:rPr>
              <w:tab/>
            </w:r>
            <w:r w:rsidR="008D4A4F" w:rsidRPr="008516C8">
              <w:rPr>
                <w:rFonts w:asciiTheme="minorHAnsi" w:hAnsiTheme="minorHAnsi" w:cstheme="minorHAnsi"/>
                <w:b/>
                <w:sz w:val="20"/>
                <w:szCs w:val="20"/>
                <w:lang w:eastAsia="en-US"/>
              </w:rPr>
              <w:t xml:space="preserve">Criteria for selecting </w:t>
            </w:r>
            <w:r w:rsidR="00D00016">
              <w:rPr>
                <w:rFonts w:asciiTheme="minorHAnsi" w:hAnsiTheme="minorHAnsi" w:cstheme="minorHAnsi"/>
                <w:b/>
                <w:sz w:val="20"/>
                <w:szCs w:val="20"/>
                <w:lang w:eastAsia="en-US"/>
              </w:rPr>
              <w:t xml:space="preserve">additional </w:t>
            </w:r>
            <w:r w:rsidR="00F1768F">
              <w:rPr>
                <w:rFonts w:asciiTheme="minorHAnsi" w:hAnsiTheme="minorHAnsi" w:cstheme="minorHAnsi"/>
                <w:b/>
                <w:sz w:val="20"/>
                <w:szCs w:val="20"/>
                <w:lang w:eastAsia="en-US"/>
              </w:rPr>
              <w:t xml:space="preserve">off-the-job </w:t>
            </w:r>
            <w:r w:rsidR="008D4A4F" w:rsidRPr="008516C8">
              <w:rPr>
                <w:rFonts w:asciiTheme="minorHAnsi" w:hAnsiTheme="minorHAnsi" w:cstheme="minorHAnsi"/>
                <w:b/>
                <w:sz w:val="20"/>
                <w:szCs w:val="20"/>
                <w:lang w:eastAsia="en-US"/>
              </w:rPr>
              <w:t>locations for programme delivery</w:t>
            </w:r>
            <w:r w:rsidR="00D00016">
              <w:rPr>
                <w:rFonts w:asciiTheme="minorHAnsi" w:hAnsiTheme="minorHAnsi" w:cstheme="minorHAnsi"/>
                <w:b/>
                <w:sz w:val="20"/>
                <w:szCs w:val="20"/>
                <w:lang w:eastAsia="en-US"/>
              </w:rPr>
              <w:t xml:space="preserve"> </w:t>
            </w:r>
            <w:r w:rsidR="00426399" w:rsidRPr="008516C8">
              <w:rPr>
                <w:rFonts w:asciiTheme="minorHAnsi" w:hAnsiTheme="minorHAnsi" w:cstheme="minorHAnsi"/>
                <w:sz w:val="18"/>
                <w:szCs w:val="18"/>
                <w:lang w:eastAsia="en-US"/>
              </w:rPr>
              <w:t>(Refer to published QA procedure or attach it as an appendix</w:t>
            </w:r>
            <w:r w:rsidR="00426399" w:rsidRPr="008516C8">
              <w:rPr>
                <w:rFonts w:asciiTheme="minorHAnsi" w:hAnsiTheme="minorHAnsi" w:cstheme="minorHAnsi"/>
                <w:sz w:val="18"/>
                <w:lang w:eastAsia="en-US"/>
              </w:rPr>
              <w:t>)</w:t>
            </w:r>
            <w:r w:rsidR="008D4A4F" w:rsidRPr="008516C8">
              <w:rPr>
                <w:rFonts w:asciiTheme="minorHAnsi" w:hAnsiTheme="minorHAnsi" w:cstheme="minorHAnsi"/>
                <w:sz w:val="20"/>
                <w:szCs w:val="20"/>
                <w:lang w:eastAsia="en-US"/>
              </w:rPr>
              <w:t xml:space="preserve"> </w:t>
            </w:r>
          </w:p>
        </w:tc>
      </w:tr>
      <w:tr w:rsidR="008D4A4F" w:rsidRPr="008516C8" w14:paraId="7B6DE26F" w14:textId="77777777" w:rsidTr="00BD53CB">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00ABB0C8" w14:textId="77777777" w:rsidR="00BD53CB" w:rsidRDefault="00BD53CB" w:rsidP="00DC47CB">
            <w:pPr>
              <w:suppressAutoHyphens w:val="0"/>
              <w:rPr>
                <w:rFonts w:asciiTheme="minorHAnsi" w:hAnsiTheme="minorHAnsi" w:cstheme="minorHAnsi"/>
                <w:sz w:val="18"/>
                <w:lang w:eastAsia="en-US"/>
              </w:rPr>
            </w:pPr>
          </w:p>
          <w:p w14:paraId="65ACA379" w14:textId="0AE3DB50" w:rsidR="00BD53CB" w:rsidRDefault="00BD53CB" w:rsidP="00DC47CB">
            <w:pPr>
              <w:suppressAutoHyphens w:val="0"/>
              <w:rPr>
                <w:rFonts w:asciiTheme="minorHAnsi" w:hAnsiTheme="minorHAnsi" w:cstheme="minorHAnsi"/>
                <w:sz w:val="18"/>
                <w:lang w:eastAsia="en-US"/>
              </w:rPr>
            </w:pPr>
          </w:p>
          <w:p w14:paraId="62614E39" w14:textId="4A02C975" w:rsidR="00412597" w:rsidRDefault="00412597" w:rsidP="00DC47CB">
            <w:pPr>
              <w:suppressAutoHyphens w:val="0"/>
              <w:rPr>
                <w:rFonts w:asciiTheme="minorHAnsi" w:hAnsiTheme="minorHAnsi" w:cstheme="minorHAnsi"/>
                <w:sz w:val="18"/>
                <w:lang w:eastAsia="en-US"/>
              </w:rPr>
            </w:pPr>
          </w:p>
          <w:p w14:paraId="67F764CB" w14:textId="18E2B10A" w:rsidR="00412597" w:rsidRDefault="00412597" w:rsidP="00DC47CB">
            <w:pPr>
              <w:suppressAutoHyphens w:val="0"/>
              <w:rPr>
                <w:rFonts w:asciiTheme="minorHAnsi" w:hAnsiTheme="minorHAnsi" w:cstheme="minorHAnsi"/>
                <w:sz w:val="18"/>
                <w:lang w:eastAsia="en-US"/>
              </w:rPr>
            </w:pPr>
          </w:p>
          <w:p w14:paraId="4BAE98AF" w14:textId="0424596E" w:rsidR="00412597" w:rsidRDefault="00412597" w:rsidP="00DC47CB">
            <w:pPr>
              <w:suppressAutoHyphens w:val="0"/>
              <w:rPr>
                <w:rFonts w:asciiTheme="minorHAnsi" w:hAnsiTheme="minorHAnsi" w:cstheme="minorHAnsi"/>
                <w:sz w:val="18"/>
                <w:lang w:eastAsia="en-US"/>
              </w:rPr>
            </w:pPr>
          </w:p>
          <w:p w14:paraId="01877B00" w14:textId="45865EA8" w:rsidR="00412597" w:rsidRDefault="00412597" w:rsidP="00DC47CB">
            <w:pPr>
              <w:suppressAutoHyphens w:val="0"/>
              <w:rPr>
                <w:rFonts w:asciiTheme="minorHAnsi" w:hAnsiTheme="minorHAnsi" w:cstheme="minorHAnsi"/>
                <w:sz w:val="18"/>
                <w:lang w:eastAsia="en-US"/>
              </w:rPr>
            </w:pPr>
          </w:p>
          <w:p w14:paraId="4EEA1A97" w14:textId="77777777" w:rsidR="00412597" w:rsidRDefault="00412597" w:rsidP="00DC47CB">
            <w:pPr>
              <w:suppressAutoHyphens w:val="0"/>
              <w:rPr>
                <w:rFonts w:asciiTheme="minorHAnsi" w:hAnsiTheme="minorHAnsi" w:cstheme="minorHAnsi"/>
                <w:sz w:val="18"/>
                <w:lang w:eastAsia="en-US"/>
              </w:rPr>
            </w:pPr>
          </w:p>
          <w:p w14:paraId="0F81A399" w14:textId="55A99457" w:rsidR="00BD53CB" w:rsidRPr="008516C8" w:rsidRDefault="00BD53CB" w:rsidP="00DC47CB">
            <w:pPr>
              <w:suppressAutoHyphens w:val="0"/>
              <w:rPr>
                <w:rFonts w:asciiTheme="minorHAnsi" w:hAnsiTheme="minorHAnsi" w:cstheme="minorHAnsi"/>
                <w:lang w:eastAsia="en-US"/>
              </w:rPr>
            </w:pPr>
          </w:p>
        </w:tc>
      </w:tr>
    </w:tbl>
    <w:p w14:paraId="728D94E7" w14:textId="1D08E860" w:rsidR="00AE79B4" w:rsidRDefault="00AE79B4"/>
    <w:p w14:paraId="79506A3F" w14:textId="21DB6A8D" w:rsidR="00696D1A" w:rsidRDefault="00AE79B4">
      <w:pPr>
        <w:rPr>
          <w:rFonts w:asciiTheme="minorHAnsi" w:hAnsiTheme="minorHAnsi" w:cstheme="minorHAnsi"/>
          <w:b/>
          <w:color w:val="2E74B5" w:themeColor="accent1" w:themeShade="BF"/>
          <w:sz w:val="32"/>
          <w:szCs w:val="32"/>
          <w:lang w:val="ga-IE"/>
        </w:rPr>
      </w:pPr>
      <w:r w:rsidRPr="00AE79B4">
        <w:rPr>
          <w:rFonts w:asciiTheme="minorHAnsi" w:hAnsiTheme="minorHAnsi" w:cstheme="minorHAnsi"/>
          <w:b/>
          <w:color w:val="2E74B5" w:themeColor="accent1" w:themeShade="BF"/>
          <w:sz w:val="32"/>
          <w:szCs w:val="32"/>
          <w:lang w:val="ga-IE"/>
        </w:rPr>
        <w:lastRenderedPageBreak/>
        <w:t xml:space="preserve">Off-the-Job </w:t>
      </w:r>
      <w:r w:rsidR="00A7193A">
        <w:rPr>
          <w:rFonts w:asciiTheme="minorHAnsi" w:hAnsiTheme="minorHAnsi" w:cstheme="minorHAnsi"/>
          <w:b/>
          <w:color w:val="2E74B5" w:themeColor="accent1" w:themeShade="BF"/>
          <w:sz w:val="32"/>
          <w:szCs w:val="32"/>
          <w:lang w:val="ga-IE"/>
        </w:rPr>
        <w:t xml:space="preserve">Elements </w:t>
      </w:r>
      <w:r>
        <w:rPr>
          <w:rFonts w:asciiTheme="minorHAnsi" w:hAnsiTheme="minorHAnsi" w:cstheme="minorHAnsi"/>
          <w:b/>
          <w:color w:val="2E74B5" w:themeColor="accent1" w:themeShade="BF"/>
          <w:sz w:val="32"/>
          <w:szCs w:val="32"/>
          <w:lang w:val="ga-IE"/>
        </w:rPr>
        <w:t xml:space="preserve">of </w:t>
      </w:r>
      <w:r w:rsidR="00A7193A">
        <w:rPr>
          <w:rFonts w:asciiTheme="minorHAnsi" w:hAnsiTheme="minorHAnsi" w:cstheme="minorHAnsi"/>
          <w:b/>
          <w:color w:val="2E74B5" w:themeColor="accent1" w:themeShade="BF"/>
          <w:sz w:val="32"/>
          <w:szCs w:val="32"/>
          <w:lang w:val="ga-IE"/>
        </w:rPr>
        <w:t xml:space="preserve">the </w:t>
      </w:r>
      <w:r>
        <w:rPr>
          <w:rFonts w:asciiTheme="minorHAnsi" w:hAnsiTheme="minorHAnsi" w:cstheme="minorHAnsi"/>
          <w:b/>
          <w:color w:val="2E74B5" w:themeColor="accent1" w:themeShade="BF"/>
          <w:sz w:val="32"/>
          <w:szCs w:val="32"/>
          <w:lang w:val="ga-IE"/>
        </w:rPr>
        <w:t>Programme</w:t>
      </w:r>
    </w:p>
    <w:p w14:paraId="79936E86" w14:textId="2F16C7A6" w:rsidR="00015BA5" w:rsidRPr="00015BA5" w:rsidRDefault="00015BA5">
      <w:pPr>
        <w:rPr>
          <w:rFonts w:asciiTheme="minorHAnsi" w:hAnsiTheme="minorHAnsi" w:cstheme="minorHAnsi"/>
          <w:sz w:val="20"/>
          <w:szCs w:val="20"/>
          <w:lang w:val="ga-IE"/>
        </w:rPr>
      </w:pPr>
      <w:r>
        <w:rPr>
          <w:rFonts w:asciiTheme="minorHAnsi" w:hAnsiTheme="minorHAnsi" w:cstheme="minorHAnsi"/>
          <w:sz w:val="20"/>
          <w:szCs w:val="20"/>
          <w:lang w:val="ga-IE"/>
        </w:rPr>
        <w:t>In this section you are asked to supply information about the way the programme will operate in the collaborating providers’ centres i.e. where the off the job elements of the programme will be delivered.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8D4A4F" w:rsidRPr="008516C8" w14:paraId="2611B597" w14:textId="77777777" w:rsidTr="00DC47CB">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5E5C90" w14:textId="48A70FB2" w:rsidR="008D4A4F" w:rsidRPr="008516C8" w:rsidRDefault="00B121FF" w:rsidP="00DC47CB">
            <w:pPr>
              <w:suppressAutoHyphens w:val="0"/>
              <w:rPr>
                <w:rFonts w:asciiTheme="minorHAnsi" w:hAnsiTheme="minorHAnsi" w:cstheme="minorHAnsi"/>
                <w:lang w:eastAsia="en-US"/>
              </w:rPr>
            </w:pPr>
            <w:r>
              <w:rPr>
                <w:rFonts w:asciiTheme="minorHAnsi" w:hAnsiTheme="minorHAnsi" w:cstheme="minorHAnsi"/>
                <w:b/>
                <w:color w:val="000000"/>
                <w:sz w:val="20"/>
                <w:szCs w:val="20"/>
                <w:lang w:val="ga-IE" w:eastAsia="en-US"/>
              </w:rPr>
              <w:t>3.1.1</w:t>
            </w:r>
            <w:r w:rsidR="00BD4F9F">
              <w:rPr>
                <w:rFonts w:asciiTheme="minorHAnsi" w:hAnsiTheme="minorHAnsi" w:cstheme="minorHAnsi"/>
                <w:b/>
                <w:color w:val="000000"/>
                <w:sz w:val="20"/>
                <w:szCs w:val="20"/>
                <w:lang w:val="ga-IE" w:eastAsia="en-US"/>
              </w:rPr>
              <w:t>7</w:t>
            </w:r>
            <w:r w:rsidR="008D4A4F" w:rsidRPr="008516C8">
              <w:rPr>
                <w:rFonts w:asciiTheme="minorHAnsi" w:hAnsiTheme="minorHAnsi" w:cstheme="minorHAnsi"/>
                <w:b/>
                <w:color w:val="000000"/>
                <w:sz w:val="20"/>
                <w:szCs w:val="20"/>
                <w:lang w:eastAsia="en-US"/>
              </w:rPr>
              <w:t xml:space="preserve"> </w:t>
            </w:r>
            <w:r w:rsidR="008D4A4F" w:rsidRPr="008516C8">
              <w:rPr>
                <w:rFonts w:asciiTheme="minorHAnsi" w:hAnsiTheme="minorHAnsi" w:cstheme="minorHAnsi"/>
                <w:b/>
                <w:color w:val="000000"/>
                <w:sz w:val="20"/>
                <w:szCs w:val="20"/>
                <w:lang w:val="ga-IE" w:eastAsia="en-US"/>
              </w:rPr>
              <w:t xml:space="preserve">Attendance options available to </w:t>
            </w:r>
            <w:r w:rsidR="00A7193A">
              <w:rPr>
                <w:rFonts w:asciiTheme="minorHAnsi" w:hAnsiTheme="minorHAnsi" w:cstheme="minorHAnsi"/>
                <w:b/>
                <w:color w:val="000000"/>
                <w:sz w:val="20"/>
                <w:szCs w:val="20"/>
                <w:lang w:val="ga-IE" w:eastAsia="en-US"/>
              </w:rPr>
              <w:t>apprentice</w:t>
            </w:r>
            <w:r w:rsidR="008D4A4F" w:rsidRPr="008516C8">
              <w:rPr>
                <w:rFonts w:asciiTheme="minorHAnsi" w:hAnsiTheme="minorHAnsi" w:cstheme="minorHAnsi"/>
                <w:b/>
                <w:color w:val="000000"/>
                <w:sz w:val="20"/>
                <w:szCs w:val="20"/>
                <w:lang w:val="ga-IE" w:eastAsia="en-US"/>
              </w:rPr>
              <w:t>s</w:t>
            </w:r>
            <w:r w:rsidR="008D4A4F" w:rsidRPr="008516C8">
              <w:rPr>
                <w:rFonts w:asciiTheme="minorHAnsi" w:hAnsiTheme="minorHAnsi" w:cstheme="minorHAnsi"/>
                <w:b/>
                <w:color w:val="000000"/>
                <w:lang w:val="ga-IE" w:eastAsia="en-US"/>
              </w:rPr>
              <w:t>:</w:t>
            </w:r>
            <w:r w:rsidR="008D4A4F" w:rsidRPr="008516C8">
              <w:rPr>
                <w:rFonts w:asciiTheme="minorHAnsi" w:hAnsiTheme="minorHAnsi" w:cstheme="minorHAnsi"/>
                <w:color w:val="000000"/>
                <w:sz w:val="18"/>
                <w:szCs w:val="18"/>
                <w:lang w:eastAsia="en-US"/>
              </w:rPr>
              <w:t xml:space="preserve"> (Note that if the programme is to be delivered both part time and full time, two separate time tables need to be supplied)</w:t>
            </w:r>
          </w:p>
        </w:tc>
      </w:tr>
      <w:tr w:rsidR="008D4A4F" w:rsidRPr="008516C8" w14:paraId="5FA11369" w14:textId="77777777" w:rsidTr="00DC47C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701AF4" w14:textId="77777777" w:rsidR="008D4A4F" w:rsidRPr="008516C8" w:rsidRDefault="008D4A4F" w:rsidP="00DC47CB">
            <w:pPr>
              <w:suppressAutoHyphens w:val="0"/>
              <w:rPr>
                <w:rFonts w:asciiTheme="minorHAnsi" w:hAnsiTheme="minorHAnsi" w:cstheme="minorHAnsi"/>
                <w:b/>
                <w:color w:val="000000"/>
                <w:lang w:val="ga-IE" w:eastAsia="en-US"/>
              </w:rPr>
            </w:pPr>
            <w:r w:rsidRPr="00C57C82">
              <w:rPr>
                <w:rFonts w:asciiTheme="minorHAnsi" w:hAnsiTheme="minorHAnsi" w:cstheme="minorHAnsi"/>
                <w:b/>
                <w:color w:val="000000"/>
                <w:sz w:val="20"/>
                <w:szCs w:val="20"/>
                <w:lang w:val="ga-IE" w:eastAsia="en-US"/>
              </w:rPr>
              <w:t>Option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C6C5DA" w14:textId="72872371" w:rsidR="008D4A4F" w:rsidRPr="008516C8" w:rsidRDefault="00A7193A" w:rsidP="00DC47CB">
            <w:pPr>
              <w:suppressAutoHyphens w:val="0"/>
              <w:rPr>
                <w:rFonts w:asciiTheme="minorHAnsi" w:hAnsiTheme="minorHAnsi" w:cstheme="minorHAnsi"/>
                <w:b/>
                <w:lang w:val="ga-IE" w:eastAsia="en-US"/>
              </w:rPr>
            </w:pPr>
            <w:r>
              <w:rPr>
                <w:rFonts w:asciiTheme="minorHAnsi" w:hAnsiTheme="minorHAnsi" w:cstheme="minorHAnsi"/>
                <w:b/>
                <w:sz w:val="20"/>
                <w:szCs w:val="20"/>
                <w:lang w:val="ga-IE" w:eastAsia="en-US"/>
              </w:rPr>
              <w:t>Apprentice</w:t>
            </w:r>
            <w:r w:rsidR="008D4A4F" w:rsidRPr="00C57C82">
              <w:rPr>
                <w:rFonts w:asciiTheme="minorHAnsi" w:hAnsiTheme="minorHAnsi" w:cstheme="minorHAnsi"/>
                <w:b/>
                <w:sz w:val="20"/>
                <w:szCs w:val="20"/>
                <w:lang w:val="ga-IE" w:eastAsia="en-US"/>
              </w:rPr>
              <w:t xml:space="preserve"> attendance </w:t>
            </w:r>
            <w:r w:rsidR="00015BA5">
              <w:rPr>
                <w:rFonts w:asciiTheme="minorHAnsi" w:hAnsiTheme="minorHAnsi" w:cstheme="minorHAnsi"/>
                <w:b/>
                <w:sz w:val="20"/>
                <w:szCs w:val="20"/>
                <w:lang w:val="ga-IE" w:eastAsia="en-US"/>
              </w:rPr>
              <w:t xml:space="preserve">– days and </w:t>
            </w:r>
            <w:r w:rsidR="008D4A4F" w:rsidRPr="00C57C82">
              <w:rPr>
                <w:rFonts w:asciiTheme="minorHAnsi" w:hAnsiTheme="minorHAnsi" w:cstheme="minorHAnsi"/>
                <w:b/>
                <w:sz w:val="20"/>
                <w:szCs w:val="20"/>
                <w:lang w:val="ga-IE" w:eastAsia="en-US"/>
              </w:rPr>
              <w:t>hours per week</w:t>
            </w:r>
            <w:r w:rsidR="008D4A4F" w:rsidRPr="008516C8">
              <w:rPr>
                <w:rFonts w:asciiTheme="minorHAnsi" w:hAnsiTheme="minorHAnsi" w:cstheme="minorHAnsi"/>
                <w:b/>
                <w:lang w:val="ga-IE" w:eastAsia="en-US"/>
              </w:rPr>
              <w:t xml:space="preserve"> </w:t>
            </w:r>
            <w:r w:rsidR="008D4A4F" w:rsidRPr="008516C8">
              <w:rPr>
                <w:rFonts w:asciiTheme="minorHAnsi" w:hAnsiTheme="minorHAnsi" w:cstheme="minorHAnsi"/>
                <w:sz w:val="18"/>
                <w:szCs w:val="18"/>
                <w:lang w:val="ga-IE" w:eastAsia="en-US"/>
              </w:rPr>
              <w:t>(description)</w:t>
            </w:r>
          </w:p>
        </w:tc>
      </w:tr>
      <w:tr w:rsidR="008D4A4F" w:rsidRPr="008226D3" w14:paraId="2F85BAAE" w14:textId="77777777" w:rsidTr="00DC47C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728D78" w14:textId="376CAA35" w:rsidR="008D4A4F" w:rsidRPr="008226D3" w:rsidRDefault="00015BA5" w:rsidP="00DC47CB">
            <w:pPr>
              <w:suppressAutoHyphens w:val="0"/>
              <w:rPr>
                <w:rFonts w:asciiTheme="minorHAnsi" w:hAnsiTheme="minorHAnsi" w:cstheme="minorHAnsi"/>
                <w:color w:val="000000"/>
                <w:sz w:val="18"/>
                <w:szCs w:val="18"/>
                <w:lang w:val="ga-IE" w:eastAsia="en-US"/>
              </w:rPr>
            </w:pPr>
            <w:r>
              <w:rPr>
                <w:rFonts w:asciiTheme="minorHAnsi" w:hAnsiTheme="minorHAnsi" w:cstheme="minorHAnsi"/>
                <w:color w:val="000000"/>
                <w:sz w:val="18"/>
                <w:szCs w:val="18"/>
                <w:lang w:val="ga-IE" w:eastAsia="en-US"/>
              </w:rPr>
              <w:t>Block Release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2AA04C4" w14:textId="77777777" w:rsidR="008D4A4F" w:rsidRPr="008226D3" w:rsidRDefault="008D4A4F" w:rsidP="00DC47CB">
            <w:pPr>
              <w:suppressAutoHyphens w:val="0"/>
              <w:rPr>
                <w:rFonts w:asciiTheme="minorHAnsi" w:hAnsiTheme="minorHAnsi" w:cstheme="minorHAnsi"/>
                <w:sz w:val="18"/>
                <w:szCs w:val="18"/>
                <w:lang w:eastAsia="en-US"/>
              </w:rPr>
            </w:pPr>
          </w:p>
        </w:tc>
      </w:tr>
      <w:tr w:rsidR="008D4A4F" w:rsidRPr="008226D3" w14:paraId="2F4C39B8" w14:textId="77777777" w:rsidTr="00DC47C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77922" w14:textId="6FC5EF3E" w:rsidR="008D4A4F" w:rsidRPr="008226D3" w:rsidRDefault="00015BA5" w:rsidP="00DC47CB">
            <w:pPr>
              <w:suppressAutoHyphens w:val="0"/>
              <w:rPr>
                <w:rFonts w:asciiTheme="minorHAnsi" w:hAnsiTheme="minorHAnsi" w:cstheme="minorHAnsi"/>
                <w:color w:val="000000"/>
                <w:sz w:val="18"/>
                <w:szCs w:val="18"/>
                <w:lang w:val="ga-IE" w:eastAsia="en-US"/>
              </w:rPr>
            </w:pPr>
            <w:r>
              <w:rPr>
                <w:rFonts w:asciiTheme="minorHAnsi" w:hAnsiTheme="minorHAnsi" w:cstheme="minorHAnsi"/>
                <w:color w:val="000000"/>
                <w:sz w:val="18"/>
                <w:szCs w:val="18"/>
                <w:lang w:val="ga-IE" w:eastAsia="en-US"/>
              </w:rPr>
              <w:t>Day Release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ECED19D" w14:textId="77777777" w:rsidR="008D4A4F" w:rsidRPr="008226D3" w:rsidRDefault="008D4A4F" w:rsidP="00DC47CB">
            <w:pPr>
              <w:suppressAutoHyphens w:val="0"/>
              <w:rPr>
                <w:rFonts w:asciiTheme="minorHAnsi" w:hAnsiTheme="minorHAnsi" w:cstheme="minorHAnsi"/>
                <w:sz w:val="18"/>
                <w:szCs w:val="18"/>
                <w:lang w:eastAsia="en-US"/>
              </w:rPr>
            </w:pPr>
          </w:p>
        </w:tc>
      </w:tr>
    </w:tbl>
    <w:p w14:paraId="18F7338A" w14:textId="77777777" w:rsidR="00D00016" w:rsidRDefault="00D0001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8D4A4F" w:rsidRPr="008516C8" w14:paraId="25F2B451" w14:textId="77777777" w:rsidTr="00DC47CB">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5ECD29" w14:textId="05C59450" w:rsidR="008D4A4F" w:rsidRPr="008516C8" w:rsidRDefault="00B121FF" w:rsidP="00DC47CB">
            <w:pPr>
              <w:suppressAutoHyphens w:val="0"/>
              <w:rPr>
                <w:rFonts w:asciiTheme="minorHAnsi" w:hAnsiTheme="minorHAnsi" w:cstheme="minorHAnsi"/>
                <w:b/>
                <w:lang w:val="ga-IE" w:eastAsia="en-US"/>
              </w:rPr>
            </w:pPr>
            <w:r>
              <w:rPr>
                <w:rFonts w:asciiTheme="minorHAnsi" w:hAnsiTheme="minorHAnsi" w:cstheme="minorHAnsi"/>
                <w:b/>
                <w:color w:val="000000"/>
                <w:sz w:val="20"/>
                <w:szCs w:val="20"/>
                <w:lang w:val="ga-IE" w:eastAsia="en-US"/>
              </w:rPr>
              <w:t>3.1.1</w:t>
            </w:r>
            <w:r w:rsidR="00015BA5">
              <w:rPr>
                <w:rFonts w:asciiTheme="minorHAnsi" w:hAnsiTheme="minorHAnsi" w:cstheme="minorHAnsi"/>
                <w:b/>
                <w:color w:val="000000"/>
                <w:sz w:val="20"/>
                <w:szCs w:val="20"/>
                <w:lang w:val="ga-IE" w:eastAsia="en-US"/>
              </w:rPr>
              <w:t>8</w:t>
            </w:r>
            <w:r w:rsidR="008D4A4F" w:rsidRPr="008516C8">
              <w:rPr>
                <w:rFonts w:asciiTheme="minorHAnsi" w:hAnsiTheme="minorHAnsi" w:cstheme="minorHAnsi"/>
                <w:b/>
                <w:color w:val="000000"/>
                <w:sz w:val="20"/>
                <w:szCs w:val="20"/>
                <w:lang w:eastAsia="en-US"/>
              </w:rPr>
              <w:t xml:space="preserve"> </w:t>
            </w:r>
            <w:r w:rsidR="008D4A4F" w:rsidRPr="008516C8">
              <w:rPr>
                <w:rFonts w:asciiTheme="minorHAnsi" w:hAnsiTheme="minorHAnsi" w:cstheme="minorHAnsi"/>
                <w:b/>
                <w:color w:val="000000"/>
                <w:sz w:val="20"/>
                <w:szCs w:val="20"/>
                <w:lang w:val="ga-IE" w:eastAsia="en-US"/>
              </w:rPr>
              <w:t>Delivery</w:t>
            </w:r>
            <w:r w:rsidR="008D4A4F" w:rsidRPr="008516C8">
              <w:rPr>
                <w:rFonts w:asciiTheme="minorHAnsi" w:hAnsiTheme="minorHAnsi" w:cstheme="minorHAnsi"/>
                <w:b/>
                <w:color w:val="000000"/>
                <w:sz w:val="20"/>
                <w:szCs w:val="20"/>
                <w:lang w:eastAsia="en-US"/>
              </w:rPr>
              <w:t xml:space="preserve"> modes</w:t>
            </w:r>
            <w:r w:rsidR="00412597">
              <w:rPr>
                <w:rFonts w:asciiTheme="minorHAnsi" w:hAnsiTheme="minorHAnsi" w:cstheme="minorHAnsi"/>
                <w:b/>
                <w:color w:val="000000"/>
                <w:lang w:eastAsia="en-US"/>
              </w:rPr>
              <w:t xml:space="preserve">: </w:t>
            </w:r>
            <w:r w:rsidR="008D4A4F" w:rsidRPr="008516C8">
              <w:rPr>
                <w:rFonts w:asciiTheme="minorHAnsi" w:hAnsiTheme="minorHAnsi" w:cstheme="minorHAnsi"/>
                <w:sz w:val="18"/>
                <w:szCs w:val="18"/>
                <w:lang w:val="ga-IE" w:eastAsia="en-US"/>
              </w:rPr>
              <w:t>Indicate the primary modes of delivery (</w:t>
            </w:r>
            <w:r w:rsidR="008D4A4F">
              <w:rPr>
                <w:rFonts w:asciiTheme="minorHAnsi" w:hAnsiTheme="minorHAnsi" w:cstheme="minorHAnsi"/>
                <w:sz w:val="18"/>
                <w:szCs w:val="18"/>
                <w:lang w:val="ga-IE" w:eastAsia="en-US"/>
              </w:rPr>
              <w:t xml:space="preserve">how and </w:t>
            </w:r>
            <w:r w:rsidR="008D4A4F" w:rsidRPr="008516C8">
              <w:rPr>
                <w:rFonts w:asciiTheme="minorHAnsi" w:hAnsiTheme="minorHAnsi" w:cstheme="minorHAnsi"/>
                <w:sz w:val="18"/>
                <w:szCs w:val="18"/>
                <w:lang w:val="ga-IE" w:eastAsia="en-US"/>
              </w:rPr>
              <w:t xml:space="preserve">where the </w:t>
            </w:r>
            <w:r w:rsidR="00015BA5">
              <w:rPr>
                <w:rFonts w:asciiTheme="minorHAnsi" w:hAnsiTheme="minorHAnsi" w:cstheme="minorHAnsi"/>
                <w:sz w:val="18"/>
                <w:szCs w:val="18"/>
                <w:lang w:val="ga-IE" w:eastAsia="en-US"/>
              </w:rPr>
              <w:t xml:space="preserve">off the job </w:t>
            </w:r>
            <w:r w:rsidR="008D4A4F" w:rsidRPr="008516C8">
              <w:rPr>
                <w:rFonts w:asciiTheme="minorHAnsi" w:hAnsiTheme="minorHAnsi" w:cstheme="minorHAnsi"/>
                <w:sz w:val="18"/>
                <w:szCs w:val="18"/>
                <w:lang w:val="ga-IE" w:eastAsia="en-US"/>
              </w:rPr>
              <w:t>learning will take place</w:t>
            </w:r>
            <w:r w:rsidR="008D4A4F" w:rsidRPr="008516C8">
              <w:rPr>
                <w:rFonts w:asciiTheme="minorHAnsi" w:hAnsiTheme="minorHAnsi" w:cstheme="minorHAnsi"/>
                <w:sz w:val="18"/>
                <w:szCs w:val="18"/>
                <w:lang w:eastAsia="en-US"/>
              </w:rPr>
              <w:t>)</w:t>
            </w:r>
            <w:r w:rsidR="008D4A4F" w:rsidRPr="008516C8">
              <w:rPr>
                <w:rFonts w:asciiTheme="minorHAnsi" w:hAnsiTheme="minorHAnsi" w:cstheme="minorHAnsi"/>
                <w:sz w:val="18"/>
                <w:szCs w:val="18"/>
                <w:lang w:val="ga-IE" w:eastAsia="en-US"/>
              </w:rPr>
              <w:t>.</w:t>
            </w:r>
          </w:p>
          <w:p w14:paraId="17F17A6F" w14:textId="77777777" w:rsidR="008D4A4F" w:rsidRPr="008516C8" w:rsidRDefault="008D4A4F" w:rsidP="00DC47CB">
            <w:pPr>
              <w:suppressAutoHyphens w:val="0"/>
              <w:rPr>
                <w:rFonts w:asciiTheme="minorHAnsi" w:hAnsiTheme="minorHAnsi" w:cstheme="minorHAnsi"/>
                <w:lang w:eastAsia="en-US"/>
              </w:rPr>
            </w:pPr>
          </w:p>
        </w:tc>
      </w:tr>
      <w:tr w:rsidR="008D4A4F" w:rsidRPr="00C57C82" w14:paraId="37C1FC78" w14:textId="77777777" w:rsidTr="00DC47CB">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FC3F8B" w14:textId="77777777" w:rsidR="008D4A4F" w:rsidRPr="00C57C82" w:rsidRDefault="008D4A4F" w:rsidP="00DC47CB">
            <w:pPr>
              <w:suppressAutoHyphens w:val="0"/>
              <w:rPr>
                <w:rFonts w:asciiTheme="minorHAnsi" w:hAnsiTheme="minorHAnsi" w:cstheme="minorHAnsi"/>
                <w:b/>
                <w:color w:val="000000"/>
                <w:sz w:val="20"/>
                <w:szCs w:val="20"/>
                <w:lang w:eastAsia="en-US"/>
              </w:rPr>
            </w:pPr>
            <w:r w:rsidRPr="00C57C82">
              <w:rPr>
                <w:rFonts w:asciiTheme="minorHAnsi" w:hAnsiTheme="minorHAnsi" w:cstheme="minorHAnsi"/>
                <w:b/>
                <w:color w:val="000000"/>
                <w:sz w:val="20"/>
                <w:szCs w:val="20"/>
                <w:lang w:eastAsia="en-US"/>
              </w:rPr>
              <w:t>Mode</w:t>
            </w:r>
          </w:p>
        </w:tc>
        <w:tc>
          <w:tcPr>
            <w:tcW w:w="5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1EB992" w14:textId="77777777" w:rsidR="008D4A4F" w:rsidRPr="00C57C82" w:rsidRDefault="008D4A4F" w:rsidP="00DC47CB">
            <w:pPr>
              <w:suppressAutoHyphens w:val="0"/>
              <w:rPr>
                <w:rFonts w:asciiTheme="minorHAnsi" w:hAnsiTheme="minorHAnsi" w:cstheme="minorHAnsi"/>
                <w:b/>
                <w:color w:val="000000"/>
                <w:sz w:val="20"/>
                <w:szCs w:val="20"/>
                <w:lang w:val="ga-IE" w:eastAsia="en-US"/>
              </w:rPr>
            </w:pPr>
            <w:r w:rsidRPr="00C57C82">
              <w:rPr>
                <w:rFonts w:asciiTheme="minorHAnsi" w:hAnsiTheme="minorHAnsi" w:cstheme="minorHAnsi"/>
                <w:b/>
                <w:color w:val="000000"/>
                <w:sz w:val="20"/>
                <w:szCs w:val="20"/>
                <w:lang w:val="ga-IE" w:eastAsia="en-US"/>
              </w:rPr>
              <w:t xml:space="preserve">Proportion </w:t>
            </w:r>
            <w:r w:rsidRPr="00C57C82">
              <w:rPr>
                <w:rFonts w:asciiTheme="minorHAnsi" w:hAnsiTheme="minorHAnsi" w:cstheme="minorHAnsi"/>
                <w:color w:val="000000"/>
                <w:sz w:val="20"/>
                <w:szCs w:val="20"/>
                <w:lang w:val="ga-IE" w:eastAsia="en-US"/>
              </w:rPr>
              <w:t>(% of Total Directed Learning)</w:t>
            </w:r>
          </w:p>
        </w:tc>
      </w:tr>
      <w:tr w:rsidR="008D4A4F" w:rsidRPr="008516C8" w14:paraId="5CE6550F" w14:textId="77777777" w:rsidTr="00DC47C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7FF46AF" w14:textId="77777777" w:rsidR="008D4A4F" w:rsidRPr="00C57C82" w:rsidRDefault="008D4A4F" w:rsidP="00DC47C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Classroom / Face to Face</w:t>
            </w:r>
          </w:p>
        </w:tc>
        <w:tc>
          <w:tcPr>
            <w:tcW w:w="5811" w:type="dxa"/>
            <w:tcBorders>
              <w:top w:val="single" w:sz="4" w:space="0" w:color="auto"/>
              <w:left w:val="single" w:sz="4" w:space="0" w:color="auto"/>
              <w:bottom w:val="single" w:sz="4" w:space="0" w:color="auto"/>
              <w:right w:val="single" w:sz="4" w:space="0" w:color="auto"/>
            </w:tcBorders>
          </w:tcPr>
          <w:p w14:paraId="07477F2B" w14:textId="77777777" w:rsidR="008D4A4F" w:rsidRPr="008516C8" w:rsidRDefault="008D4A4F" w:rsidP="00DC47CB">
            <w:pPr>
              <w:suppressAutoHyphens w:val="0"/>
              <w:rPr>
                <w:rFonts w:asciiTheme="minorHAnsi" w:hAnsiTheme="minorHAnsi" w:cstheme="minorHAnsi"/>
                <w:lang w:eastAsia="en-US"/>
              </w:rPr>
            </w:pPr>
          </w:p>
        </w:tc>
      </w:tr>
      <w:tr w:rsidR="008D4A4F" w:rsidRPr="008516C8" w14:paraId="66E73D68" w14:textId="77777777" w:rsidTr="00DC47C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A8C4F3" w14:textId="77777777" w:rsidR="008D4A4F" w:rsidRPr="00C57C82" w:rsidRDefault="008D4A4F" w:rsidP="00DC47C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On Line</w:t>
            </w:r>
          </w:p>
        </w:tc>
        <w:tc>
          <w:tcPr>
            <w:tcW w:w="5811" w:type="dxa"/>
            <w:tcBorders>
              <w:top w:val="single" w:sz="4" w:space="0" w:color="auto"/>
              <w:left w:val="single" w:sz="4" w:space="0" w:color="auto"/>
              <w:bottom w:val="single" w:sz="4" w:space="0" w:color="auto"/>
              <w:right w:val="single" w:sz="4" w:space="0" w:color="auto"/>
            </w:tcBorders>
          </w:tcPr>
          <w:p w14:paraId="429846F7" w14:textId="77777777" w:rsidR="008D4A4F" w:rsidRPr="008516C8" w:rsidRDefault="008D4A4F" w:rsidP="00DC47CB">
            <w:pPr>
              <w:suppressAutoHyphens w:val="0"/>
              <w:rPr>
                <w:rFonts w:asciiTheme="minorHAnsi" w:hAnsiTheme="minorHAnsi" w:cstheme="minorHAnsi"/>
                <w:lang w:eastAsia="en-US"/>
              </w:rPr>
            </w:pPr>
          </w:p>
        </w:tc>
      </w:tr>
    </w:tbl>
    <w:p w14:paraId="5E80EBC1" w14:textId="77777777" w:rsidR="00D00016" w:rsidRDefault="00D0001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2835"/>
      </w:tblGrid>
      <w:tr w:rsidR="008D4A4F" w:rsidRPr="008516C8" w14:paraId="31ADAD2D" w14:textId="77777777" w:rsidTr="00DC47CB">
        <w:tc>
          <w:tcPr>
            <w:tcW w:w="907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E34B63" w14:textId="1B0B7D57" w:rsidR="008D4A4F" w:rsidRPr="008516C8" w:rsidRDefault="00AA548A" w:rsidP="00DC47CB">
            <w:pPr>
              <w:suppressAutoHyphens w:val="0"/>
              <w:rPr>
                <w:rFonts w:asciiTheme="minorHAnsi" w:hAnsiTheme="minorHAnsi" w:cstheme="minorHAnsi"/>
                <w:b/>
                <w:lang w:eastAsia="en-US"/>
              </w:rPr>
            </w:pPr>
            <w:r>
              <w:rPr>
                <w:rFonts w:asciiTheme="minorHAnsi" w:hAnsiTheme="minorHAnsi" w:cstheme="minorHAnsi"/>
                <w:b/>
                <w:sz w:val="20"/>
                <w:szCs w:val="20"/>
                <w:lang w:val="ga-IE" w:eastAsia="en-US"/>
              </w:rPr>
              <w:t>3.1.</w:t>
            </w:r>
            <w:r w:rsidR="00015BA5">
              <w:rPr>
                <w:rFonts w:asciiTheme="minorHAnsi" w:hAnsiTheme="minorHAnsi" w:cstheme="minorHAnsi"/>
                <w:b/>
                <w:sz w:val="20"/>
                <w:szCs w:val="20"/>
                <w:lang w:val="ga-IE" w:eastAsia="en-US"/>
              </w:rPr>
              <w:t>19</w:t>
            </w:r>
            <w:r w:rsidR="00015BA5" w:rsidRPr="008516C8">
              <w:rPr>
                <w:rFonts w:asciiTheme="minorHAnsi" w:hAnsiTheme="minorHAnsi" w:cstheme="minorHAnsi"/>
                <w:b/>
                <w:sz w:val="20"/>
                <w:szCs w:val="20"/>
                <w:lang w:eastAsia="en-US"/>
              </w:rPr>
              <w:t xml:space="preserve"> </w:t>
            </w:r>
            <w:r w:rsidR="008D4A4F" w:rsidRPr="008516C8">
              <w:rPr>
                <w:rFonts w:asciiTheme="minorHAnsi" w:hAnsiTheme="minorHAnsi" w:cstheme="minorHAnsi"/>
                <w:b/>
                <w:sz w:val="20"/>
                <w:szCs w:val="20"/>
                <w:lang w:eastAsia="en-US"/>
              </w:rPr>
              <w:t>List the teaching and learning methodologies</w:t>
            </w:r>
            <w:r w:rsidR="00412597">
              <w:rPr>
                <w:rFonts w:asciiTheme="minorHAnsi" w:hAnsiTheme="minorHAnsi" w:cstheme="minorHAnsi"/>
                <w:b/>
                <w:sz w:val="20"/>
                <w:szCs w:val="20"/>
                <w:lang w:eastAsia="en-US"/>
              </w:rPr>
              <w:t xml:space="preserve">: </w:t>
            </w:r>
            <w:r w:rsidR="008D4A4F" w:rsidRPr="008516C8">
              <w:rPr>
                <w:rFonts w:asciiTheme="minorHAnsi" w:hAnsiTheme="minorHAnsi" w:cstheme="minorHAnsi"/>
                <w:sz w:val="18"/>
                <w:szCs w:val="18"/>
                <w:lang w:eastAsia="en-US"/>
              </w:rPr>
              <w:t xml:space="preserve">(e.g. </w:t>
            </w:r>
            <w:r w:rsidR="008D4A4F" w:rsidRPr="008516C8">
              <w:rPr>
                <w:rFonts w:asciiTheme="minorHAnsi" w:hAnsiTheme="minorHAnsi" w:cstheme="minorHAnsi"/>
                <w:sz w:val="18"/>
                <w:szCs w:val="18"/>
              </w:rPr>
              <w:t>one-to-one, instructional, group discussions/group interactions, practical sessions /workshops /laboratories /studio, simulated work environment/ work experience, tutorials / one on one supported learning, field trips, on the job training.</w:t>
            </w:r>
            <w:r w:rsidR="008D4A4F" w:rsidRPr="008516C8">
              <w:rPr>
                <w:rFonts w:asciiTheme="minorHAnsi" w:hAnsiTheme="minorHAnsi" w:cstheme="minorHAnsi"/>
                <w:sz w:val="18"/>
                <w:szCs w:val="18"/>
                <w:lang w:eastAsia="en-US"/>
              </w:rPr>
              <w:t xml:space="preserve"> Clarify each with a brief description of what it means in the context of this programme</w:t>
            </w:r>
            <w:r w:rsidR="007B477C">
              <w:rPr>
                <w:rFonts w:asciiTheme="minorHAnsi" w:hAnsiTheme="minorHAnsi" w:cstheme="minorHAnsi"/>
                <w:sz w:val="18"/>
                <w:szCs w:val="18"/>
                <w:lang w:val="ga-IE" w:eastAsia="en-US"/>
              </w:rPr>
              <w:t xml:space="preserve"> and a staff to </w:t>
            </w:r>
            <w:r w:rsidR="00A7193A">
              <w:rPr>
                <w:rFonts w:asciiTheme="minorHAnsi" w:hAnsiTheme="minorHAnsi" w:cstheme="minorHAnsi"/>
                <w:sz w:val="18"/>
                <w:szCs w:val="18"/>
                <w:lang w:val="ga-IE" w:eastAsia="en-US"/>
              </w:rPr>
              <w:t>apprentice</w:t>
            </w:r>
            <w:r w:rsidR="007B477C">
              <w:rPr>
                <w:rFonts w:asciiTheme="minorHAnsi" w:hAnsiTheme="minorHAnsi" w:cstheme="minorHAnsi"/>
                <w:sz w:val="18"/>
                <w:szCs w:val="18"/>
                <w:lang w:val="ga-IE" w:eastAsia="en-US"/>
              </w:rPr>
              <w:t xml:space="preserve"> ratio</w:t>
            </w:r>
            <w:r w:rsidR="008D4A4F" w:rsidRPr="008516C8">
              <w:rPr>
                <w:rFonts w:asciiTheme="minorHAnsi" w:hAnsiTheme="minorHAnsi" w:cstheme="minorHAnsi"/>
                <w:sz w:val="18"/>
                <w:szCs w:val="18"/>
                <w:lang w:eastAsia="en-US"/>
              </w:rPr>
              <w:t>)</w:t>
            </w:r>
          </w:p>
          <w:p w14:paraId="25CFD867" w14:textId="77777777" w:rsidR="008D4A4F" w:rsidRPr="008516C8" w:rsidRDefault="008D4A4F" w:rsidP="00DC47CB">
            <w:pPr>
              <w:suppressAutoHyphens w:val="0"/>
              <w:rPr>
                <w:rFonts w:asciiTheme="minorHAnsi" w:hAnsiTheme="minorHAnsi" w:cstheme="minorHAnsi"/>
                <w:lang w:eastAsia="en-US"/>
              </w:rPr>
            </w:pPr>
          </w:p>
        </w:tc>
      </w:tr>
      <w:tr w:rsidR="00E21D87" w:rsidRPr="008516C8" w14:paraId="7B0F9B9F" w14:textId="77777777" w:rsidTr="00015BA5">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9754E" w14:textId="2D7CBAC5" w:rsidR="00E21D87" w:rsidRPr="008516C8" w:rsidRDefault="00E21D87" w:rsidP="00DC47CB">
            <w:pPr>
              <w:suppressAutoHyphens w:val="0"/>
              <w:rPr>
                <w:rFonts w:asciiTheme="minorHAnsi" w:hAnsiTheme="minorHAnsi" w:cstheme="minorHAnsi"/>
                <w:b/>
                <w:color w:val="000000"/>
                <w:sz w:val="20"/>
                <w:szCs w:val="20"/>
                <w:lang w:eastAsia="en-US"/>
              </w:rPr>
            </w:pPr>
            <w:r w:rsidRPr="008516C8">
              <w:rPr>
                <w:rFonts w:asciiTheme="minorHAnsi" w:hAnsiTheme="minorHAnsi" w:cstheme="minorHAnsi"/>
                <w:b/>
                <w:sz w:val="20"/>
                <w:szCs w:val="20"/>
                <w:lang w:eastAsia="en-US"/>
              </w:rPr>
              <w:t>Methodology</w:t>
            </w:r>
            <w:r w:rsidR="005C4974">
              <w:rPr>
                <w:rFonts w:asciiTheme="minorHAnsi" w:hAnsiTheme="minorHAnsi" w:cstheme="minorHAnsi"/>
                <w:b/>
                <w:sz w:val="20"/>
                <w:szCs w:val="20"/>
                <w:lang w:eastAsia="en-US"/>
              </w:rPr>
              <w:t xml:space="preserve"> / Learning Activity</w:t>
            </w:r>
          </w:p>
        </w:tc>
        <w:tc>
          <w:tcPr>
            <w:tcW w:w="29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16A12" w14:textId="77777777" w:rsidR="00E21D87" w:rsidRPr="008516C8" w:rsidRDefault="00E21D87" w:rsidP="00DC47CB">
            <w:pPr>
              <w:suppressAutoHyphens w:val="0"/>
              <w:rPr>
                <w:rFonts w:asciiTheme="minorHAnsi" w:hAnsiTheme="minorHAnsi" w:cstheme="minorHAnsi"/>
                <w:b/>
                <w:color w:val="000000"/>
                <w:sz w:val="20"/>
                <w:szCs w:val="20"/>
                <w:lang w:eastAsia="en-US"/>
              </w:rPr>
            </w:pPr>
            <w:r w:rsidRPr="00015BA5">
              <w:rPr>
                <w:rFonts w:asciiTheme="minorHAnsi" w:hAnsiTheme="minorHAnsi" w:cstheme="minorHAnsi"/>
                <w:b/>
                <w:sz w:val="20"/>
                <w:szCs w:val="20"/>
                <w:lang w:eastAsia="en-US"/>
              </w:rPr>
              <w:t>Description</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62900" w14:textId="292B3F43" w:rsidR="00E21D87" w:rsidRPr="00E21D87" w:rsidRDefault="00C166DD" w:rsidP="00DC47CB">
            <w:pPr>
              <w:suppressAutoHyphens w:val="0"/>
              <w:rPr>
                <w:rFonts w:asciiTheme="minorHAnsi" w:hAnsiTheme="minorHAnsi" w:cstheme="minorHAnsi"/>
                <w:b/>
                <w:color w:val="000000"/>
                <w:sz w:val="20"/>
                <w:szCs w:val="20"/>
                <w:lang w:val="ga-IE" w:eastAsia="en-US"/>
              </w:rPr>
            </w:pPr>
            <w:r>
              <w:rPr>
                <w:rFonts w:asciiTheme="minorHAnsi" w:hAnsiTheme="minorHAnsi" w:cstheme="minorHAnsi"/>
                <w:b/>
                <w:color w:val="000000"/>
                <w:sz w:val="20"/>
                <w:szCs w:val="20"/>
                <w:lang w:val="ga-IE" w:eastAsia="en-US"/>
              </w:rPr>
              <w:t xml:space="preserve">Staff to </w:t>
            </w:r>
            <w:r w:rsidR="00A7193A">
              <w:rPr>
                <w:rFonts w:asciiTheme="minorHAnsi" w:hAnsiTheme="minorHAnsi" w:cstheme="minorHAnsi"/>
                <w:b/>
                <w:color w:val="000000"/>
                <w:sz w:val="20"/>
                <w:szCs w:val="20"/>
                <w:lang w:val="ga-IE" w:eastAsia="en-US"/>
              </w:rPr>
              <w:t>Apprentice</w:t>
            </w:r>
            <w:r>
              <w:rPr>
                <w:rFonts w:asciiTheme="minorHAnsi" w:hAnsiTheme="minorHAnsi" w:cstheme="minorHAnsi"/>
                <w:b/>
                <w:color w:val="000000"/>
                <w:sz w:val="20"/>
                <w:szCs w:val="20"/>
                <w:lang w:val="ga-IE" w:eastAsia="en-US"/>
              </w:rPr>
              <w:t xml:space="preserve"> Ratio e.g. 1:12</w:t>
            </w:r>
          </w:p>
        </w:tc>
      </w:tr>
      <w:tr w:rsidR="00E21D87" w:rsidRPr="008516C8" w14:paraId="5BADAE7F" w14:textId="77777777" w:rsidTr="00C166DD">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0D20C90" w14:textId="77777777" w:rsidR="00E21D87" w:rsidRPr="008516C8" w:rsidRDefault="00E21D87" w:rsidP="00DC47CB">
            <w:pPr>
              <w:suppressAutoHyphens w:val="0"/>
              <w:rPr>
                <w:rFonts w:asciiTheme="minorHAnsi" w:hAnsiTheme="minorHAnsi" w:cstheme="minorHAnsi"/>
                <w:color w:val="000000"/>
                <w:lang w:eastAsia="en-US"/>
              </w:rPr>
            </w:pPr>
          </w:p>
        </w:tc>
        <w:tc>
          <w:tcPr>
            <w:tcW w:w="2976" w:type="dxa"/>
            <w:tcBorders>
              <w:top w:val="single" w:sz="4" w:space="0" w:color="auto"/>
              <w:left w:val="single" w:sz="4" w:space="0" w:color="auto"/>
              <w:bottom w:val="single" w:sz="4" w:space="0" w:color="auto"/>
              <w:right w:val="single" w:sz="4" w:space="0" w:color="auto"/>
            </w:tcBorders>
          </w:tcPr>
          <w:p w14:paraId="7B610A12" w14:textId="77777777" w:rsidR="00E21D87" w:rsidRPr="008516C8" w:rsidRDefault="00E21D87" w:rsidP="00DC47CB">
            <w:pPr>
              <w:suppressAutoHyphens w:val="0"/>
              <w:rPr>
                <w:rFonts w:asciiTheme="minorHAnsi" w:hAnsiTheme="minorHAnsi" w:cs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3538B612" w14:textId="3DD04E85" w:rsidR="00E21D87" w:rsidRPr="008516C8" w:rsidRDefault="00E21D87" w:rsidP="00DC47CB">
            <w:pPr>
              <w:suppressAutoHyphens w:val="0"/>
              <w:rPr>
                <w:rFonts w:asciiTheme="minorHAnsi" w:hAnsiTheme="minorHAnsi" w:cstheme="minorHAnsi"/>
                <w:lang w:eastAsia="en-US"/>
              </w:rPr>
            </w:pPr>
          </w:p>
        </w:tc>
      </w:tr>
      <w:tr w:rsidR="00E21D87" w:rsidRPr="008516C8" w14:paraId="5FAA79F5" w14:textId="77777777" w:rsidTr="00C166DD">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B58458" w14:textId="77777777" w:rsidR="00E21D87" w:rsidRPr="008516C8" w:rsidRDefault="00E21D87" w:rsidP="00DC47CB">
            <w:pPr>
              <w:suppressAutoHyphens w:val="0"/>
              <w:rPr>
                <w:rFonts w:asciiTheme="minorHAnsi" w:hAnsiTheme="minorHAnsi" w:cstheme="minorHAnsi"/>
                <w:color w:val="000000"/>
                <w:lang w:eastAsia="en-US"/>
              </w:rPr>
            </w:pPr>
          </w:p>
        </w:tc>
        <w:tc>
          <w:tcPr>
            <w:tcW w:w="2976" w:type="dxa"/>
            <w:tcBorders>
              <w:top w:val="single" w:sz="4" w:space="0" w:color="auto"/>
              <w:left w:val="single" w:sz="4" w:space="0" w:color="auto"/>
              <w:bottom w:val="single" w:sz="4" w:space="0" w:color="auto"/>
              <w:right w:val="single" w:sz="4" w:space="0" w:color="auto"/>
            </w:tcBorders>
          </w:tcPr>
          <w:p w14:paraId="45A3109D" w14:textId="77777777" w:rsidR="00E21D87" w:rsidRPr="008516C8" w:rsidRDefault="00E21D87" w:rsidP="00DC47CB">
            <w:pPr>
              <w:suppressAutoHyphens w:val="0"/>
              <w:rPr>
                <w:rFonts w:asciiTheme="minorHAnsi" w:hAnsiTheme="minorHAnsi" w:cs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1BC13F6A" w14:textId="77777777" w:rsidR="00E21D87" w:rsidRPr="008516C8" w:rsidRDefault="00E21D87" w:rsidP="00DC47CB">
            <w:pPr>
              <w:suppressAutoHyphens w:val="0"/>
              <w:rPr>
                <w:rFonts w:asciiTheme="minorHAnsi" w:hAnsiTheme="minorHAnsi" w:cstheme="minorHAnsi"/>
                <w:lang w:eastAsia="en-US"/>
              </w:rPr>
            </w:pPr>
          </w:p>
        </w:tc>
      </w:tr>
      <w:tr w:rsidR="005C4974" w:rsidRPr="008516C8" w14:paraId="2EF64F5B" w14:textId="77777777" w:rsidTr="00C166DD">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3092543" w14:textId="77777777" w:rsidR="005C4974" w:rsidRPr="008516C8" w:rsidRDefault="005C4974" w:rsidP="00DC47CB">
            <w:pPr>
              <w:suppressAutoHyphens w:val="0"/>
              <w:rPr>
                <w:rFonts w:asciiTheme="minorHAnsi" w:hAnsiTheme="minorHAnsi" w:cstheme="minorHAnsi"/>
                <w:color w:val="000000"/>
                <w:lang w:eastAsia="en-US"/>
              </w:rPr>
            </w:pPr>
          </w:p>
        </w:tc>
        <w:tc>
          <w:tcPr>
            <w:tcW w:w="2976" w:type="dxa"/>
            <w:tcBorders>
              <w:top w:val="single" w:sz="4" w:space="0" w:color="auto"/>
              <w:left w:val="single" w:sz="4" w:space="0" w:color="auto"/>
              <w:bottom w:val="single" w:sz="4" w:space="0" w:color="auto"/>
              <w:right w:val="single" w:sz="4" w:space="0" w:color="auto"/>
            </w:tcBorders>
          </w:tcPr>
          <w:p w14:paraId="40E78163" w14:textId="77777777" w:rsidR="005C4974" w:rsidRPr="008516C8" w:rsidRDefault="005C4974" w:rsidP="00DC47CB">
            <w:pPr>
              <w:suppressAutoHyphens w:val="0"/>
              <w:rPr>
                <w:rFonts w:asciiTheme="minorHAnsi" w:hAnsiTheme="minorHAnsi" w:cs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0C5B8B29" w14:textId="77777777" w:rsidR="005C4974" w:rsidRPr="008516C8" w:rsidRDefault="005C4974" w:rsidP="00DC47CB">
            <w:pPr>
              <w:suppressAutoHyphens w:val="0"/>
              <w:rPr>
                <w:rFonts w:asciiTheme="minorHAnsi" w:hAnsiTheme="minorHAnsi" w:cstheme="minorHAnsi"/>
                <w:lang w:eastAsia="en-US"/>
              </w:rPr>
            </w:pPr>
          </w:p>
        </w:tc>
      </w:tr>
    </w:tbl>
    <w:p w14:paraId="1226A84D" w14:textId="27EAB780" w:rsidR="0032409E" w:rsidRDefault="0032409E" w:rsidP="00424BD3"/>
    <w:tbl>
      <w:tblPr>
        <w:tblStyle w:val="TableGrid"/>
        <w:tblW w:w="9067" w:type="dxa"/>
        <w:tblLook w:val="04A0" w:firstRow="1" w:lastRow="0" w:firstColumn="1" w:lastColumn="0" w:noHBand="0" w:noVBand="1"/>
      </w:tblPr>
      <w:tblGrid>
        <w:gridCol w:w="1980"/>
        <w:gridCol w:w="4394"/>
        <w:gridCol w:w="2693"/>
      </w:tblGrid>
      <w:tr w:rsidR="006E13BC" w:rsidRPr="0032409E" w14:paraId="07A72FC9" w14:textId="77777777" w:rsidTr="0031413B">
        <w:tc>
          <w:tcPr>
            <w:tcW w:w="9067" w:type="dxa"/>
            <w:gridSpan w:val="3"/>
            <w:shd w:val="clear" w:color="auto" w:fill="DEEAF6" w:themeFill="accent1" w:themeFillTint="33"/>
          </w:tcPr>
          <w:p w14:paraId="5FD84A4C" w14:textId="0E4D0F13" w:rsidR="006E13BC" w:rsidRPr="002F5D62" w:rsidRDefault="006E13BC" w:rsidP="0031413B">
            <w:pPr>
              <w:rPr>
                <w:lang w:val="ga-IE"/>
              </w:rPr>
            </w:pPr>
            <w:r>
              <w:rPr>
                <w:rFonts w:asciiTheme="minorHAnsi" w:hAnsiTheme="minorHAnsi" w:cstheme="minorHAnsi"/>
                <w:b/>
                <w:sz w:val="20"/>
                <w:szCs w:val="20"/>
                <w:lang w:val="ga-IE" w:eastAsia="en-US"/>
              </w:rPr>
              <w:t>3.1.20</w:t>
            </w:r>
            <w:r>
              <w:rPr>
                <w:rFonts w:asciiTheme="minorHAnsi" w:hAnsiTheme="minorHAnsi" w:cstheme="minorHAnsi"/>
                <w:b/>
                <w:sz w:val="20"/>
                <w:szCs w:val="20"/>
                <w:lang w:val="ga-IE" w:eastAsia="en-US"/>
              </w:rPr>
              <w:tab/>
            </w:r>
            <w:r w:rsidRPr="0032409E">
              <w:rPr>
                <w:rFonts w:asciiTheme="minorHAnsi" w:hAnsiTheme="minorHAnsi" w:cstheme="minorHAnsi"/>
                <w:b/>
                <w:sz w:val="20"/>
                <w:szCs w:val="20"/>
                <w:lang w:eastAsia="en-US"/>
              </w:rPr>
              <w:t xml:space="preserve">Staff </w:t>
            </w:r>
            <w:r>
              <w:rPr>
                <w:rFonts w:asciiTheme="minorHAnsi" w:hAnsiTheme="minorHAnsi" w:cstheme="minorHAnsi"/>
                <w:b/>
                <w:sz w:val="20"/>
                <w:szCs w:val="20"/>
                <w:lang w:eastAsia="en-US"/>
              </w:rPr>
              <w:t xml:space="preserve">Role </w:t>
            </w:r>
            <w:r w:rsidRPr="0032409E">
              <w:rPr>
                <w:rFonts w:asciiTheme="minorHAnsi" w:hAnsiTheme="minorHAnsi" w:cstheme="minorHAnsi"/>
                <w:b/>
                <w:sz w:val="20"/>
                <w:szCs w:val="20"/>
                <w:lang w:eastAsia="en-US"/>
              </w:rPr>
              <w:t>Profile</w:t>
            </w:r>
            <w:r>
              <w:rPr>
                <w:rFonts w:asciiTheme="minorHAnsi" w:hAnsiTheme="minorHAnsi" w:cstheme="minorHAnsi"/>
                <w:b/>
                <w:sz w:val="20"/>
                <w:szCs w:val="20"/>
                <w:lang w:val="ga-IE" w:eastAsia="en-US"/>
              </w:rPr>
              <w:t>s</w:t>
            </w:r>
            <w:r>
              <w:rPr>
                <w:rStyle w:val="FootnoteReference"/>
                <w:rFonts w:asciiTheme="minorHAnsi" w:hAnsiTheme="minorHAnsi" w:cstheme="minorHAnsi"/>
                <w:b/>
                <w:sz w:val="20"/>
                <w:szCs w:val="20"/>
                <w:lang w:eastAsia="en-US"/>
              </w:rPr>
              <w:footnoteReference w:id="3"/>
            </w:r>
            <w:r w:rsidRPr="0032409E">
              <w:rPr>
                <w:rFonts w:asciiTheme="minorHAnsi" w:hAnsiTheme="minorHAnsi" w:cstheme="minorHAnsi"/>
                <w:b/>
                <w:sz w:val="20"/>
                <w:szCs w:val="20"/>
                <w:lang w:eastAsia="en-US"/>
              </w:rPr>
              <w:t>: Qualifications and Experience</w:t>
            </w:r>
            <w:r>
              <w:rPr>
                <w:rStyle w:val="FootnoteReference"/>
                <w:rFonts w:asciiTheme="minorHAnsi" w:hAnsiTheme="minorHAnsi" w:cstheme="minorHAnsi"/>
                <w:b/>
                <w:sz w:val="20"/>
                <w:szCs w:val="20"/>
                <w:lang w:eastAsia="en-US"/>
              </w:rPr>
              <w:footnoteReference w:id="4"/>
            </w:r>
            <w:r w:rsidRPr="00ED596F">
              <w:rPr>
                <w:rFonts w:asciiTheme="minorHAnsi" w:hAnsiTheme="minorHAnsi" w:cstheme="minorHAnsi"/>
                <w:bCs/>
                <w:color w:val="000000" w:themeColor="text1"/>
                <w:sz w:val="18"/>
                <w:szCs w:val="18"/>
              </w:rPr>
              <w:t xml:space="preserve"> provide </w:t>
            </w:r>
            <w:r w:rsidRPr="00F931C7">
              <w:rPr>
                <w:rFonts w:asciiTheme="minorHAnsi" w:hAnsiTheme="minorHAnsi" w:cstheme="minorHAnsi"/>
                <w:bCs/>
                <w:sz w:val="20"/>
                <w:szCs w:val="20"/>
                <w:lang w:val="ga-IE" w:eastAsia="en-US"/>
              </w:rPr>
              <w:t>information on profiles of staff involved in programme management, delivery and support</w:t>
            </w:r>
            <w:r>
              <w:rPr>
                <w:rFonts w:asciiTheme="minorHAnsi" w:hAnsiTheme="minorHAnsi" w:cstheme="minorHAnsi"/>
                <w:bCs/>
                <w:sz w:val="20"/>
                <w:szCs w:val="20"/>
                <w:lang w:val="ga-IE" w:eastAsia="en-US"/>
              </w:rPr>
              <w:t xml:space="preserve"> – on and off the job</w:t>
            </w:r>
            <w:r w:rsidRPr="00F931C7">
              <w:rPr>
                <w:rFonts w:asciiTheme="minorHAnsi" w:hAnsiTheme="minorHAnsi" w:cstheme="minorHAnsi"/>
                <w:bCs/>
                <w:sz w:val="20"/>
                <w:szCs w:val="20"/>
                <w:lang w:val="ga-IE" w:eastAsia="en-US"/>
              </w:rPr>
              <w:t>.  Information should include professional and educational qualifications, licences-to practise, experience and the staff/learner ratio</w:t>
            </w:r>
          </w:p>
        </w:tc>
      </w:tr>
      <w:tr w:rsidR="006E13BC" w14:paraId="3243A707" w14:textId="77777777" w:rsidTr="0031413B">
        <w:tc>
          <w:tcPr>
            <w:tcW w:w="1980" w:type="dxa"/>
          </w:tcPr>
          <w:p w14:paraId="33E0F442" w14:textId="77777777" w:rsidR="006E13BC" w:rsidRPr="00150077" w:rsidRDefault="006E13BC" w:rsidP="0031413B">
            <w:pPr>
              <w:rPr>
                <w:sz w:val="20"/>
                <w:szCs w:val="20"/>
              </w:rPr>
            </w:pPr>
            <w:r w:rsidRPr="00B076C3">
              <w:rPr>
                <w:rFonts w:asciiTheme="minorHAnsi" w:hAnsiTheme="minorHAnsi" w:cstheme="minorHAnsi"/>
                <w:b/>
                <w:sz w:val="20"/>
                <w:szCs w:val="20"/>
                <w:lang w:eastAsia="en-US"/>
              </w:rPr>
              <w:t>Role e.g. Tutor</w:t>
            </w:r>
            <w:r>
              <w:rPr>
                <w:rFonts w:asciiTheme="minorHAnsi" w:hAnsiTheme="minorHAnsi" w:cstheme="minorHAnsi"/>
                <w:b/>
                <w:sz w:val="20"/>
                <w:szCs w:val="20"/>
                <w:lang w:eastAsia="en-US"/>
              </w:rPr>
              <w:t>, Mentor etc</w:t>
            </w:r>
          </w:p>
        </w:tc>
        <w:tc>
          <w:tcPr>
            <w:tcW w:w="4394" w:type="dxa"/>
          </w:tcPr>
          <w:p w14:paraId="58075155" w14:textId="77777777" w:rsidR="006E13BC" w:rsidRPr="00150077" w:rsidRDefault="006E13BC" w:rsidP="0031413B">
            <w:pPr>
              <w:rPr>
                <w:sz w:val="20"/>
                <w:szCs w:val="20"/>
              </w:rPr>
            </w:pPr>
            <w:r w:rsidRPr="00150077">
              <w:rPr>
                <w:b/>
                <w:bCs/>
                <w:sz w:val="20"/>
                <w:szCs w:val="20"/>
              </w:rPr>
              <w:t xml:space="preserve">Qualifications &amp; experience required: </w:t>
            </w:r>
          </w:p>
        </w:tc>
        <w:tc>
          <w:tcPr>
            <w:tcW w:w="2693" w:type="dxa"/>
          </w:tcPr>
          <w:p w14:paraId="2BC7FD0D" w14:textId="77777777" w:rsidR="006E13BC" w:rsidRPr="00150077" w:rsidRDefault="006E13BC" w:rsidP="0031413B">
            <w:pPr>
              <w:rPr>
                <w:sz w:val="20"/>
                <w:szCs w:val="20"/>
              </w:rPr>
            </w:pPr>
            <w:r w:rsidRPr="002F5D62">
              <w:rPr>
                <w:rFonts w:asciiTheme="minorHAnsi" w:hAnsiTheme="minorHAnsi" w:cstheme="minorHAnsi"/>
                <w:b/>
                <w:sz w:val="20"/>
                <w:szCs w:val="20"/>
                <w:lang w:eastAsia="en-US"/>
              </w:rPr>
              <w:t xml:space="preserve"># of Staff </w:t>
            </w:r>
            <w:r>
              <w:rPr>
                <w:rFonts w:asciiTheme="minorHAnsi" w:hAnsiTheme="minorHAnsi" w:cstheme="minorHAnsi"/>
                <w:b/>
                <w:sz w:val="20"/>
                <w:szCs w:val="20"/>
                <w:lang w:val="ga-IE" w:eastAsia="en-US"/>
              </w:rPr>
              <w:t xml:space="preserve">on the programme </w:t>
            </w:r>
            <w:r w:rsidRPr="002F5D62">
              <w:rPr>
                <w:rFonts w:asciiTheme="minorHAnsi" w:hAnsiTheme="minorHAnsi" w:cstheme="minorHAnsi"/>
                <w:b/>
                <w:sz w:val="20"/>
                <w:szCs w:val="20"/>
                <w:lang w:eastAsia="en-US"/>
              </w:rPr>
              <w:t>with this profile (</w:t>
            </w:r>
            <w:r>
              <w:rPr>
                <w:rFonts w:asciiTheme="minorHAnsi" w:hAnsiTheme="minorHAnsi" w:cstheme="minorHAnsi"/>
                <w:b/>
                <w:sz w:val="20"/>
                <w:szCs w:val="20"/>
                <w:lang w:val="ga-IE" w:eastAsia="en-US"/>
              </w:rPr>
              <w:t>WTEs</w:t>
            </w:r>
            <w:r>
              <w:rPr>
                <w:rStyle w:val="FootnoteReference"/>
                <w:rFonts w:asciiTheme="minorHAnsi" w:hAnsiTheme="minorHAnsi" w:cstheme="minorHAnsi"/>
                <w:b/>
                <w:sz w:val="20"/>
                <w:szCs w:val="20"/>
                <w:lang w:val="ga-IE" w:eastAsia="en-US"/>
              </w:rPr>
              <w:footnoteReference w:id="5"/>
            </w:r>
            <w:r>
              <w:rPr>
                <w:rFonts w:asciiTheme="minorHAnsi" w:hAnsiTheme="minorHAnsi" w:cstheme="minorHAnsi"/>
                <w:b/>
                <w:sz w:val="20"/>
                <w:szCs w:val="20"/>
                <w:lang w:val="ga-IE" w:eastAsia="en-US"/>
              </w:rPr>
              <w:t>)</w:t>
            </w:r>
          </w:p>
        </w:tc>
      </w:tr>
      <w:tr w:rsidR="006E13BC" w14:paraId="5BC543D3" w14:textId="77777777" w:rsidTr="0031413B">
        <w:tc>
          <w:tcPr>
            <w:tcW w:w="1980" w:type="dxa"/>
          </w:tcPr>
          <w:p w14:paraId="686B8012" w14:textId="77777777" w:rsidR="006E13BC" w:rsidRPr="00150077" w:rsidRDefault="006E13BC" w:rsidP="0031413B">
            <w:pPr>
              <w:rPr>
                <w:sz w:val="20"/>
                <w:szCs w:val="20"/>
              </w:rPr>
            </w:pPr>
          </w:p>
        </w:tc>
        <w:tc>
          <w:tcPr>
            <w:tcW w:w="4394" w:type="dxa"/>
          </w:tcPr>
          <w:p w14:paraId="7F1D2C25" w14:textId="77777777" w:rsidR="006E13BC" w:rsidRPr="00150077" w:rsidRDefault="006E13BC" w:rsidP="0031413B">
            <w:pPr>
              <w:rPr>
                <w:b/>
                <w:bCs/>
                <w:sz w:val="20"/>
                <w:szCs w:val="20"/>
              </w:rPr>
            </w:pPr>
          </w:p>
        </w:tc>
        <w:tc>
          <w:tcPr>
            <w:tcW w:w="2693" w:type="dxa"/>
          </w:tcPr>
          <w:p w14:paraId="1D338014" w14:textId="77777777" w:rsidR="006E13BC" w:rsidRPr="00150077" w:rsidRDefault="006E13BC" w:rsidP="0031413B">
            <w:pPr>
              <w:rPr>
                <w:sz w:val="20"/>
                <w:szCs w:val="20"/>
              </w:rPr>
            </w:pPr>
          </w:p>
        </w:tc>
      </w:tr>
      <w:tr w:rsidR="006E13BC" w14:paraId="51BCFDF2" w14:textId="77777777" w:rsidTr="0031413B">
        <w:tc>
          <w:tcPr>
            <w:tcW w:w="1980" w:type="dxa"/>
          </w:tcPr>
          <w:p w14:paraId="39C7D736" w14:textId="77777777" w:rsidR="006E13BC" w:rsidRPr="00150077" w:rsidRDefault="006E13BC" w:rsidP="0031413B">
            <w:pPr>
              <w:rPr>
                <w:sz w:val="20"/>
                <w:szCs w:val="20"/>
              </w:rPr>
            </w:pPr>
          </w:p>
        </w:tc>
        <w:tc>
          <w:tcPr>
            <w:tcW w:w="4394" w:type="dxa"/>
          </w:tcPr>
          <w:p w14:paraId="4297F920" w14:textId="77777777" w:rsidR="006E13BC" w:rsidRPr="00150077" w:rsidRDefault="006E13BC" w:rsidP="0031413B">
            <w:pPr>
              <w:rPr>
                <w:b/>
                <w:bCs/>
                <w:sz w:val="20"/>
                <w:szCs w:val="20"/>
              </w:rPr>
            </w:pPr>
          </w:p>
        </w:tc>
        <w:tc>
          <w:tcPr>
            <w:tcW w:w="2693" w:type="dxa"/>
          </w:tcPr>
          <w:p w14:paraId="5B3D178A" w14:textId="77777777" w:rsidR="006E13BC" w:rsidRPr="00150077" w:rsidRDefault="006E13BC" w:rsidP="0031413B">
            <w:pPr>
              <w:jc w:val="center"/>
              <w:rPr>
                <w:sz w:val="20"/>
                <w:szCs w:val="20"/>
              </w:rPr>
            </w:pPr>
          </w:p>
        </w:tc>
      </w:tr>
      <w:tr w:rsidR="006E13BC" w14:paraId="60AAA7D2" w14:textId="77777777" w:rsidTr="0031413B">
        <w:tc>
          <w:tcPr>
            <w:tcW w:w="1980" w:type="dxa"/>
          </w:tcPr>
          <w:p w14:paraId="5A670D92" w14:textId="77777777" w:rsidR="006E13BC" w:rsidRPr="00150077" w:rsidRDefault="006E13BC" w:rsidP="0031413B">
            <w:pPr>
              <w:rPr>
                <w:sz w:val="20"/>
                <w:szCs w:val="20"/>
              </w:rPr>
            </w:pPr>
          </w:p>
        </w:tc>
        <w:tc>
          <w:tcPr>
            <w:tcW w:w="4394" w:type="dxa"/>
          </w:tcPr>
          <w:p w14:paraId="3E808004" w14:textId="77777777" w:rsidR="006E13BC" w:rsidRPr="00150077" w:rsidRDefault="006E13BC" w:rsidP="0031413B">
            <w:pPr>
              <w:rPr>
                <w:b/>
                <w:bCs/>
                <w:sz w:val="20"/>
                <w:szCs w:val="20"/>
              </w:rPr>
            </w:pPr>
          </w:p>
        </w:tc>
        <w:tc>
          <w:tcPr>
            <w:tcW w:w="2693" w:type="dxa"/>
          </w:tcPr>
          <w:p w14:paraId="62BBFB75" w14:textId="77777777" w:rsidR="006E13BC" w:rsidRPr="00150077" w:rsidRDefault="006E13BC" w:rsidP="0031413B">
            <w:pPr>
              <w:jc w:val="center"/>
              <w:rPr>
                <w:sz w:val="20"/>
                <w:szCs w:val="20"/>
              </w:rPr>
            </w:pPr>
          </w:p>
        </w:tc>
      </w:tr>
      <w:tr w:rsidR="00BB0C35" w:rsidRPr="008516C8" w14:paraId="31805948" w14:textId="77777777" w:rsidTr="00BB0C35">
        <w:tc>
          <w:tcPr>
            <w:tcW w:w="9067" w:type="dxa"/>
            <w:gridSpan w:val="3"/>
            <w:shd w:val="clear" w:color="auto" w:fill="DEEAF6" w:themeFill="accent1" w:themeFillTint="33"/>
          </w:tcPr>
          <w:p w14:paraId="6682583F" w14:textId="251B2A23" w:rsidR="00BB0C35" w:rsidRPr="00C42872" w:rsidRDefault="00BB0C35" w:rsidP="00DC47CB">
            <w:pPr>
              <w:rPr>
                <w:rFonts w:asciiTheme="minorHAnsi" w:hAnsiTheme="minorHAnsi" w:cstheme="minorHAnsi"/>
                <w:bCs/>
                <w:color w:val="000000" w:themeColor="text1"/>
                <w:szCs w:val="22"/>
              </w:rPr>
            </w:pPr>
            <w:r w:rsidRPr="00BB0C35">
              <w:rPr>
                <w:rFonts w:asciiTheme="minorHAnsi" w:hAnsiTheme="minorHAnsi" w:cstheme="minorHAnsi"/>
                <w:b/>
                <w:bCs/>
                <w:color w:val="000000" w:themeColor="text1"/>
                <w:sz w:val="20"/>
                <w:szCs w:val="20"/>
              </w:rPr>
              <w:lastRenderedPageBreak/>
              <w:t>3.</w:t>
            </w:r>
            <w:r>
              <w:rPr>
                <w:rFonts w:asciiTheme="minorHAnsi" w:hAnsiTheme="minorHAnsi" w:cstheme="minorHAnsi"/>
                <w:b/>
                <w:bCs/>
                <w:color w:val="000000" w:themeColor="text1"/>
                <w:sz w:val="20"/>
                <w:szCs w:val="20"/>
                <w:lang w:val="ga-IE"/>
              </w:rPr>
              <w:t>1.</w:t>
            </w:r>
            <w:r w:rsidR="00015BA5">
              <w:rPr>
                <w:rFonts w:asciiTheme="minorHAnsi" w:hAnsiTheme="minorHAnsi" w:cstheme="minorHAnsi"/>
                <w:b/>
                <w:bCs/>
                <w:color w:val="000000" w:themeColor="text1"/>
                <w:sz w:val="20"/>
                <w:szCs w:val="20"/>
                <w:lang w:val="ga-IE"/>
              </w:rPr>
              <w:t>21</w:t>
            </w:r>
            <w:r w:rsidR="00015BA5" w:rsidRPr="00BB0C35">
              <w:rPr>
                <w:rFonts w:asciiTheme="minorHAnsi" w:hAnsiTheme="minorHAnsi" w:cstheme="minorHAnsi"/>
                <w:b/>
                <w:bCs/>
                <w:color w:val="000000" w:themeColor="text1"/>
                <w:sz w:val="20"/>
                <w:szCs w:val="20"/>
              </w:rPr>
              <w:t xml:space="preserve"> </w:t>
            </w:r>
            <w:r w:rsidRPr="00BB0C35">
              <w:rPr>
                <w:rFonts w:asciiTheme="minorHAnsi" w:hAnsiTheme="minorHAnsi" w:cstheme="minorHAnsi"/>
                <w:b/>
                <w:bCs/>
                <w:color w:val="000000" w:themeColor="text1"/>
                <w:sz w:val="20"/>
                <w:szCs w:val="20"/>
              </w:rPr>
              <w:t>Special requirements, including physical resources</w:t>
            </w:r>
            <w:r w:rsidRPr="008516C8">
              <w:rPr>
                <w:rFonts w:asciiTheme="minorHAnsi" w:hAnsiTheme="minorHAnsi" w:cstheme="minorHAnsi"/>
                <w:b/>
                <w:bCs/>
                <w:color w:val="000000" w:themeColor="text1"/>
                <w:sz w:val="24"/>
                <w:szCs w:val="26"/>
              </w:rPr>
              <w:t xml:space="preserve"> </w:t>
            </w:r>
            <w:r w:rsidR="00C42872" w:rsidRPr="00C42872">
              <w:rPr>
                <w:rFonts w:asciiTheme="minorHAnsi" w:hAnsiTheme="minorHAnsi" w:cstheme="minorHAnsi"/>
                <w:bCs/>
                <w:color w:val="000000" w:themeColor="text1"/>
                <w:sz w:val="20"/>
                <w:szCs w:val="20"/>
              </w:rPr>
              <w:t xml:space="preserve">(identify any particular resources / facilities required to deliver this specific programme in </w:t>
            </w:r>
            <w:r w:rsidR="00C42872">
              <w:rPr>
                <w:rFonts w:asciiTheme="minorHAnsi" w:hAnsiTheme="minorHAnsi" w:cstheme="minorHAnsi"/>
                <w:bCs/>
                <w:color w:val="000000" w:themeColor="text1"/>
                <w:sz w:val="20"/>
                <w:szCs w:val="20"/>
              </w:rPr>
              <w:t>a</w:t>
            </w:r>
            <w:r w:rsidR="00C42872" w:rsidRPr="00C42872">
              <w:rPr>
                <w:rFonts w:asciiTheme="minorHAnsi" w:hAnsiTheme="minorHAnsi" w:cstheme="minorHAnsi"/>
                <w:bCs/>
                <w:color w:val="000000" w:themeColor="text1"/>
                <w:sz w:val="20"/>
                <w:szCs w:val="20"/>
              </w:rPr>
              <w:t xml:space="preserve"> collaborating</w:t>
            </w:r>
            <w:r w:rsidR="00C42872">
              <w:rPr>
                <w:rFonts w:asciiTheme="minorHAnsi" w:hAnsiTheme="minorHAnsi" w:cstheme="minorHAnsi"/>
                <w:bCs/>
                <w:color w:val="000000" w:themeColor="text1"/>
                <w:sz w:val="24"/>
                <w:szCs w:val="26"/>
              </w:rPr>
              <w:t xml:space="preserve"> </w:t>
            </w:r>
            <w:r w:rsidR="00C42872" w:rsidRPr="00C42872">
              <w:rPr>
                <w:rFonts w:asciiTheme="minorHAnsi" w:hAnsiTheme="minorHAnsi" w:cstheme="minorHAnsi"/>
                <w:bCs/>
                <w:color w:val="000000" w:themeColor="text1"/>
                <w:sz w:val="20"/>
                <w:szCs w:val="20"/>
              </w:rPr>
              <w:t>provider’s centre.)</w:t>
            </w:r>
          </w:p>
        </w:tc>
      </w:tr>
      <w:tr w:rsidR="00BB0C35" w:rsidRPr="008516C8" w14:paraId="1440D8B2" w14:textId="77777777" w:rsidTr="00BB0C35">
        <w:tc>
          <w:tcPr>
            <w:tcW w:w="9067" w:type="dxa"/>
            <w:gridSpan w:val="3"/>
          </w:tcPr>
          <w:p w14:paraId="23EDE451" w14:textId="1E2C473A" w:rsidR="00BB0C35" w:rsidRDefault="00BB0C35" w:rsidP="00DC47CB">
            <w:pPr>
              <w:rPr>
                <w:rFonts w:asciiTheme="minorHAnsi" w:hAnsiTheme="minorHAnsi" w:cstheme="minorHAnsi"/>
                <w:b/>
                <w:bCs/>
                <w:color w:val="000000" w:themeColor="text1"/>
                <w:szCs w:val="22"/>
              </w:rPr>
            </w:pPr>
          </w:p>
          <w:p w14:paraId="02666459" w14:textId="77777777" w:rsidR="00C42872" w:rsidRPr="008516C8" w:rsidRDefault="00C42872" w:rsidP="00DC47CB">
            <w:pPr>
              <w:rPr>
                <w:rFonts w:asciiTheme="minorHAnsi" w:hAnsiTheme="minorHAnsi" w:cstheme="minorHAnsi"/>
                <w:b/>
                <w:bCs/>
                <w:color w:val="000000" w:themeColor="text1"/>
                <w:szCs w:val="22"/>
              </w:rPr>
            </w:pPr>
          </w:p>
          <w:p w14:paraId="19D82645" w14:textId="67846FF7" w:rsidR="009F6E30" w:rsidRPr="008516C8" w:rsidRDefault="009F6E30" w:rsidP="00DC47CB">
            <w:pPr>
              <w:rPr>
                <w:rFonts w:asciiTheme="minorHAnsi" w:hAnsiTheme="minorHAnsi" w:cstheme="minorHAnsi"/>
                <w:b/>
                <w:bCs/>
                <w:color w:val="000000" w:themeColor="text1"/>
                <w:szCs w:val="22"/>
              </w:rPr>
            </w:pPr>
          </w:p>
        </w:tc>
      </w:tr>
    </w:tbl>
    <w:p w14:paraId="15A2C56E" w14:textId="5F06B39D" w:rsidR="00412597" w:rsidRDefault="00AE79B4" w:rsidP="0081207D">
      <w:pPr>
        <w:suppressAutoHyphens w:val="0"/>
        <w:spacing w:before="160" w:after="16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t>On-</w:t>
      </w:r>
      <w:r w:rsidR="00412597">
        <w:rPr>
          <w:rFonts w:asciiTheme="minorHAnsi" w:hAnsiTheme="minorHAnsi" w:cstheme="minorHAnsi"/>
          <w:b/>
          <w:color w:val="2E74B5" w:themeColor="accent1" w:themeShade="BF"/>
          <w:sz w:val="32"/>
          <w:szCs w:val="32"/>
        </w:rPr>
        <w:t>the-</w:t>
      </w:r>
      <w:r>
        <w:rPr>
          <w:rFonts w:asciiTheme="minorHAnsi" w:hAnsiTheme="minorHAnsi" w:cstheme="minorHAnsi"/>
          <w:b/>
          <w:color w:val="2E74B5" w:themeColor="accent1" w:themeShade="BF"/>
          <w:sz w:val="32"/>
          <w:szCs w:val="32"/>
        </w:rPr>
        <w:t>Job</w:t>
      </w:r>
      <w:r w:rsidR="00412597">
        <w:rPr>
          <w:rFonts w:asciiTheme="minorHAnsi" w:hAnsiTheme="minorHAnsi" w:cstheme="minorHAnsi"/>
          <w:b/>
          <w:color w:val="2E74B5" w:themeColor="accent1" w:themeShade="BF"/>
          <w:sz w:val="32"/>
          <w:szCs w:val="32"/>
        </w:rPr>
        <w:t xml:space="preserve"> </w:t>
      </w:r>
      <w:r>
        <w:rPr>
          <w:rFonts w:asciiTheme="minorHAnsi" w:hAnsiTheme="minorHAnsi" w:cstheme="minorHAnsi"/>
          <w:b/>
          <w:color w:val="2E74B5" w:themeColor="accent1" w:themeShade="BF"/>
          <w:sz w:val="32"/>
          <w:szCs w:val="32"/>
        </w:rPr>
        <w:t>Elements of the Programme</w:t>
      </w:r>
    </w:p>
    <w:p w14:paraId="7CDD4234" w14:textId="5818254C" w:rsidR="00C42872" w:rsidRPr="00015BA5" w:rsidRDefault="00C42872" w:rsidP="00C42872">
      <w:pPr>
        <w:rPr>
          <w:rFonts w:asciiTheme="minorHAnsi" w:hAnsiTheme="minorHAnsi" w:cstheme="minorHAnsi"/>
          <w:sz w:val="20"/>
          <w:szCs w:val="20"/>
          <w:lang w:val="ga-IE"/>
        </w:rPr>
      </w:pPr>
      <w:r w:rsidRPr="00C42872">
        <w:rPr>
          <w:rFonts w:asciiTheme="minorHAnsi" w:hAnsiTheme="minorHAnsi" w:cstheme="minorHAnsi"/>
          <w:color w:val="FF0000"/>
          <w:sz w:val="20"/>
          <w:szCs w:val="20"/>
          <w:lang w:val="ga-IE"/>
        </w:rPr>
        <w:t>In this section you are asked to supply information about the way the programme will operate on the job i.e. in the apprentice’s place of employment</w:t>
      </w:r>
      <w:r>
        <w:rPr>
          <w:rFonts w:asciiTheme="minorHAnsi" w:hAnsiTheme="minorHAnsi" w:cstheme="minorHAnsi"/>
          <w:sz w:val="20"/>
          <w:szCs w:val="20"/>
          <w:lang w:val="ga-I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412597" w:rsidRPr="008516C8" w14:paraId="596B35C6" w14:textId="77777777" w:rsidTr="007B6BD2">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53B999" w14:textId="476439DF" w:rsidR="00412597" w:rsidRPr="008516C8" w:rsidRDefault="00412597" w:rsidP="007B6BD2">
            <w:pPr>
              <w:suppressAutoHyphens w:val="0"/>
              <w:rPr>
                <w:rFonts w:asciiTheme="minorHAnsi" w:hAnsiTheme="minorHAnsi" w:cstheme="minorHAnsi"/>
                <w:b/>
                <w:lang w:eastAsia="en-US"/>
              </w:rPr>
            </w:pPr>
            <w:r>
              <w:rPr>
                <w:rFonts w:asciiTheme="minorHAnsi" w:hAnsiTheme="minorHAnsi" w:cstheme="minorHAnsi"/>
                <w:b/>
                <w:sz w:val="20"/>
                <w:szCs w:val="20"/>
                <w:lang w:val="ga-IE" w:eastAsia="en-US"/>
              </w:rPr>
              <w:t>3.1.2</w:t>
            </w:r>
            <w:r w:rsidR="00C42872">
              <w:rPr>
                <w:rFonts w:asciiTheme="minorHAnsi" w:hAnsiTheme="minorHAnsi" w:cstheme="minorHAnsi"/>
                <w:b/>
                <w:sz w:val="20"/>
                <w:szCs w:val="20"/>
                <w:lang w:val="ga-IE" w:eastAsia="en-US"/>
              </w:rPr>
              <w:t>2</w:t>
            </w:r>
            <w:r w:rsidRPr="008516C8">
              <w:rPr>
                <w:rFonts w:asciiTheme="minorHAnsi" w:hAnsiTheme="minorHAnsi" w:cstheme="minorHAnsi"/>
                <w:b/>
                <w:sz w:val="20"/>
                <w:szCs w:val="20"/>
                <w:lang w:eastAsia="en-US"/>
              </w:rPr>
              <w:t xml:space="preserve"> List the teaching and learning methodologies</w:t>
            </w:r>
            <w:r>
              <w:rPr>
                <w:rFonts w:asciiTheme="minorHAnsi" w:hAnsiTheme="minorHAnsi" w:cstheme="minorHAnsi"/>
                <w:b/>
                <w:sz w:val="20"/>
                <w:szCs w:val="20"/>
                <w:lang w:eastAsia="en-US"/>
              </w:rPr>
              <w:t xml:space="preserve"> employed when the apprentice is in the workplace</w:t>
            </w:r>
          </w:p>
          <w:p w14:paraId="3D03E4BF" w14:textId="77777777" w:rsidR="00412597" w:rsidRPr="008516C8" w:rsidRDefault="00412597" w:rsidP="007B6BD2">
            <w:pPr>
              <w:suppressAutoHyphens w:val="0"/>
              <w:rPr>
                <w:rFonts w:asciiTheme="minorHAnsi" w:hAnsiTheme="minorHAnsi" w:cstheme="minorHAnsi"/>
                <w:lang w:eastAsia="en-US"/>
              </w:rPr>
            </w:pPr>
          </w:p>
        </w:tc>
      </w:tr>
      <w:tr w:rsidR="00C42872" w:rsidRPr="008516C8" w14:paraId="66996A0E" w14:textId="77777777" w:rsidTr="00093DC1">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FAC43A" w14:textId="77777777" w:rsidR="00C42872" w:rsidRPr="008516C8" w:rsidRDefault="00C42872" w:rsidP="007B6BD2">
            <w:pPr>
              <w:suppressAutoHyphens w:val="0"/>
              <w:rPr>
                <w:rFonts w:asciiTheme="minorHAnsi" w:hAnsiTheme="minorHAnsi" w:cstheme="minorHAnsi"/>
                <w:b/>
                <w:color w:val="000000"/>
                <w:sz w:val="20"/>
                <w:szCs w:val="20"/>
                <w:lang w:eastAsia="en-US"/>
              </w:rPr>
            </w:pPr>
            <w:r w:rsidRPr="008516C8">
              <w:rPr>
                <w:rFonts w:asciiTheme="minorHAnsi" w:hAnsiTheme="minorHAnsi" w:cstheme="minorHAnsi"/>
                <w:b/>
                <w:sz w:val="20"/>
                <w:szCs w:val="20"/>
                <w:lang w:eastAsia="en-US"/>
              </w:rPr>
              <w:t>Methodology</w:t>
            </w:r>
            <w:r>
              <w:rPr>
                <w:rFonts w:asciiTheme="minorHAnsi" w:hAnsiTheme="minorHAnsi" w:cstheme="minorHAnsi"/>
                <w:b/>
                <w:sz w:val="20"/>
                <w:szCs w:val="20"/>
                <w:lang w:eastAsia="en-US"/>
              </w:rPr>
              <w:t xml:space="preserve"> / Learning Activity</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AFE45" w14:textId="0988B467" w:rsidR="00C42872" w:rsidRPr="00C42872" w:rsidRDefault="00C42872" w:rsidP="007B6BD2">
            <w:pPr>
              <w:suppressAutoHyphens w:val="0"/>
              <w:rPr>
                <w:rFonts w:asciiTheme="minorHAnsi" w:hAnsiTheme="minorHAnsi" w:cstheme="minorHAnsi"/>
                <w:b/>
                <w:color w:val="000000"/>
                <w:sz w:val="20"/>
                <w:szCs w:val="20"/>
                <w:lang w:eastAsia="en-US"/>
              </w:rPr>
            </w:pPr>
            <w:r w:rsidRPr="008516C8">
              <w:rPr>
                <w:rFonts w:asciiTheme="minorHAnsi" w:hAnsiTheme="minorHAnsi" w:cstheme="minorHAnsi"/>
                <w:b/>
                <w:color w:val="000000"/>
                <w:sz w:val="20"/>
                <w:szCs w:val="20"/>
                <w:lang w:eastAsia="en-US"/>
              </w:rPr>
              <w:t>Description</w:t>
            </w:r>
          </w:p>
        </w:tc>
      </w:tr>
      <w:tr w:rsidR="00C42872" w:rsidRPr="008516C8" w14:paraId="010F4A39" w14:textId="77777777" w:rsidTr="00EF31E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867A19" w14:textId="77777777" w:rsidR="00C42872" w:rsidRPr="008516C8" w:rsidRDefault="00C42872" w:rsidP="007B6BD2">
            <w:pPr>
              <w:suppressAutoHyphens w:val="0"/>
              <w:rPr>
                <w:rFonts w:asciiTheme="minorHAnsi" w:hAnsiTheme="minorHAnsi" w:cstheme="minorHAnsi"/>
                <w:color w:val="000000"/>
                <w:lang w:eastAsia="en-US"/>
              </w:rPr>
            </w:pPr>
          </w:p>
        </w:tc>
        <w:tc>
          <w:tcPr>
            <w:tcW w:w="5103" w:type="dxa"/>
            <w:tcBorders>
              <w:top w:val="single" w:sz="4" w:space="0" w:color="auto"/>
              <w:left w:val="single" w:sz="4" w:space="0" w:color="auto"/>
              <w:bottom w:val="single" w:sz="4" w:space="0" w:color="auto"/>
              <w:right w:val="single" w:sz="4" w:space="0" w:color="auto"/>
            </w:tcBorders>
          </w:tcPr>
          <w:p w14:paraId="7086DE69" w14:textId="77777777" w:rsidR="00C42872" w:rsidRPr="008516C8" w:rsidRDefault="00C42872" w:rsidP="007B6BD2">
            <w:pPr>
              <w:suppressAutoHyphens w:val="0"/>
              <w:rPr>
                <w:rFonts w:asciiTheme="minorHAnsi" w:hAnsiTheme="minorHAnsi" w:cstheme="minorHAnsi"/>
                <w:lang w:eastAsia="en-US"/>
              </w:rPr>
            </w:pPr>
          </w:p>
        </w:tc>
      </w:tr>
      <w:tr w:rsidR="00C42872" w:rsidRPr="008516C8" w14:paraId="2CCA9FF5" w14:textId="77777777" w:rsidTr="0038330E">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9F2BB9" w14:textId="77777777" w:rsidR="00C42872" w:rsidRPr="008516C8" w:rsidRDefault="00C42872" w:rsidP="007B6BD2">
            <w:pPr>
              <w:suppressAutoHyphens w:val="0"/>
              <w:rPr>
                <w:rFonts w:asciiTheme="minorHAnsi" w:hAnsiTheme="minorHAnsi" w:cstheme="minorHAnsi"/>
                <w:color w:val="000000"/>
                <w:lang w:eastAsia="en-US"/>
              </w:rPr>
            </w:pPr>
          </w:p>
        </w:tc>
        <w:tc>
          <w:tcPr>
            <w:tcW w:w="5103" w:type="dxa"/>
            <w:tcBorders>
              <w:top w:val="single" w:sz="4" w:space="0" w:color="auto"/>
              <w:left w:val="single" w:sz="4" w:space="0" w:color="auto"/>
              <w:bottom w:val="single" w:sz="4" w:space="0" w:color="auto"/>
              <w:right w:val="single" w:sz="4" w:space="0" w:color="auto"/>
            </w:tcBorders>
          </w:tcPr>
          <w:p w14:paraId="63F44367" w14:textId="77777777" w:rsidR="00C42872" w:rsidRPr="008516C8" w:rsidRDefault="00C42872" w:rsidP="007B6BD2">
            <w:pPr>
              <w:suppressAutoHyphens w:val="0"/>
              <w:rPr>
                <w:rFonts w:asciiTheme="minorHAnsi" w:hAnsiTheme="minorHAnsi" w:cstheme="minorHAnsi"/>
                <w:lang w:eastAsia="en-US"/>
              </w:rPr>
            </w:pPr>
          </w:p>
        </w:tc>
      </w:tr>
      <w:tr w:rsidR="00C42872" w:rsidRPr="008516C8" w14:paraId="76FB34F9" w14:textId="77777777" w:rsidTr="00415C23">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67562A" w14:textId="77777777" w:rsidR="00C42872" w:rsidRPr="008516C8" w:rsidRDefault="00C42872" w:rsidP="007B6BD2">
            <w:pPr>
              <w:suppressAutoHyphens w:val="0"/>
              <w:rPr>
                <w:rFonts w:asciiTheme="minorHAnsi" w:hAnsiTheme="minorHAnsi" w:cstheme="minorHAnsi"/>
                <w:color w:val="000000"/>
                <w:lang w:eastAsia="en-US"/>
              </w:rPr>
            </w:pPr>
          </w:p>
        </w:tc>
        <w:tc>
          <w:tcPr>
            <w:tcW w:w="5103" w:type="dxa"/>
            <w:tcBorders>
              <w:top w:val="single" w:sz="4" w:space="0" w:color="auto"/>
              <w:left w:val="single" w:sz="4" w:space="0" w:color="auto"/>
              <w:bottom w:val="single" w:sz="4" w:space="0" w:color="auto"/>
              <w:right w:val="single" w:sz="4" w:space="0" w:color="auto"/>
            </w:tcBorders>
          </w:tcPr>
          <w:p w14:paraId="248AAC28" w14:textId="77777777" w:rsidR="00C42872" w:rsidRPr="008516C8" w:rsidRDefault="00C42872" w:rsidP="007B6BD2">
            <w:pPr>
              <w:suppressAutoHyphens w:val="0"/>
              <w:rPr>
                <w:rFonts w:asciiTheme="minorHAnsi" w:hAnsiTheme="minorHAnsi" w:cstheme="minorHAnsi"/>
                <w:lang w:eastAsia="en-US"/>
              </w:rPr>
            </w:pPr>
          </w:p>
        </w:tc>
      </w:tr>
    </w:tbl>
    <w:p w14:paraId="3BAA9BBA" w14:textId="77777777" w:rsidR="00412597" w:rsidRDefault="00412597" w:rsidP="00412597"/>
    <w:tbl>
      <w:tblPr>
        <w:tblStyle w:val="TableGrid"/>
        <w:tblW w:w="9067" w:type="dxa"/>
        <w:tblLook w:val="04A0" w:firstRow="1" w:lastRow="0" w:firstColumn="1" w:lastColumn="0" w:noHBand="0" w:noVBand="1"/>
      </w:tblPr>
      <w:tblGrid>
        <w:gridCol w:w="5387"/>
        <w:gridCol w:w="1844"/>
        <w:gridCol w:w="1836"/>
      </w:tblGrid>
      <w:tr w:rsidR="007B6BD2" w:rsidRPr="0032409E" w14:paraId="7174854C" w14:textId="77777777" w:rsidTr="00D00016">
        <w:tc>
          <w:tcPr>
            <w:tcW w:w="5382" w:type="dxa"/>
            <w:shd w:val="clear" w:color="auto" w:fill="DEEAF6" w:themeFill="accent1" w:themeFillTint="33"/>
          </w:tcPr>
          <w:p w14:paraId="1B25117B" w14:textId="11215789" w:rsidR="007B6BD2" w:rsidRPr="0032409E" w:rsidRDefault="007B6BD2" w:rsidP="007B6BD2">
            <w:pPr>
              <w:ind w:left="589" w:hanging="589"/>
              <w:rPr>
                <w:lang w:val="ga-IE"/>
              </w:rPr>
            </w:pPr>
            <w:r>
              <w:rPr>
                <w:rFonts w:asciiTheme="minorHAnsi" w:hAnsiTheme="minorHAnsi" w:cstheme="minorHAnsi"/>
                <w:b/>
                <w:sz w:val="20"/>
                <w:szCs w:val="20"/>
                <w:lang w:val="ga-IE" w:eastAsia="en-US"/>
              </w:rPr>
              <w:t>3.1.2</w:t>
            </w:r>
            <w:r w:rsidR="00C42872">
              <w:rPr>
                <w:rFonts w:asciiTheme="minorHAnsi" w:hAnsiTheme="minorHAnsi" w:cstheme="minorHAnsi"/>
                <w:b/>
                <w:sz w:val="20"/>
                <w:szCs w:val="20"/>
                <w:lang w:val="ga-IE" w:eastAsia="en-US"/>
              </w:rPr>
              <w:t>3</w:t>
            </w:r>
            <w:r>
              <w:rPr>
                <w:rFonts w:asciiTheme="minorHAnsi" w:hAnsiTheme="minorHAnsi" w:cstheme="minorHAnsi"/>
                <w:b/>
                <w:sz w:val="20"/>
                <w:szCs w:val="20"/>
                <w:lang w:val="ga-IE" w:eastAsia="en-US"/>
              </w:rPr>
              <w:tab/>
            </w:r>
            <w:r w:rsidR="00C42872">
              <w:rPr>
                <w:rFonts w:asciiTheme="minorHAnsi" w:hAnsiTheme="minorHAnsi" w:cstheme="minorHAnsi"/>
                <w:b/>
                <w:sz w:val="20"/>
                <w:szCs w:val="20"/>
                <w:lang w:val="ga-IE" w:eastAsia="en-US"/>
              </w:rPr>
              <w:t>Employer</w:t>
            </w:r>
            <w:r w:rsidR="00DB24FD">
              <w:rPr>
                <w:rFonts w:asciiTheme="minorHAnsi" w:hAnsiTheme="minorHAnsi" w:cstheme="minorHAnsi"/>
                <w:b/>
                <w:sz w:val="20"/>
                <w:szCs w:val="20"/>
                <w:lang w:val="ga-IE" w:eastAsia="en-US"/>
              </w:rPr>
              <w:t xml:space="preserve"> </w:t>
            </w:r>
            <w:r w:rsidRPr="0032409E">
              <w:rPr>
                <w:rFonts w:asciiTheme="minorHAnsi" w:hAnsiTheme="minorHAnsi" w:cstheme="minorHAnsi"/>
                <w:b/>
                <w:sz w:val="20"/>
                <w:szCs w:val="20"/>
                <w:lang w:eastAsia="en-US"/>
              </w:rPr>
              <w:t>Staff Profile</w:t>
            </w:r>
            <w:r>
              <w:rPr>
                <w:rFonts w:asciiTheme="minorHAnsi" w:hAnsiTheme="minorHAnsi" w:cstheme="minorHAnsi"/>
                <w:b/>
                <w:sz w:val="20"/>
                <w:szCs w:val="20"/>
                <w:lang w:val="ga-IE" w:eastAsia="en-US"/>
              </w:rPr>
              <w:t>s</w:t>
            </w:r>
            <w:r>
              <w:rPr>
                <w:rStyle w:val="FootnoteReference"/>
                <w:rFonts w:asciiTheme="minorHAnsi" w:hAnsiTheme="minorHAnsi" w:cstheme="minorHAnsi"/>
                <w:b/>
                <w:sz w:val="20"/>
                <w:szCs w:val="20"/>
                <w:lang w:eastAsia="en-US"/>
              </w:rPr>
              <w:footnoteReference w:id="6"/>
            </w:r>
            <w:r w:rsidRPr="0032409E">
              <w:rPr>
                <w:rFonts w:asciiTheme="minorHAnsi" w:hAnsiTheme="minorHAnsi" w:cstheme="minorHAnsi"/>
                <w:b/>
                <w:sz w:val="20"/>
                <w:szCs w:val="20"/>
                <w:lang w:eastAsia="en-US"/>
              </w:rPr>
              <w:t>: Qualifications and Experience</w:t>
            </w:r>
            <w:r>
              <w:rPr>
                <w:rStyle w:val="FootnoteReference"/>
                <w:rFonts w:asciiTheme="minorHAnsi" w:hAnsiTheme="minorHAnsi" w:cstheme="minorHAnsi"/>
                <w:b/>
                <w:sz w:val="20"/>
                <w:szCs w:val="20"/>
                <w:lang w:eastAsia="en-US"/>
              </w:rPr>
              <w:footnoteReference w:id="7"/>
            </w:r>
          </w:p>
        </w:tc>
        <w:tc>
          <w:tcPr>
            <w:tcW w:w="1843" w:type="dxa"/>
            <w:shd w:val="clear" w:color="auto" w:fill="DEEAF6" w:themeFill="accent1" w:themeFillTint="33"/>
          </w:tcPr>
          <w:p w14:paraId="25D53BB0" w14:textId="58597E6D" w:rsidR="007B6BD2" w:rsidRPr="007B6BD2" w:rsidRDefault="007B6BD2" w:rsidP="007B6BD2">
            <w:pPr>
              <w:rPr>
                <w:rFonts w:asciiTheme="minorHAnsi" w:hAnsiTheme="minorHAnsi" w:cstheme="minorHAnsi"/>
                <w:b/>
                <w:sz w:val="20"/>
                <w:szCs w:val="20"/>
                <w:lang w:val="ga-IE" w:eastAsia="en-US"/>
              </w:rPr>
            </w:pPr>
            <w:r>
              <w:rPr>
                <w:rFonts w:asciiTheme="minorHAnsi" w:hAnsiTheme="minorHAnsi" w:cstheme="minorHAnsi"/>
                <w:b/>
                <w:sz w:val="20"/>
                <w:szCs w:val="20"/>
                <w:lang w:val="ga-IE" w:eastAsia="en-US"/>
              </w:rPr>
              <w:t xml:space="preserve">Role in relation to the Apprentice </w:t>
            </w:r>
          </w:p>
        </w:tc>
        <w:tc>
          <w:tcPr>
            <w:tcW w:w="1835" w:type="dxa"/>
            <w:shd w:val="clear" w:color="auto" w:fill="DEEAF6" w:themeFill="accent1" w:themeFillTint="33"/>
          </w:tcPr>
          <w:p w14:paraId="781C51A1" w14:textId="3CB1C474" w:rsidR="007B6BD2" w:rsidRPr="002F5D62" w:rsidRDefault="007B6BD2" w:rsidP="007B6BD2">
            <w:pPr>
              <w:rPr>
                <w:lang w:val="ga-IE"/>
              </w:rPr>
            </w:pPr>
            <w:r w:rsidRPr="002F5D62">
              <w:rPr>
                <w:rFonts w:asciiTheme="minorHAnsi" w:hAnsiTheme="minorHAnsi" w:cstheme="minorHAnsi"/>
                <w:b/>
                <w:sz w:val="20"/>
                <w:szCs w:val="20"/>
                <w:lang w:eastAsia="en-US"/>
              </w:rPr>
              <w:t># of Staff with this profile (</w:t>
            </w:r>
            <w:r>
              <w:rPr>
                <w:rFonts w:asciiTheme="minorHAnsi" w:hAnsiTheme="minorHAnsi" w:cstheme="minorHAnsi"/>
                <w:b/>
                <w:sz w:val="20"/>
                <w:szCs w:val="20"/>
                <w:lang w:val="ga-IE" w:eastAsia="en-US"/>
              </w:rPr>
              <w:t>WTEs</w:t>
            </w:r>
            <w:r>
              <w:rPr>
                <w:rStyle w:val="FootnoteReference"/>
                <w:rFonts w:asciiTheme="minorHAnsi" w:hAnsiTheme="minorHAnsi" w:cstheme="minorHAnsi"/>
                <w:b/>
                <w:sz w:val="20"/>
                <w:szCs w:val="20"/>
                <w:lang w:val="ga-IE" w:eastAsia="en-US"/>
              </w:rPr>
              <w:footnoteReference w:id="8"/>
            </w:r>
            <w:r>
              <w:rPr>
                <w:rFonts w:asciiTheme="minorHAnsi" w:hAnsiTheme="minorHAnsi" w:cstheme="minorHAnsi"/>
                <w:b/>
                <w:sz w:val="20"/>
                <w:szCs w:val="20"/>
                <w:lang w:val="ga-IE" w:eastAsia="en-US"/>
              </w:rPr>
              <w:t>)</w:t>
            </w:r>
          </w:p>
        </w:tc>
      </w:tr>
      <w:tr w:rsidR="007B6BD2" w14:paraId="2DEF7B1C" w14:textId="77777777" w:rsidTr="00D00016">
        <w:tc>
          <w:tcPr>
            <w:tcW w:w="5382" w:type="dxa"/>
          </w:tcPr>
          <w:p w14:paraId="1E2A9F89" w14:textId="77777777" w:rsidR="007B6BD2" w:rsidRDefault="007B6BD2" w:rsidP="007B6BD2"/>
        </w:tc>
        <w:tc>
          <w:tcPr>
            <w:tcW w:w="1843" w:type="dxa"/>
          </w:tcPr>
          <w:p w14:paraId="7095AF11" w14:textId="77777777" w:rsidR="007B6BD2" w:rsidRDefault="007B6BD2" w:rsidP="007B6BD2"/>
        </w:tc>
        <w:tc>
          <w:tcPr>
            <w:tcW w:w="1835" w:type="dxa"/>
          </w:tcPr>
          <w:p w14:paraId="64370609" w14:textId="005FA6FC" w:rsidR="007B6BD2" w:rsidRDefault="007B6BD2" w:rsidP="007B6BD2"/>
        </w:tc>
      </w:tr>
      <w:tr w:rsidR="007B6BD2" w14:paraId="123CB783" w14:textId="77777777" w:rsidTr="00D00016">
        <w:tc>
          <w:tcPr>
            <w:tcW w:w="5382" w:type="dxa"/>
          </w:tcPr>
          <w:p w14:paraId="5752B3F7" w14:textId="77777777" w:rsidR="007B6BD2" w:rsidRDefault="007B6BD2" w:rsidP="007B6BD2"/>
        </w:tc>
        <w:tc>
          <w:tcPr>
            <w:tcW w:w="1843" w:type="dxa"/>
          </w:tcPr>
          <w:p w14:paraId="34C48915" w14:textId="77777777" w:rsidR="007B6BD2" w:rsidRDefault="007B6BD2" w:rsidP="007B6BD2"/>
        </w:tc>
        <w:tc>
          <w:tcPr>
            <w:tcW w:w="1835" w:type="dxa"/>
          </w:tcPr>
          <w:p w14:paraId="1ACEFFEC" w14:textId="396A0EBF" w:rsidR="007B6BD2" w:rsidRDefault="007B6BD2" w:rsidP="007B6BD2"/>
        </w:tc>
      </w:tr>
      <w:tr w:rsidR="007B6BD2" w14:paraId="3FC6B994" w14:textId="77777777" w:rsidTr="00D00016">
        <w:tc>
          <w:tcPr>
            <w:tcW w:w="5382" w:type="dxa"/>
          </w:tcPr>
          <w:p w14:paraId="3E58C799" w14:textId="77777777" w:rsidR="007B6BD2" w:rsidRDefault="007B6BD2" w:rsidP="007B6BD2"/>
        </w:tc>
        <w:tc>
          <w:tcPr>
            <w:tcW w:w="1843" w:type="dxa"/>
          </w:tcPr>
          <w:p w14:paraId="0D9EE862" w14:textId="77777777" w:rsidR="007B6BD2" w:rsidRDefault="007B6BD2" w:rsidP="007B6BD2"/>
        </w:tc>
        <w:tc>
          <w:tcPr>
            <w:tcW w:w="1835" w:type="dxa"/>
          </w:tcPr>
          <w:p w14:paraId="6EEE1C75" w14:textId="72CBC058" w:rsidR="007B6BD2" w:rsidRDefault="007B6BD2" w:rsidP="007B6BD2"/>
        </w:tc>
      </w:tr>
    </w:tbl>
    <w:tbl>
      <w:tblPr>
        <w:tblStyle w:val="TableGrid"/>
        <w:tblpPr w:leftFromText="180" w:rightFromText="180" w:vertAnchor="text" w:horzAnchor="margin" w:tblpY="213"/>
        <w:tblW w:w="9067" w:type="dxa"/>
        <w:tblLook w:val="04A0" w:firstRow="1" w:lastRow="0" w:firstColumn="1" w:lastColumn="0" w:noHBand="0" w:noVBand="1"/>
      </w:tblPr>
      <w:tblGrid>
        <w:gridCol w:w="9067"/>
      </w:tblGrid>
      <w:tr w:rsidR="00D00016" w:rsidRPr="00C90AAE" w14:paraId="420AEDBF" w14:textId="77777777" w:rsidTr="00D00016">
        <w:trPr>
          <w:trHeight w:val="558"/>
        </w:trPr>
        <w:tc>
          <w:tcPr>
            <w:tcW w:w="9067" w:type="dxa"/>
            <w:shd w:val="clear" w:color="auto" w:fill="DEEAF6" w:themeFill="accent1" w:themeFillTint="33"/>
          </w:tcPr>
          <w:p w14:paraId="7593CC20" w14:textId="61D6B814" w:rsidR="00D00016" w:rsidRPr="00806E12" w:rsidRDefault="00D00016" w:rsidP="00D00016">
            <w:pPr>
              <w:rPr>
                <w:rFonts w:cstheme="minorHAnsi"/>
                <w:sz w:val="20"/>
                <w:szCs w:val="20"/>
                <w:lang w:val="ga-IE"/>
              </w:rPr>
            </w:pPr>
            <w:r w:rsidRPr="00BB0C35">
              <w:rPr>
                <w:rFonts w:asciiTheme="minorHAnsi" w:hAnsiTheme="minorHAnsi" w:cstheme="minorHAnsi"/>
                <w:b/>
                <w:bCs/>
                <w:color w:val="000000" w:themeColor="text1"/>
                <w:sz w:val="20"/>
                <w:szCs w:val="20"/>
              </w:rPr>
              <w:t>3.</w:t>
            </w:r>
            <w:r>
              <w:rPr>
                <w:rFonts w:asciiTheme="minorHAnsi" w:hAnsiTheme="minorHAnsi" w:cstheme="minorHAnsi"/>
                <w:b/>
                <w:bCs/>
                <w:color w:val="000000" w:themeColor="text1"/>
                <w:sz w:val="20"/>
                <w:szCs w:val="20"/>
                <w:lang w:val="ga-IE"/>
              </w:rPr>
              <w:t>1.2</w:t>
            </w:r>
            <w:r w:rsidR="00C42872">
              <w:rPr>
                <w:rFonts w:asciiTheme="minorHAnsi" w:hAnsiTheme="minorHAnsi" w:cstheme="minorHAnsi"/>
                <w:b/>
                <w:bCs/>
                <w:color w:val="000000" w:themeColor="text1"/>
                <w:sz w:val="20"/>
                <w:szCs w:val="20"/>
                <w:lang w:val="ga-IE"/>
              </w:rPr>
              <w:t>4</w:t>
            </w:r>
            <w:r w:rsidRPr="00BB0C35">
              <w:rPr>
                <w:rFonts w:asciiTheme="minorHAnsi" w:hAnsiTheme="minorHAnsi" w:cstheme="minorHAnsi"/>
                <w:b/>
                <w:bCs/>
                <w:color w:val="000000" w:themeColor="text1"/>
                <w:sz w:val="20"/>
                <w:szCs w:val="20"/>
              </w:rPr>
              <w:t xml:space="preserve"> </w:t>
            </w:r>
            <w:r>
              <w:rPr>
                <w:rFonts w:cstheme="minorHAnsi"/>
                <w:b/>
                <w:sz w:val="20"/>
                <w:szCs w:val="20"/>
                <w:lang w:val="ga-IE"/>
              </w:rPr>
              <w:t xml:space="preserve">Role Description for On-the-Job mentor: </w:t>
            </w:r>
            <w:r>
              <w:rPr>
                <w:rFonts w:cstheme="minorHAnsi"/>
                <w:sz w:val="20"/>
                <w:szCs w:val="20"/>
                <w:lang w:val="ga-IE"/>
              </w:rPr>
              <w:t>(text or hyperlink)</w:t>
            </w:r>
          </w:p>
        </w:tc>
      </w:tr>
      <w:tr w:rsidR="00D00016" w:rsidRPr="00D56862" w14:paraId="6078836E" w14:textId="77777777" w:rsidTr="00D00016">
        <w:tc>
          <w:tcPr>
            <w:tcW w:w="9067" w:type="dxa"/>
          </w:tcPr>
          <w:p w14:paraId="384F979F" w14:textId="77777777" w:rsidR="00D00016" w:rsidRPr="00F677DA" w:rsidRDefault="00D00016" w:rsidP="00D00016">
            <w:pPr>
              <w:jc w:val="both"/>
              <w:rPr>
                <w:rFonts w:asciiTheme="minorHAnsi" w:hAnsiTheme="minorHAnsi" w:cstheme="minorHAnsi"/>
                <w:b/>
                <w:sz w:val="20"/>
                <w:szCs w:val="20"/>
              </w:rPr>
            </w:pPr>
          </w:p>
        </w:tc>
      </w:tr>
    </w:tbl>
    <w:p w14:paraId="50C81388" w14:textId="77777777" w:rsidR="00412597" w:rsidRDefault="00412597" w:rsidP="00412597"/>
    <w:tbl>
      <w:tblPr>
        <w:tblStyle w:val="TableGrid"/>
        <w:tblW w:w="9067" w:type="dxa"/>
        <w:tblLook w:val="04A0" w:firstRow="1" w:lastRow="0" w:firstColumn="1" w:lastColumn="0" w:noHBand="0" w:noVBand="1"/>
      </w:tblPr>
      <w:tblGrid>
        <w:gridCol w:w="9067"/>
      </w:tblGrid>
      <w:tr w:rsidR="00412597" w:rsidRPr="008516C8" w14:paraId="3772A0C1" w14:textId="77777777" w:rsidTr="007B6BD2">
        <w:tc>
          <w:tcPr>
            <w:tcW w:w="9067" w:type="dxa"/>
            <w:shd w:val="clear" w:color="auto" w:fill="DEEAF6" w:themeFill="accent1" w:themeFillTint="33"/>
          </w:tcPr>
          <w:p w14:paraId="26A2325B" w14:textId="6B90B24B" w:rsidR="00412597" w:rsidRPr="008516C8" w:rsidRDefault="00412597" w:rsidP="007B6BD2">
            <w:pPr>
              <w:rPr>
                <w:rFonts w:asciiTheme="minorHAnsi" w:hAnsiTheme="minorHAnsi" w:cstheme="minorHAnsi"/>
                <w:b/>
                <w:bCs/>
                <w:color w:val="000000" w:themeColor="text1"/>
                <w:szCs w:val="22"/>
              </w:rPr>
            </w:pPr>
            <w:r w:rsidRPr="00BB0C35">
              <w:rPr>
                <w:rFonts w:asciiTheme="minorHAnsi" w:hAnsiTheme="minorHAnsi" w:cstheme="minorHAnsi"/>
                <w:b/>
                <w:bCs/>
                <w:color w:val="000000" w:themeColor="text1"/>
                <w:sz w:val="20"/>
                <w:szCs w:val="20"/>
              </w:rPr>
              <w:t>3.</w:t>
            </w:r>
            <w:r>
              <w:rPr>
                <w:rFonts w:asciiTheme="minorHAnsi" w:hAnsiTheme="minorHAnsi" w:cstheme="minorHAnsi"/>
                <w:b/>
                <w:bCs/>
                <w:color w:val="000000" w:themeColor="text1"/>
                <w:sz w:val="20"/>
                <w:szCs w:val="20"/>
                <w:lang w:val="ga-IE"/>
              </w:rPr>
              <w:t>1.2</w:t>
            </w:r>
            <w:r w:rsidR="00C42872">
              <w:rPr>
                <w:rFonts w:asciiTheme="minorHAnsi" w:hAnsiTheme="minorHAnsi" w:cstheme="minorHAnsi"/>
                <w:b/>
                <w:bCs/>
                <w:color w:val="000000" w:themeColor="text1"/>
                <w:sz w:val="20"/>
                <w:szCs w:val="20"/>
                <w:lang w:val="ga-IE"/>
              </w:rPr>
              <w:t>5</w:t>
            </w:r>
            <w:r w:rsidRPr="00BB0C35">
              <w:rPr>
                <w:rFonts w:asciiTheme="minorHAnsi" w:hAnsiTheme="minorHAnsi" w:cstheme="minorHAnsi"/>
                <w:b/>
                <w:bCs/>
                <w:color w:val="000000" w:themeColor="text1"/>
                <w:sz w:val="20"/>
                <w:szCs w:val="20"/>
              </w:rPr>
              <w:t xml:space="preserve"> Special requirements, including physical resources</w:t>
            </w:r>
            <w:r w:rsidRPr="008516C8">
              <w:rPr>
                <w:rFonts w:asciiTheme="minorHAnsi" w:hAnsiTheme="minorHAnsi" w:cstheme="minorHAnsi"/>
                <w:b/>
                <w:bCs/>
                <w:color w:val="000000" w:themeColor="text1"/>
                <w:sz w:val="24"/>
                <w:szCs w:val="26"/>
              </w:rPr>
              <w:t xml:space="preserve"> </w:t>
            </w:r>
            <w:r w:rsidR="00A7193A">
              <w:rPr>
                <w:rFonts w:asciiTheme="minorHAnsi" w:hAnsiTheme="minorHAnsi" w:cstheme="minorHAnsi"/>
                <w:bCs/>
                <w:color w:val="000000" w:themeColor="text1"/>
                <w:sz w:val="18"/>
                <w:szCs w:val="18"/>
              </w:rPr>
              <w:t>required to be available in the workplace</w:t>
            </w:r>
          </w:p>
        </w:tc>
      </w:tr>
      <w:tr w:rsidR="00412597" w:rsidRPr="008516C8" w14:paraId="46EE7D77" w14:textId="77777777" w:rsidTr="007B6BD2">
        <w:tc>
          <w:tcPr>
            <w:tcW w:w="9067" w:type="dxa"/>
          </w:tcPr>
          <w:p w14:paraId="74AC7633" w14:textId="77777777" w:rsidR="00A7193A" w:rsidRPr="008516C8" w:rsidRDefault="00A7193A" w:rsidP="007B6BD2">
            <w:pPr>
              <w:rPr>
                <w:rFonts w:asciiTheme="minorHAnsi" w:hAnsiTheme="minorHAnsi" w:cstheme="minorHAnsi"/>
                <w:b/>
                <w:bCs/>
                <w:color w:val="000000" w:themeColor="text1"/>
                <w:szCs w:val="22"/>
              </w:rPr>
            </w:pPr>
          </w:p>
          <w:p w14:paraId="340D1893" w14:textId="77777777" w:rsidR="00412597" w:rsidRDefault="00412597" w:rsidP="007B6BD2">
            <w:pPr>
              <w:rPr>
                <w:rFonts w:asciiTheme="minorHAnsi" w:hAnsiTheme="minorHAnsi" w:cstheme="minorHAnsi"/>
                <w:b/>
                <w:bCs/>
                <w:color w:val="000000" w:themeColor="text1"/>
                <w:szCs w:val="22"/>
              </w:rPr>
            </w:pPr>
          </w:p>
          <w:p w14:paraId="13F42A8A" w14:textId="77777777" w:rsidR="009F6E30" w:rsidRDefault="009F6E30" w:rsidP="007B6BD2">
            <w:pPr>
              <w:rPr>
                <w:rFonts w:asciiTheme="minorHAnsi" w:hAnsiTheme="minorHAnsi" w:cstheme="minorHAnsi"/>
                <w:b/>
                <w:bCs/>
                <w:color w:val="000000" w:themeColor="text1"/>
                <w:szCs w:val="22"/>
              </w:rPr>
            </w:pPr>
          </w:p>
          <w:p w14:paraId="351D7A6D" w14:textId="19109E84" w:rsidR="009F6E30" w:rsidRPr="008516C8" w:rsidRDefault="009F6E30" w:rsidP="007B6BD2">
            <w:pPr>
              <w:rPr>
                <w:rFonts w:asciiTheme="minorHAnsi" w:hAnsiTheme="minorHAnsi" w:cstheme="minorHAnsi"/>
                <w:b/>
                <w:bCs/>
                <w:color w:val="000000" w:themeColor="text1"/>
                <w:szCs w:val="22"/>
              </w:rPr>
            </w:pPr>
          </w:p>
        </w:tc>
      </w:tr>
    </w:tbl>
    <w:p w14:paraId="679A62C6" w14:textId="76510902" w:rsidR="00DC47CB" w:rsidRDefault="00DC47CB" w:rsidP="00087856">
      <w:pPr>
        <w:ind w:right="-478"/>
        <w:rPr>
          <w:rFonts w:asciiTheme="minorHAnsi" w:hAnsiTheme="minorHAnsi" w:cstheme="minorHAnsi"/>
          <w:b/>
          <w:color w:val="2E74B5" w:themeColor="accent1" w:themeShade="BF"/>
          <w:sz w:val="32"/>
          <w:szCs w:val="32"/>
        </w:rPr>
      </w:pPr>
      <w:r w:rsidRPr="00087856">
        <w:rPr>
          <w:rFonts w:asciiTheme="minorHAnsi" w:hAnsiTheme="minorHAnsi" w:cstheme="minorHAnsi"/>
          <w:b/>
          <w:color w:val="2E74B5" w:themeColor="accent1" w:themeShade="BF"/>
          <w:sz w:val="32"/>
          <w:szCs w:val="32"/>
        </w:rPr>
        <w:t xml:space="preserve">Section </w:t>
      </w:r>
      <w:r w:rsidR="00FC1431">
        <w:rPr>
          <w:rFonts w:asciiTheme="minorHAnsi" w:hAnsiTheme="minorHAnsi" w:cstheme="minorHAnsi"/>
          <w:b/>
          <w:color w:val="2E74B5" w:themeColor="accent1" w:themeShade="BF"/>
          <w:sz w:val="32"/>
          <w:szCs w:val="32"/>
        </w:rPr>
        <w:t>4</w:t>
      </w:r>
      <w:r w:rsidRPr="00087856">
        <w:rPr>
          <w:rFonts w:asciiTheme="minorHAnsi" w:hAnsiTheme="minorHAnsi" w:cstheme="minorHAnsi"/>
          <w:b/>
          <w:color w:val="2E74B5" w:themeColor="accent1" w:themeShade="BF"/>
          <w:sz w:val="32"/>
          <w:szCs w:val="32"/>
        </w:rPr>
        <w:t xml:space="preserve"> Programme </w:t>
      </w:r>
      <w:r w:rsidR="00087856">
        <w:rPr>
          <w:rFonts w:asciiTheme="minorHAnsi" w:hAnsiTheme="minorHAnsi" w:cstheme="minorHAnsi"/>
          <w:b/>
          <w:color w:val="2E74B5" w:themeColor="accent1" w:themeShade="BF"/>
          <w:sz w:val="32"/>
          <w:szCs w:val="32"/>
        </w:rPr>
        <w:t>Aims, Objectives</w:t>
      </w:r>
      <w:r w:rsidR="00CC51B2">
        <w:rPr>
          <w:rFonts w:asciiTheme="minorHAnsi" w:hAnsiTheme="minorHAnsi" w:cstheme="minorHAnsi"/>
          <w:b/>
          <w:color w:val="2E74B5" w:themeColor="accent1" w:themeShade="BF"/>
          <w:sz w:val="32"/>
          <w:szCs w:val="32"/>
        </w:rPr>
        <w:t xml:space="preserve">, Standards and </w:t>
      </w:r>
      <w:r w:rsidR="00532F22">
        <w:rPr>
          <w:rFonts w:asciiTheme="minorHAnsi" w:hAnsiTheme="minorHAnsi" w:cstheme="minorHAnsi"/>
          <w:b/>
          <w:color w:val="2E74B5" w:themeColor="accent1" w:themeShade="BF"/>
          <w:sz w:val="32"/>
          <w:szCs w:val="32"/>
        </w:rPr>
        <w:t>Minimum Intended Programme Learning Outcomes (MIPLOs)</w:t>
      </w:r>
    </w:p>
    <w:tbl>
      <w:tblPr>
        <w:tblStyle w:val="TableGrid"/>
        <w:tblpPr w:leftFromText="180" w:rightFromText="180" w:vertAnchor="text" w:horzAnchor="margin" w:tblpY="76"/>
        <w:tblW w:w="9067" w:type="dxa"/>
        <w:tblLook w:val="04A0" w:firstRow="1" w:lastRow="0" w:firstColumn="1" w:lastColumn="0" w:noHBand="0" w:noVBand="1"/>
      </w:tblPr>
      <w:tblGrid>
        <w:gridCol w:w="9067"/>
      </w:tblGrid>
      <w:tr w:rsidR="00087856" w:rsidRPr="00087856" w14:paraId="65FCAEA9" w14:textId="77777777" w:rsidTr="00087856">
        <w:tc>
          <w:tcPr>
            <w:tcW w:w="9067" w:type="dxa"/>
            <w:shd w:val="clear" w:color="auto" w:fill="DEEAF6" w:themeFill="accent1" w:themeFillTint="33"/>
          </w:tcPr>
          <w:p w14:paraId="5BDDC5DE" w14:textId="6E94D078" w:rsidR="00087856" w:rsidRPr="00087856" w:rsidRDefault="00FC1431" w:rsidP="005C4974">
            <w:pPr>
              <w:rPr>
                <w:rFonts w:asciiTheme="minorHAnsi" w:hAnsiTheme="minorHAnsi" w:cstheme="minorHAnsi"/>
                <w:color w:val="FF0000"/>
                <w:sz w:val="20"/>
                <w:szCs w:val="20"/>
                <w:lang w:val="ga-IE"/>
              </w:rPr>
            </w:pPr>
            <w:r>
              <w:rPr>
                <w:rFonts w:asciiTheme="minorHAnsi" w:eastAsia="Calibri" w:hAnsiTheme="minorHAnsi" w:cstheme="minorHAnsi"/>
                <w:b/>
                <w:sz w:val="20"/>
                <w:szCs w:val="20"/>
                <w:lang w:eastAsia="en-US"/>
              </w:rPr>
              <w:lastRenderedPageBreak/>
              <w:t>4.</w:t>
            </w:r>
            <w:r w:rsidR="00087856" w:rsidRPr="00087856">
              <w:rPr>
                <w:rFonts w:asciiTheme="minorHAnsi" w:eastAsia="Calibri" w:hAnsiTheme="minorHAnsi" w:cstheme="minorHAnsi"/>
                <w:b/>
                <w:sz w:val="20"/>
                <w:szCs w:val="20"/>
                <w:lang w:eastAsia="en-US"/>
              </w:rPr>
              <w:t xml:space="preserve">1 </w:t>
            </w:r>
            <w:r w:rsidR="00087856" w:rsidRPr="00087856">
              <w:rPr>
                <w:rFonts w:asciiTheme="minorHAnsi" w:hAnsiTheme="minorHAnsi" w:cstheme="minorHAnsi"/>
                <w:b/>
                <w:bCs/>
                <w:sz w:val="20"/>
                <w:szCs w:val="20"/>
              </w:rPr>
              <w:t xml:space="preserve">Programme Aim / </w:t>
            </w:r>
            <w:r w:rsidR="00087856" w:rsidRPr="00087856">
              <w:rPr>
                <w:rFonts w:asciiTheme="minorHAnsi" w:hAnsiTheme="minorHAnsi" w:cstheme="minorHAnsi"/>
                <w:b/>
                <w:bCs/>
                <w:sz w:val="20"/>
                <w:szCs w:val="20"/>
                <w:lang w:val="ga-IE"/>
              </w:rPr>
              <w:t xml:space="preserve">Purpose </w:t>
            </w:r>
          </w:p>
        </w:tc>
      </w:tr>
      <w:tr w:rsidR="00087856" w:rsidRPr="00087856" w14:paraId="2B719DB1" w14:textId="77777777" w:rsidTr="00087856">
        <w:tc>
          <w:tcPr>
            <w:tcW w:w="9067" w:type="dxa"/>
          </w:tcPr>
          <w:p w14:paraId="29C58182" w14:textId="77777777" w:rsidR="00087856" w:rsidRPr="00087856" w:rsidRDefault="00087856" w:rsidP="005C4974">
            <w:pPr>
              <w:rPr>
                <w:rFonts w:asciiTheme="minorHAnsi" w:hAnsiTheme="minorHAnsi" w:cstheme="minorHAnsi"/>
                <w:sz w:val="20"/>
                <w:szCs w:val="20"/>
              </w:rPr>
            </w:pPr>
          </w:p>
          <w:p w14:paraId="19061239" w14:textId="77777777" w:rsidR="00087856" w:rsidRPr="00087856" w:rsidRDefault="00087856" w:rsidP="005C4974">
            <w:pPr>
              <w:rPr>
                <w:rFonts w:asciiTheme="minorHAnsi" w:hAnsiTheme="minorHAnsi" w:cstheme="minorHAnsi"/>
                <w:sz w:val="20"/>
                <w:szCs w:val="20"/>
              </w:rPr>
            </w:pPr>
          </w:p>
          <w:p w14:paraId="18F5DED0" w14:textId="77777777" w:rsidR="00087856" w:rsidRPr="00087856" w:rsidRDefault="00087856" w:rsidP="005C4974">
            <w:pPr>
              <w:rPr>
                <w:rFonts w:asciiTheme="minorHAnsi" w:hAnsiTheme="minorHAnsi" w:cstheme="minorHAnsi"/>
                <w:sz w:val="20"/>
                <w:szCs w:val="20"/>
              </w:rPr>
            </w:pPr>
          </w:p>
        </w:tc>
      </w:tr>
      <w:tr w:rsidR="00087856" w:rsidRPr="00087856" w14:paraId="6E2279C0" w14:textId="77777777" w:rsidTr="00087856">
        <w:tc>
          <w:tcPr>
            <w:tcW w:w="9067" w:type="dxa"/>
            <w:shd w:val="clear" w:color="auto" w:fill="DEEAF6" w:themeFill="accent1" w:themeFillTint="33"/>
          </w:tcPr>
          <w:p w14:paraId="40BB57C2" w14:textId="6BCBA8D2" w:rsidR="00087856" w:rsidRPr="00087856" w:rsidRDefault="00FC1431" w:rsidP="005C4974">
            <w:pPr>
              <w:rPr>
                <w:rFonts w:asciiTheme="minorHAnsi" w:hAnsiTheme="minorHAnsi" w:cstheme="minorBidi"/>
                <w:sz w:val="20"/>
                <w:szCs w:val="20"/>
              </w:rPr>
            </w:pPr>
            <w:r>
              <w:rPr>
                <w:rFonts w:asciiTheme="minorHAnsi" w:eastAsia="Calibri" w:hAnsiTheme="minorHAnsi" w:cstheme="minorBidi"/>
                <w:b/>
                <w:bCs/>
                <w:sz w:val="20"/>
                <w:szCs w:val="20"/>
                <w:lang w:eastAsia="en-US"/>
              </w:rPr>
              <w:t>4.</w:t>
            </w:r>
            <w:r w:rsidR="00087856" w:rsidRPr="00087856">
              <w:rPr>
                <w:rFonts w:asciiTheme="minorHAnsi" w:eastAsia="Calibri" w:hAnsiTheme="minorHAnsi" w:cstheme="minorBidi"/>
                <w:b/>
                <w:bCs/>
                <w:sz w:val="20"/>
                <w:szCs w:val="20"/>
                <w:lang w:eastAsia="en-US"/>
              </w:rPr>
              <w:t xml:space="preserve">2 </w:t>
            </w:r>
            <w:r w:rsidR="00087856" w:rsidRPr="00087856">
              <w:rPr>
                <w:rFonts w:asciiTheme="minorHAnsi" w:hAnsiTheme="minorHAnsi" w:cstheme="minorBidi"/>
                <w:b/>
                <w:bCs/>
                <w:sz w:val="20"/>
                <w:szCs w:val="20"/>
              </w:rPr>
              <w:t xml:space="preserve">Programme Objectives </w:t>
            </w:r>
          </w:p>
        </w:tc>
      </w:tr>
      <w:tr w:rsidR="00087856" w:rsidRPr="00087856" w14:paraId="5F7DBA56" w14:textId="77777777" w:rsidTr="00087856">
        <w:tc>
          <w:tcPr>
            <w:tcW w:w="9067" w:type="dxa"/>
          </w:tcPr>
          <w:p w14:paraId="3BA5B782"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582482EE" w14:textId="77777777" w:rsidTr="00087856">
        <w:tc>
          <w:tcPr>
            <w:tcW w:w="9067" w:type="dxa"/>
          </w:tcPr>
          <w:p w14:paraId="75625359"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5530EA70" w14:textId="77777777" w:rsidTr="00087856">
        <w:tc>
          <w:tcPr>
            <w:tcW w:w="9067" w:type="dxa"/>
          </w:tcPr>
          <w:p w14:paraId="0BBFB935"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72C9CD50" w14:textId="77777777" w:rsidTr="00087856">
        <w:tc>
          <w:tcPr>
            <w:tcW w:w="9067" w:type="dxa"/>
          </w:tcPr>
          <w:p w14:paraId="509EAFC4"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37CBE8BA" w14:textId="77777777" w:rsidTr="00087856">
        <w:tc>
          <w:tcPr>
            <w:tcW w:w="9067" w:type="dxa"/>
          </w:tcPr>
          <w:p w14:paraId="42D67178"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760107D7" w14:textId="77777777" w:rsidTr="00087856">
        <w:tc>
          <w:tcPr>
            <w:tcW w:w="9067" w:type="dxa"/>
          </w:tcPr>
          <w:p w14:paraId="24AC0322"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50097F50" w14:textId="77777777" w:rsidTr="00087856">
        <w:tc>
          <w:tcPr>
            <w:tcW w:w="9067" w:type="dxa"/>
          </w:tcPr>
          <w:p w14:paraId="2096B0CD"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bl>
    <w:p w14:paraId="66632732" w14:textId="3DA6397A" w:rsidR="00087856" w:rsidRDefault="00087856"/>
    <w:tbl>
      <w:tblPr>
        <w:tblStyle w:val="TableGrid"/>
        <w:tblW w:w="9067" w:type="dxa"/>
        <w:tblLook w:val="04A0" w:firstRow="1" w:lastRow="0" w:firstColumn="1" w:lastColumn="0" w:noHBand="0" w:noVBand="1"/>
      </w:tblPr>
      <w:tblGrid>
        <w:gridCol w:w="9067"/>
      </w:tblGrid>
      <w:tr w:rsidR="00532F22" w:rsidRPr="00087856" w14:paraId="0675D206" w14:textId="77777777" w:rsidTr="00CC51B2">
        <w:tc>
          <w:tcPr>
            <w:tcW w:w="9067" w:type="dxa"/>
            <w:shd w:val="clear" w:color="auto" w:fill="DEEAF6" w:themeFill="accent1" w:themeFillTint="33"/>
          </w:tcPr>
          <w:p w14:paraId="490D1584" w14:textId="5BB885E6" w:rsidR="00532F22" w:rsidRPr="00087856" w:rsidRDefault="00FC1431" w:rsidP="00532F22">
            <w:pPr>
              <w:rPr>
                <w:rFonts w:asciiTheme="minorHAnsi" w:hAnsiTheme="minorHAnsi" w:cstheme="minorHAnsi"/>
                <w:b/>
                <w:sz w:val="20"/>
                <w:szCs w:val="20"/>
                <w:lang w:val="en-GB" w:eastAsia="x-none"/>
              </w:rPr>
            </w:pPr>
            <w:r>
              <w:rPr>
                <w:rFonts w:asciiTheme="minorHAnsi" w:hAnsiTheme="minorHAnsi" w:cstheme="minorHAnsi"/>
                <w:b/>
                <w:sz w:val="20"/>
                <w:szCs w:val="20"/>
                <w:lang w:val="en-GB" w:eastAsia="x-none"/>
              </w:rPr>
              <w:t>4.3</w:t>
            </w:r>
            <w:r w:rsidR="00532F22" w:rsidRPr="00087856">
              <w:rPr>
                <w:rFonts w:asciiTheme="minorHAnsi" w:hAnsiTheme="minorHAnsi" w:cstheme="minorHAnsi"/>
                <w:b/>
                <w:sz w:val="20"/>
                <w:szCs w:val="20"/>
                <w:lang w:val="en-GB" w:eastAsia="x-none"/>
              </w:rPr>
              <w:t xml:space="preserve"> </w:t>
            </w:r>
            <w:r w:rsidR="003620EA">
              <w:rPr>
                <w:rFonts w:asciiTheme="minorHAnsi" w:hAnsiTheme="minorHAnsi" w:cstheme="minorHAnsi"/>
                <w:b/>
                <w:sz w:val="20"/>
                <w:szCs w:val="20"/>
                <w:lang w:val="en-GB" w:eastAsia="x-none"/>
              </w:rPr>
              <w:t xml:space="preserve">Minimum Intended </w:t>
            </w:r>
            <w:r w:rsidR="00532F22" w:rsidRPr="00087856">
              <w:rPr>
                <w:rFonts w:asciiTheme="minorHAnsi" w:hAnsiTheme="minorHAnsi" w:cstheme="minorHAnsi"/>
                <w:b/>
                <w:sz w:val="20"/>
                <w:szCs w:val="20"/>
                <w:lang w:val="en-GB" w:eastAsia="x-none"/>
              </w:rPr>
              <w:t>Programme Learning Outcomes (</w:t>
            </w:r>
            <w:r w:rsidR="003620EA">
              <w:rPr>
                <w:rFonts w:asciiTheme="minorHAnsi" w:hAnsiTheme="minorHAnsi" w:cstheme="minorHAnsi"/>
                <w:b/>
                <w:sz w:val="20"/>
                <w:szCs w:val="20"/>
                <w:lang w:val="en-GB" w:eastAsia="x-none"/>
              </w:rPr>
              <w:t>MI</w:t>
            </w:r>
            <w:r w:rsidR="00532F22" w:rsidRPr="00087856">
              <w:rPr>
                <w:rFonts w:asciiTheme="minorHAnsi" w:hAnsiTheme="minorHAnsi" w:cstheme="minorHAnsi"/>
                <w:b/>
                <w:sz w:val="20"/>
                <w:szCs w:val="20"/>
                <w:lang w:val="en-GB" w:eastAsia="x-none"/>
              </w:rPr>
              <w:t>PLOs)</w:t>
            </w:r>
          </w:p>
          <w:p w14:paraId="7A7A80EB" w14:textId="745C713A" w:rsidR="00532F22" w:rsidRPr="00087856" w:rsidRDefault="00532F22" w:rsidP="00532F22">
            <w:pPr>
              <w:rPr>
                <w:rFonts w:asciiTheme="minorHAnsi" w:hAnsiTheme="minorHAnsi" w:cstheme="minorHAnsi"/>
                <w:sz w:val="20"/>
                <w:szCs w:val="20"/>
              </w:rPr>
            </w:pPr>
            <w:r w:rsidRPr="00087856">
              <w:rPr>
                <w:rFonts w:asciiTheme="minorHAnsi" w:hAnsiTheme="minorHAnsi" w:cstheme="minorHAnsi"/>
                <w:sz w:val="20"/>
                <w:szCs w:val="20"/>
              </w:rPr>
              <w:t xml:space="preserve">List the learning outcomes for the programme as a whole i.e. what a </w:t>
            </w:r>
            <w:r w:rsidR="00A7193A">
              <w:rPr>
                <w:rFonts w:asciiTheme="minorHAnsi" w:hAnsiTheme="minorHAnsi" w:cstheme="minorHAnsi"/>
                <w:sz w:val="20"/>
                <w:szCs w:val="20"/>
              </w:rPr>
              <w:t>apprentice</w:t>
            </w:r>
            <w:r w:rsidRPr="00087856">
              <w:rPr>
                <w:rFonts w:asciiTheme="minorHAnsi" w:hAnsiTheme="minorHAnsi" w:cstheme="minorHAnsi"/>
                <w:sz w:val="20"/>
                <w:szCs w:val="20"/>
              </w:rPr>
              <w:t xml:space="preserve"> should be capable of on completion of the programme.  </w:t>
            </w:r>
          </w:p>
          <w:p w14:paraId="7EF59949" w14:textId="7BD0DDEF" w:rsidR="00532F22" w:rsidRDefault="00532F22" w:rsidP="00532F22">
            <w:pPr>
              <w:spacing w:after="0"/>
              <w:rPr>
                <w:rFonts w:asciiTheme="minorHAnsi" w:hAnsiTheme="minorHAnsi" w:cstheme="minorHAnsi"/>
                <w:sz w:val="20"/>
                <w:szCs w:val="20"/>
              </w:rPr>
            </w:pPr>
            <w:r w:rsidRPr="00087856">
              <w:rPr>
                <w:rFonts w:asciiTheme="minorHAnsi" w:hAnsiTheme="minorHAnsi" w:cstheme="minorHAnsi"/>
                <w:sz w:val="20"/>
                <w:szCs w:val="20"/>
              </w:rPr>
              <w:t xml:space="preserve">The mapping of the </w:t>
            </w:r>
            <w:r w:rsidR="003620EA">
              <w:rPr>
                <w:rFonts w:asciiTheme="minorHAnsi" w:hAnsiTheme="minorHAnsi" w:cstheme="minorHAnsi"/>
                <w:sz w:val="20"/>
                <w:szCs w:val="20"/>
              </w:rPr>
              <w:t>MI</w:t>
            </w:r>
            <w:r w:rsidRPr="00087856">
              <w:rPr>
                <w:rFonts w:asciiTheme="minorHAnsi" w:hAnsiTheme="minorHAnsi" w:cstheme="minorHAnsi"/>
                <w:sz w:val="20"/>
                <w:szCs w:val="20"/>
              </w:rPr>
              <w:t xml:space="preserve">PLOs to the award standards will be done in </w:t>
            </w:r>
            <w:r w:rsidR="00FC1431">
              <w:rPr>
                <w:rFonts w:asciiTheme="minorHAnsi" w:hAnsiTheme="minorHAnsi" w:cstheme="minorHAnsi"/>
                <w:sz w:val="20"/>
                <w:szCs w:val="20"/>
              </w:rPr>
              <w:t>4.4</w:t>
            </w:r>
            <w:r w:rsidR="0001176C">
              <w:rPr>
                <w:rFonts w:asciiTheme="minorHAnsi" w:hAnsiTheme="minorHAnsi" w:cstheme="minorHAnsi"/>
                <w:sz w:val="20"/>
                <w:szCs w:val="20"/>
              </w:rPr>
              <w:t xml:space="preserve"> below</w:t>
            </w:r>
          </w:p>
          <w:p w14:paraId="1CB92965" w14:textId="088C0702" w:rsidR="00CC51B2" w:rsidRPr="00087856" w:rsidRDefault="00CC51B2" w:rsidP="00532F22">
            <w:pPr>
              <w:spacing w:after="0"/>
              <w:rPr>
                <w:rFonts w:asciiTheme="minorHAnsi" w:eastAsia="Calibri" w:hAnsiTheme="minorHAnsi" w:cstheme="minorHAnsi"/>
                <w:sz w:val="20"/>
                <w:szCs w:val="20"/>
                <w:lang w:eastAsia="en-US"/>
              </w:rPr>
            </w:pPr>
          </w:p>
        </w:tc>
      </w:tr>
      <w:tr w:rsidR="00CC51B2" w:rsidRPr="00087856" w14:paraId="374F5CEA" w14:textId="77777777" w:rsidTr="005C4974">
        <w:tc>
          <w:tcPr>
            <w:tcW w:w="9067" w:type="dxa"/>
          </w:tcPr>
          <w:p w14:paraId="794A6D48" w14:textId="5AD6EAEA" w:rsidR="00CC51B2" w:rsidRPr="00CC51B2" w:rsidRDefault="00CC51B2" w:rsidP="00CC51B2">
            <w:pPr>
              <w:spacing w:before="120"/>
              <w:rPr>
                <w:rFonts w:asciiTheme="minorHAnsi" w:eastAsia="Calibri" w:hAnsiTheme="minorHAnsi" w:cstheme="minorHAnsi"/>
                <w:sz w:val="20"/>
                <w:szCs w:val="20"/>
                <w:lang w:eastAsia="en-US"/>
              </w:rPr>
            </w:pPr>
            <w:r w:rsidRPr="00087856">
              <w:rPr>
                <w:rFonts w:asciiTheme="minorHAnsi" w:hAnsiTheme="minorHAnsi" w:cstheme="minorHAnsi"/>
                <w:sz w:val="20"/>
                <w:szCs w:val="20"/>
              </w:rPr>
              <w:t xml:space="preserve">On completion of this programme, the </w:t>
            </w:r>
            <w:r w:rsidR="00EE02A1">
              <w:rPr>
                <w:rFonts w:asciiTheme="minorHAnsi" w:hAnsiTheme="minorHAnsi" w:cstheme="minorHAnsi"/>
                <w:sz w:val="20"/>
                <w:szCs w:val="20"/>
                <w:lang w:val="ga-IE"/>
              </w:rPr>
              <w:t>learner (</w:t>
            </w:r>
            <w:r w:rsidR="00A7193A">
              <w:rPr>
                <w:rFonts w:asciiTheme="minorHAnsi" w:hAnsiTheme="minorHAnsi" w:cstheme="minorHAnsi"/>
                <w:sz w:val="20"/>
                <w:szCs w:val="20"/>
              </w:rPr>
              <w:t>apprentice</w:t>
            </w:r>
            <w:r w:rsidR="00EE02A1">
              <w:rPr>
                <w:rFonts w:asciiTheme="minorHAnsi" w:hAnsiTheme="minorHAnsi" w:cstheme="minorHAnsi"/>
                <w:sz w:val="20"/>
                <w:szCs w:val="20"/>
                <w:lang w:val="ga-IE"/>
              </w:rPr>
              <w:t>)</w:t>
            </w:r>
            <w:r w:rsidRPr="00087856">
              <w:rPr>
                <w:rFonts w:asciiTheme="minorHAnsi" w:hAnsiTheme="minorHAnsi" w:cstheme="minorHAnsi"/>
                <w:sz w:val="20"/>
                <w:szCs w:val="20"/>
              </w:rPr>
              <w:t xml:space="preserve"> will be able to …</w:t>
            </w:r>
          </w:p>
        </w:tc>
      </w:tr>
      <w:tr w:rsidR="00532F22" w:rsidRPr="00087856" w14:paraId="6A4A4EED" w14:textId="77777777" w:rsidTr="005C4974">
        <w:tc>
          <w:tcPr>
            <w:tcW w:w="9067" w:type="dxa"/>
          </w:tcPr>
          <w:p w14:paraId="6C6B4531"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37861288" w14:textId="77777777" w:rsidTr="005C4974">
        <w:tc>
          <w:tcPr>
            <w:tcW w:w="9067" w:type="dxa"/>
          </w:tcPr>
          <w:p w14:paraId="0E3C39E7"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3854046C" w14:textId="77777777" w:rsidTr="005C4974">
        <w:tc>
          <w:tcPr>
            <w:tcW w:w="9067" w:type="dxa"/>
          </w:tcPr>
          <w:p w14:paraId="67B22576"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2EB65122" w14:textId="77777777" w:rsidTr="005C4974">
        <w:tc>
          <w:tcPr>
            <w:tcW w:w="9067" w:type="dxa"/>
          </w:tcPr>
          <w:p w14:paraId="7F7E6359"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0CD03AE7" w14:textId="77777777" w:rsidTr="005C4974">
        <w:tc>
          <w:tcPr>
            <w:tcW w:w="9067" w:type="dxa"/>
          </w:tcPr>
          <w:p w14:paraId="4DA34D10"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2B1734F2" w14:textId="77777777" w:rsidTr="005C4974">
        <w:tc>
          <w:tcPr>
            <w:tcW w:w="9067" w:type="dxa"/>
          </w:tcPr>
          <w:p w14:paraId="12FDBBB8"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0961C531" w14:textId="77777777" w:rsidTr="005C4974">
        <w:tc>
          <w:tcPr>
            <w:tcW w:w="9067" w:type="dxa"/>
          </w:tcPr>
          <w:p w14:paraId="0838E2CF"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609C1C7B" w14:textId="77777777" w:rsidTr="005C4974">
        <w:tc>
          <w:tcPr>
            <w:tcW w:w="9067" w:type="dxa"/>
          </w:tcPr>
          <w:p w14:paraId="72BD3B62"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56D70F56" w14:textId="77777777" w:rsidTr="005C4974">
        <w:tc>
          <w:tcPr>
            <w:tcW w:w="9067" w:type="dxa"/>
          </w:tcPr>
          <w:p w14:paraId="1A520002"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359C2593" w14:textId="77777777" w:rsidTr="005C4974">
        <w:tc>
          <w:tcPr>
            <w:tcW w:w="9067" w:type="dxa"/>
          </w:tcPr>
          <w:p w14:paraId="6E25A79D"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bl>
    <w:p w14:paraId="6E9EA88E" w14:textId="77777777" w:rsidR="00CC51B2" w:rsidRDefault="00CC51B2">
      <w:bookmarkStart w:id="3" w:name="_Hlk213100"/>
    </w:p>
    <w:p w14:paraId="1D9F90F0" w14:textId="77777777" w:rsidR="009B4D4E" w:rsidRDefault="009B4D4E">
      <w:pPr>
        <w:suppressAutoHyphens w:val="0"/>
        <w:spacing w:after="0"/>
        <w:sectPr w:rsidR="009B4D4E" w:rsidSect="00532F22">
          <w:headerReference w:type="default" r:id="rId17"/>
          <w:pgSz w:w="11905" w:h="16837"/>
          <w:pgMar w:top="1440" w:right="1361" w:bottom="1474" w:left="1474" w:header="709" w:footer="709" w:gutter="0"/>
          <w:cols w:space="720"/>
          <w:docGrid w:linePitch="360"/>
        </w:sectPr>
      </w:pPr>
    </w:p>
    <w:tbl>
      <w:tblPr>
        <w:tblStyle w:val="TableGrid"/>
        <w:tblW w:w="20833" w:type="dxa"/>
        <w:tblLook w:val="04A0" w:firstRow="1" w:lastRow="0" w:firstColumn="1" w:lastColumn="0" w:noHBand="0" w:noVBand="1"/>
      </w:tblPr>
      <w:tblGrid>
        <w:gridCol w:w="7225"/>
        <w:gridCol w:w="6804"/>
        <w:gridCol w:w="6804"/>
      </w:tblGrid>
      <w:tr w:rsidR="00B470F3" w:rsidRPr="00681DDB" w14:paraId="36BEC560" w14:textId="0612B63D" w:rsidTr="006C305E">
        <w:trPr>
          <w:tblHeader/>
        </w:trPr>
        <w:tc>
          <w:tcPr>
            <w:tcW w:w="20833" w:type="dxa"/>
            <w:gridSpan w:val="3"/>
            <w:shd w:val="clear" w:color="auto" w:fill="DEEAF6" w:themeFill="accent1" w:themeFillTint="33"/>
          </w:tcPr>
          <w:p w14:paraId="16E5E8E7" w14:textId="09F31954" w:rsidR="00B470F3" w:rsidRPr="00681DDB" w:rsidRDefault="00FC1431" w:rsidP="00AD0336">
            <w:pPr>
              <w:rPr>
                <w:rFonts w:asciiTheme="minorHAnsi" w:hAnsiTheme="minorHAnsi" w:cstheme="minorHAnsi"/>
                <w:b/>
                <w:szCs w:val="22"/>
              </w:rPr>
            </w:pPr>
            <w:r>
              <w:rPr>
                <w:rFonts w:asciiTheme="minorHAnsi" w:hAnsiTheme="minorHAnsi" w:cstheme="minorHAnsi"/>
                <w:b/>
                <w:szCs w:val="22"/>
                <w:lang w:val="ga-IE"/>
              </w:rPr>
              <w:lastRenderedPageBreak/>
              <w:t>4.4</w:t>
            </w:r>
            <w:r w:rsidR="0070250A">
              <w:rPr>
                <w:rFonts w:asciiTheme="minorHAnsi" w:hAnsiTheme="minorHAnsi" w:cstheme="minorHAnsi"/>
                <w:b/>
                <w:szCs w:val="22"/>
                <w:lang w:val="ga-IE"/>
              </w:rPr>
              <w:t>a</w:t>
            </w:r>
            <w:r w:rsidR="00B470F3" w:rsidRPr="00681DDB">
              <w:rPr>
                <w:rFonts w:asciiTheme="minorHAnsi" w:hAnsiTheme="minorHAnsi" w:cstheme="minorHAnsi"/>
                <w:b/>
                <w:szCs w:val="22"/>
              </w:rPr>
              <w:t xml:space="preserve"> Mapping of Programme </w:t>
            </w:r>
            <w:r w:rsidR="005A7475">
              <w:rPr>
                <w:rFonts w:asciiTheme="minorHAnsi" w:hAnsiTheme="minorHAnsi" w:cstheme="minorHAnsi"/>
                <w:b/>
                <w:szCs w:val="22"/>
                <w:lang w:val="ga-IE"/>
              </w:rPr>
              <w:t>Purpose</w:t>
            </w:r>
            <w:r w:rsidR="00B470F3" w:rsidRPr="00681DDB">
              <w:rPr>
                <w:rFonts w:asciiTheme="minorHAnsi" w:hAnsiTheme="minorHAnsi" w:cstheme="minorHAnsi"/>
                <w:b/>
                <w:szCs w:val="22"/>
              </w:rPr>
              <w:t xml:space="preserve"> to </w:t>
            </w:r>
            <w:r w:rsidR="00107B9D">
              <w:rPr>
                <w:rFonts w:asciiTheme="minorHAnsi" w:hAnsiTheme="minorHAnsi" w:cstheme="minorHAnsi"/>
                <w:b/>
                <w:szCs w:val="22"/>
                <w:lang w:val="ga-IE"/>
              </w:rPr>
              <w:t>that</w:t>
            </w:r>
            <w:r w:rsidR="005A7475">
              <w:rPr>
                <w:rFonts w:asciiTheme="minorHAnsi" w:hAnsiTheme="minorHAnsi" w:cstheme="minorHAnsi"/>
                <w:b/>
                <w:szCs w:val="22"/>
                <w:lang w:val="ga-IE"/>
              </w:rPr>
              <w:t xml:space="preserve"> of </w:t>
            </w:r>
            <w:r w:rsidR="005749D8">
              <w:rPr>
                <w:rFonts w:asciiTheme="minorHAnsi" w:hAnsiTheme="minorHAnsi" w:cstheme="minorHAnsi"/>
                <w:b/>
                <w:szCs w:val="22"/>
                <w:lang w:val="ga-IE"/>
              </w:rPr>
              <w:t xml:space="preserve">Professional </w:t>
            </w:r>
            <w:r w:rsidR="00107B9D">
              <w:rPr>
                <w:rFonts w:asciiTheme="minorHAnsi" w:hAnsiTheme="minorHAnsi" w:cstheme="minorHAnsi"/>
                <w:b/>
                <w:szCs w:val="22"/>
                <w:lang w:val="ga-IE"/>
              </w:rPr>
              <w:t>A</w:t>
            </w:r>
            <w:r w:rsidR="00B470F3" w:rsidRPr="00681DDB">
              <w:rPr>
                <w:rFonts w:asciiTheme="minorHAnsi" w:hAnsiTheme="minorHAnsi" w:cstheme="minorHAnsi"/>
                <w:b/>
                <w:szCs w:val="22"/>
              </w:rPr>
              <w:t xml:space="preserve">ward </w:t>
            </w:r>
            <w:r w:rsidR="00107B9D">
              <w:rPr>
                <w:rFonts w:asciiTheme="minorHAnsi" w:hAnsiTheme="minorHAnsi" w:cstheme="minorHAnsi"/>
                <w:b/>
                <w:szCs w:val="22"/>
                <w:lang w:val="ga-IE"/>
              </w:rPr>
              <w:t xml:space="preserve">Type Descriptor at </w:t>
            </w:r>
            <w:r w:rsidR="009418EB">
              <w:rPr>
                <w:rFonts w:asciiTheme="minorHAnsi" w:hAnsiTheme="minorHAnsi" w:cstheme="minorHAnsi"/>
                <w:b/>
                <w:szCs w:val="22"/>
                <w:lang w:val="ga-IE"/>
              </w:rPr>
              <w:t>nominated</w:t>
            </w:r>
            <w:r w:rsidR="00107B9D">
              <w:rPr>
                <w:rFonts w:asciiTheme="minorHAnsi" w:hAnsiTheme="minorHAnsi" w:cstheme="minorHAnsi"/>
                <w:b/>
                <w:szCs w:val="22"/>
                <w:lang w:val="ga-IE"/>
              </w:rPr>
              <w:t xml:space="preserve"> </w:t>
            </w:r>
            <w:r w:rsidR="00D05299">
              <w:rPr>
                <w:rFonts w:asciiTheme="minorHAnsi" w:hAnsiTheme="minorHAnsi" w:cstheme="minorHAnsi"/>
                <w:b/>
                <w:szCs w:val="22"/>
                <w:lang w:val="ga-IE"/>
              </w:rPr>
              <w:t xml:space="preserve">NFQ </w:t>
            </w:r>
            <w:r w:rsidR="00107B9D">
              <w:rPr>
                <w:rFonts w:asciiTheme="minorHAnsi" w:hAnsiTheme="minorHAnsi" w:cstheme="minorHAnsi"/>
                <w:b/>
                <w:szCs w:val="22"/>
                <w:lang w:val="ga-IE"/>
              </w:rPr>
              <w:t>Level</w:t>
            </w:r>
            <w:r w:rsidR="009418EB">
              <w:rPr>
                <w:rFonts w:asciiTheme="minorHAnsi" w:hAnsiTheme="minorHAnsi" w:cstheme="minorHAnsi"/>
                <w:b/>
                <w:szCs w:val="22"/>
                <w:lang w:val="ga-IE"/>
              </w:rPr>
              <w:t xml:space="preserve"> (Level N)</w:t>
            </w:r>
            <w:r w:rsidR="00545748">
              <w:rPr>
                <w:rFonts w:asciiTheme="minorHAnsi" w:hAnsiTheme="minorHAnsi" w:cstheme="minorHAnsi"/>
                <w:b/>
                <w:szCs w:val="22"/>
                <w:lang w:val="ga-IE"/>
              </w:rPr>
              <w:t xml:space="preserve"> </w:t>
            </w:r>
            <w:r w:rsidR="00545748">
              <w:rPr>
                <w:rFonts w:asciiTheme="minorHAnsi" w:hAnsiTheme="minorHAnsi" w:cstheme="minorHAnsi"/>
                <w:sz w:val="18"/>
                <w:szCs w:val="18"/>
              </w:rPr>
              <w:t xml:space="preserve">As an example, Level </w:t>
            </w:r>
            <w:r w:rsidR="00545748">
              <w:rPr>
                <w:rFonts w:asciiTheme="minorHAnsi" w:hAnsiTheme="minorHAnsi" w:cstheme="minorHAnsi"/>
                <w:sz w:val="18"/>
                <w:szCs w:val="18"/>
                <w:lang w:val="ga-IE"/>
              </w:rPr>
              <w:t>6</w:t>
            </w:r>
            <w:r w:rsidR="00545748">
              <w:rPr>
                <w:rFonts w:asciiTheme="minorHAnsi" w:hAnsiTheme="minorHAnsi" w:cstheme="minorHAnsi"/>
                <w:sz w:val="18"/>
                <w:szCs w:val="18"/>
              </w:rPr>
              <w:t xml:space="preserve"> standards are inserted as Level N, with level </w:t>
            </w:r>
            <w:r w:rsidR="00545748">
              <w:rPr>
                <w:rFonts w:asciiTheme="minorHAnsi" w:hAnsiTheme="minorHAnsi" w:cstheme="minorHAnsi"/>
                <w:sz w:val="18"/>
                <w:szCs w:val="18"/>
                <w:lang w:val="ga-IE"/>
              </w:rPr>
              <w:t>5</w:t>
            </w:r>
            <w:r w:rsidR="00545748">
              <w:rPr>
                <w:rFonts w:asciiTheme="minorHAnsi" w:hAnsiTheme="minorHAnsi" w:cstheme="minorHAnsi"/>
                <w:sz w:val="18"/>
                <w:szCs w:val="18"/>
              </w:rPr>
              <w:t xml:space="preserve"> entered as Level N-1</w:t>
            </w:r>
          </w:p>
        </w:tc>
      </w:tr>
      <w:tr w:rsidR="00484E20" w:rsidRPr="00B470F3" w14:paraId="27EA1C9A" w14:textId="77777777" w:rsidTr="006C305E">
        <w:trPr>
          <w:trHeight w:val="444"/>
          <w:tblHeader/>
        </w:trPr>
        <w:tc>
          <w:tcPr>
            <w:tcW w:w="7225" w:type="dxa"/>
          </w:tcPr>
          <w:p w14:paraId="70ECD9EC" w14:textId="3CFF7DB7" w:rsidR="00484E20" w:rsidRPr="00B470F3" w:rsidRDefault="00484E20" w:rsidP="0097417C">
            <w:pPr>
              <w:suppressAutoHyphens w:val="0"/>
              <w:spacing w:after="160" w:line="259" w:lineRule="auto"/>
              <w:rPr>
                <w:rFonts w:asciiTheme="minorHAnsi" w:hAnsiTheme="minorHAnsi" w:cstheme="minorHAnsi"/>
                <w:sz w:val="18"/>
                <w:szCs w:val="18"/>
              </w:rPr>
            </w:pPr>
            <w:r w:rsidRPr="00B470F3">
              <w:rPr>
                <w:rFonts w:asciiTheme="minorHAnsi" w:hAnsiTheme="minorHAnsi" w:cstheme="minorHAnsi"/>
                <w:b/>
                <w:sz w:val="18"/>
                <w:szCs w:val="18"/>
              </w:rPr>
              <w:t xml:space="preserve">Purpose Statement of QQI Award Type Descriptor (Level </w:t>
            </w:r>
            <w:r>
              <w:rPr>
                <w:rFonts w:asciiTheme="minorHAnsi" w:hAnsiTheme="minorHAnsi" w:cstheme="minorHAnsi"/>
                <w:b/>
                <w:sz w:val="18"/>
                <w:szCs w:val="18"/>
              </w:rPr>
              <w:t>N</w:t>
            </w:r>
            <w:r w:rsidRPr="00B470F3">
              <w:rPr>
                <w:rFonts w:asciiTheme="minorHAnsi" w:hAnsiTheme="minorHAnsi" w:cstheme="minorHAnsi"/>
                <w:b/>
                <w:sz w:val="18"/>
                <w:szCs w:val="18"/>
              </w:rPr>
              <w:t>-1)</w:t>
            </w:r>
          </w:p>
        </w:tc>
        <w:tc>
          <w:tcPr>
            <w:tcW w:w="6804" w:type="dxa"/>
          </w:tcPr>
          <w:p w14:paraId="4971139E" w14:textId="198C1243" w:rsidR="00484E20" w:rsidRPr="00B470F3" w:rsidRDefault="00484E20" w:rsidP="0097417C">
            <w:pPr>
              <w:suppressAutoHyphens w:val="0"/>
              <w:spacing w:after="160" w:line="259" w:lineRule="auto"/>
              <w:rPr>
                <w:rFonts w:asciiTheme="minorHAnsi" w:hAnsiTheme="minorHAnsi" w:cstheme="minorHAnsi"/>
                <w:sz w:val="18"/>
                <w:szCs w:val="18"/>
              </w:rPr>
            </w:pPr>
            <w:r w:rsidRPr="00B470F3">
              <w:rPr>
                <w:rFonts w:asciiTheme="minorHAnsi" w:hAnsiTheme="minorHAnsi" w:cstheme="minorHAnsi"/>
                <w:b/>
                <w:sz w:val="18"/>
                <w:szCs w:val="18"/>
              </w:rPr>
              <w:t>Purpose Statement of QQI Award Type Descriptor</w:t>
            </w:r>
            <w:r>
              <w:rPr>
                <w:rFonts w:asciiTheme="minorHAnsi" w:hAnsiTheme="minorHAnsi" w:cstheme="minorHAnsi"/>
                <w:b/>
                <w:sz w:val="18"/>
                <w:szCs w:val="18"/>
              </w:rPr>
              <w:t xml:space="preserve"> (Level N)</w:t>
            </w:r>
          </w:p>
        </w:tc>
        <w:tc>
          <w:tcPr>
            <w:tcW w:w="6804" w:type="dxa"/>
          </w:tcPr>
          <w:p w14:paraId="7CAA2F6B" w14:textId="5ABEE92B" w:rsidR="00484E20" w:rsidRPr="000158DD" w:rsidRDefault="00484E20" w:rsidP="0097417C">
            <w:pPr>
              <w:suppressAutoHyphens w:val="0"/>
              <w:spacing w:after="160" w:line="259" w:lineRule="auto"/>
              <w:rPr>
                <w:rFonts w:asciiTheme="minorHAnsi" w:hAnsiTheme="minorHAnsi" w:cstheme="minorHAnsi"/>
                <w:b/>
                <w:sz w:val="18"/>
                <w:szCs w:val="18"/>
                <w:lang w:val="ga-IE"/>
              </w:rPr>
            </w:pPr>
            <w:r w:rsidRPr="00B470F3">
              <w:rPr>
                <w:rFonts w:asciiTheme="minorHAnsi" w:hAnsiTheme="minorHAnsi" w:cstheme="minorHAnsi"/>
                <w:b/>
                <w:sz w:val="18"/>
                <w:szCs w:val="18"/>
              </w:rPr>
              <w:t>Purpose Statement of</w:t>
            </w:r>
            <w:r w:rsidR="000158DD">
              <w:rPr>
                <w:rFonts w:asciiTheme="minorHAnsi" w:hAnsiTheme="minorHAnsi" w:cstheme="minorHAnsi"/>
                <w:b/>
                <w:sz w:val="18"/>
                <w:szCs w:val="18"/>
                <w:lang w:val="ga-IE"/>
              </w:rPr>
              <w:t xml:space="preserve"> this</w:t>
            </w:r>
            <w:r w:rsidRPr="00B470F3">
              <w:rPr>
                <w:rFonts w:asciiTheme="minorHAnsi" w:hAnsiTheme="minorHAnsi" w:cstheme="minorHAnsi"/>
                <w:b/>
                <w:sz w:val="18"/>
                <w:szCs w:val="18"/>
              </w:rPr>
              <w:t xml:space="preserve"> Programme</w:t>
            </w:r>
            <w:r w:rsidR="000158DD">
              <w:rPr>
                <w:rFonts w:asciiTheme="minorHAnsi" w:hAnsiTheme="minorHAnsi" w:cstheme="minorHAnsi"/>
                <w:b/>
                <w:sz w:val="18"/>
                <w:szCs w:val="18"/>
                <w:lang w:val="ga-IE"/>
              </w:rPr>
              <w:t xml:space="preserve"> </w:t>
            </w:r>
            <w:r w:rsidR="000158DD" w:rsidRPr="00311F70">
              <w:rPr>
                <w:rFonts w:asciiTheme="minorHAnsi" w:hAnsiTheme="minorHAnsi" w:cstheme="minorHAnsi"/>
                <w:sz w:val="18"/>
                <w:szCs w:val="18"/>
                <w:lang w:val="ga-IE"/>
              </w:rPr>
              <w:t xml:space="preserve">(Ref </w:t>
            </w:r>
            <w:r w:rsidR="00FC1431">
              <w:rPr>
                <w:rFonts w:asciiTheme="minorHAnsi" w:hAnsiTheme="minorHAnsi" w:cstheme="minorHAnsi"/>
                <w:sz w:val="18"/>
                <w:szCs w:val="18"/>
                <w:lang w:val="ga-IE"/>
              </w:rPr>
              <w:t>4.</w:t>
            </w:r>
            <w:r w:rsidR="000158DD" w:rsidRPr="00311F70">
              <w:rPr>
                <w:rFonts w:asciiTheme="minorHAnsi" w:hAnsiTheme="minorHAnsi" w:cstheme="minorHAnsi"/>
                <w:sz w:val="18"/>
                <w:szCs w:val="18"/>
                <w:lang w:val="ga-IE"/>
              </w:rPr>
              <w:t>1 above)</w:t>
            </w:r>
          </w:p>
        </w:tc>
      </w:tr>
      <w:tr w:rsidR="00484E20" w:rsidRPr="008516C8" w14:paraId="032D8FFF" w14:textId="0D2495E0" w:rsidTr="006C305E">
        <w:tc>
          <w:tcPr>
            <w:tcW w:w="7225" w:type="dxa"/>
          </w:tcPr>
          <w:p w14:paraId="1127E0E6" w14:textId="37965508" w:rsidR="00484E20" w:rsidRPr="00033EDA" w:rsidRDefault="00F57ABB" w:rsidP="00F57ABB">
            <w:pPr>
              <w:suppressAutoHyphens w:val="0"/>
              <w:spacing w:after="160" w:line="259" w:lineRule="auto"/>
              <w:rPr>
                <w:rFonts w:asciiTheme="minorHAnsi" w:hAnsiTheme="minorHAnsi" w:cstheme="minorHAnsi"/>
                <w:sz w:val="20"/>
                <w:szCs w:val="20"/>
              </w:rPr>
            </w:pPr>
            <w:r w:rsidRPr="00F57ABB">
              <w:rPr>
                <w:rFonts w:asciiTheme="minorHAnsi" w:hAnsiTheme="minorHAnsi" w:cstheme="minorHAnsi"/>
                <w:sz w:val="20"/>
                <w:szCs w:val="20"/>
              </w:rPr>
              <w:t>The knowledge, skill and competence acquired</w:t>
            </w:r>
            <w:r>
              <w:rPr>
                <w:rFonts w:asciiTheme="minorHAnsi" w:hAnsiTheme="minorHAnsi" w:cstheme="minorHAnsi"/>
                <w:sz w:val="20"/>
                <w:szCs w:val="20"/>
                <w:lang w:val="ga-IE"/>
              </w:rPr>
              <w:t xml:space="preserve"> </w:t>
            </w:r>
            <w:r w:rsidRPr="00F57ABB">
              <w:rPr>
                <w:rFonts w:asciiTheme="minorHAnsi" w:hAnsiTheme="minorHAnsi" w:cstheme="minorHAnsi"/>
                <w:sz w:val="20"/>
                <w:szCs w:val="20"/>
              </w:rPr>
              <w:t xml:space="preserve">are proper to autonomous </w:t>
            </w:r>
            <w:r w:rsidR="00EB633B">
              <w:rPr>
                <w:rFonts w:asciiTheme="minorHAnsi" w:hAnsiTheme="minorHAnsi" w:cstheme="minorHAnsi"/>
                <w:sz w:val="20"/>
                <w:szCs w:val="20"/>
                <w:lang w:val="ga-IE"/>
              </w:rPr>
              <w:t>professional</w:t>
            </w:r>
            <w:r w:rsidRPr="00F57ABB">
              <w:rPr>
                <w:rFonts w:asciiTheme="minorHAnsi" w:hAnsiTheme="minorHAnsi" w:cstheme="minorHAnsi"/>
                <w:sz w:val="20"/>
                <w:szCs w:val="20"/>
              </w:rPr>
              <w:t xml:space="preserve"> </w:t>
            </w:r>
            <w:r w:rsidR="00EB633B" w:rsidRPr="00F57ABB">
              <w:rPr>
                <w:rFonts w:asciiTheme="minorHAnsi" w:hAnsiTheme="minorHAnsi" w:cstheme="minorHAnsi"/>
                <w:sz w:val="20"/>
                <w:szCs w:val="20"/>
              </w:rPr>
              <w:t>practice</w:t>
            </w:r>
            <w:r w:rsidR="00EB633B">
              <w:rPr>
                <w:rFonts w:asciiTheme="minorHAnsi" w:hAnsiTheme="minorHAnsi" w:cstheme="minorHAnsi"/>
                <w:sz w:val="20"/>
                <w:szCs w:val="20"/>
                <w:lang w:val="ga-IE"/>
              </w:rPr>
              <w:t xml:space="preserve"> at</w:t>
            </w:r>
            <w:r w:rsidRPr="00F57ABB">
              <w:rPr>
                <w:rFonts w:asciiTheme="minorHAnsi" w:hAnsiTheme="minorHAnsi" w:cstheme="minorHAnsi"/>
                <w:sz w:val="20"/>
                <w:szCs w:val="20"/>
              </w:rPr>
              <w:t xml:space="preserve"> this level as a member of a well-defined</w:t>
            </w:r>
            <w:r w:rsidR="00EB633B">
              <w:rPr>
                <w:rFonts w:asciiTheme="minorHAnsi" w:hAnsiTheme="minorHAnsi" w:cstheme="minorHAnsi"/>
                <w:sz w:val="20"/>
                <w:szCs w:val="20"/>
              </w:rPr>
              <w:t xml:space="preserve"> </w:t>
            </w:r>
            <w:r w:rsidRPr="00F57ABB">
              <w:rPr>
                <w:rFonts w:asciiTheme="minorHAnsi" w:hAnsiTheme="minorHAnsi" w:cstheme="minorHAnsi"/>
                <w:sz w:val="20"/>
                <w:szCs w:val="20"/>
              </w:rPr>
              <w:t>professional community of practice, typically</w:t>
            </w:r>
            <w:r w:rsidR="00EB633B">
              <w:rPr>
                <w:rFonts w:asciiTheme="minorHAnsi" w:hAnsiTheme="minorHAnsi" w:cstheme="minorHAnsi"/>
                <w:sz w:val="20"/>
                <w:szCs w:val="20"/>
              </w:rPr>
              <w:t xml:space="preserve"> </w:t>
            </w:r>
            <w:r w:rsidRPr="00F57ABB">
              <w:rPr>
                <w:rFonts w:asciiTheme="minorHAnsi" w:hAnsiTheme="minorHAnsi" w:cstheme="minorHAnsi"/>
                <w:sz w:val="20"/>
                <w:szCs w:val="20"/>
              </w:rPr>
              <w:t>in a structured setting or in an organisation,</w:t>
            </w:r>
            <w:r w:rsidR="00EB633B">
              <w:rPr>
                <w:rFonts w:asciiTheme="minorHAnsi" w:hAnsiTheme="minorHAnsi" w:cstheme="minorHAnsi"/>
                <w:sz w:val="20"/>
                <w:szCs w:val="20"/>
              </w:rPr>
              <w:t xml:space="preserve"> </w:t>
            </w:r>
            <w:r w:rsidRPr="00F57ABB">
              <w:rPr>
                <w:rFonts w:asciiTheme="minorHAnsi" w:hAnsiTheme="minorHAnsi" w:cstheme="minorHAnsi"/>
                <w:sz w:val="20"/>
                <w:szCs w:val="20"/>
              </w:rPr>
              <w:t>as well as relevant to personal development,</w:t>
            </w:r>
            <w:r w:rsidR="00EB633B">
              <w:rPr>
                <w:rFonts w:asciiTheme="minorHAnsi" w:hAnsiTheme="minorHAnsi" w:cstheme="minorHAnsi"/>
                <w:sz w:val="20"/>
                <w:szCs w:val="20"/>
              </w:rPr>
              <w:t xml:space="preserve"> </w:t>
            </w:r>
            <w:r w:rsidRPr="00F57ABB">
              <w:rPr>
                <w:rFonts w:asciiTheme="minorHAnsi" w:hAnsiTheme="minorHAnsi" w:cstheme="minorHAnsi"/>
                <w:sz w:val="20"/>
                <w:szCs w:val="20"/>
              </w:rPr>
              <w:t>participation in society, the community of</w:t>
            </w:r>
            <w:r w:rsidR="00EB633B">
              <w:rPr>
                <w:rFonts w:asciiTheme="minorHAnsi" w:hAnsiTheme="minorHAnsi" w:cstheme="minorHAnsi"/>
                <w:sz w:val="20"/>
                <w:szCs w:val="20"/>
              </w:rPr>
              <w:t xml:space="preserve"> </w:t>
            </w:r>
            <w:r w:rsidRPr="00F57ABB">
              <w:rPr>
                <w:rFonts w:asciiTheme="minorHAnsi" w:hAnsiTheme="minorHAnsi" w:cstheme="minorHAnsi"/>
                <w:sz w:val="20"/>
                <w:szCs w:val="20"/>
              </w:rPr>
              <w:t>practice, employment and study including</w:t>
            </w:r>
            <w:r w:rsidR="00EB633B">
              <w:rPr>
                <w:rFonts w:asciiTheme="minorHAnsi" w:hAnsiTheme="minorHAnsi" w:cstheme="minorHAnsi"/>
                <w:sz w:val="20"/>
                <w:szCs w:val="20"/>
              </w:rPr>
              <w:t xml:space="preserve"> </w:t>
            </w:r>
            <w:r w:rsidRPr="00F57ABB">
              <w:rPr>
                <w:rFonts w:asciiTheme="minorHAnsi" w:hAnsiTheme="minorHAnsi" w:cstheme="minorHAnsi"/>
                <w:sz w:val="20"/>
                <w:szCs w:val="20"/>
              </w:rPr>
              <w:t>access to additional formal education and</w:t>
            </w:r>
            <w:r w:rsidR="00EB633B">
              <w:rPr>
                <w:rFonts w:asciiTheme="minorHAnsi" w:hAnsiTheme="minorHAnsi" w:cstheme="minorHAnsi"/>
                <w:sz w:val="20"/>
                <w:szCs w:val="20"/>
              </w:rPr>
              <w:t xml:space="preserve"> </w:t>
            </w:r>
            <w:r w:rsidRPr="00F57ABB">
              <w:rPr>
                <w:rFonts w:asciiTheme="minorHAnsi" w:hAnsiTheme="minorHAnsi" w:cstheme="minorHAnsi"/>
                <w:sz w:val="20"/>
                <w:szCs w:val="20"/>
              </w:rPr>
              <w:t>training</w:t>
            </w:r>
          </w:p>
        </w:tc>
        <w:tc>
          <w:tcPr>
            <w:tcW w:w="6804" w:type="dxa"/>
          </w:tcPr>
          <w:p w14:paraId="41EB83D6" w14:textId="668994CC" w:rsidR="00484E20" w:rsidRPr="0056737E" w:rsidRDefault="00545748" w:rsidP="00545748">
            <w:pPr>
              <w:suppressAutoHyphens w:val="0"/>
              <w:spacing w:after="160" w:line="259" w:lineRule="auto"/>
              <w:rPr>
                <w:rFonts w:asciiTheme="minorHAnsi" w:hAnsiTheme="minorHAnsi" w:cstheme="minorHAnsi"/>
                <w:b/>
                <w:sz w:val="20"/>
                <w:szCs w:val="20"/>
              </w:rPr>
            </w:pPr>
            <w:r w:rsidRPr="00545748">
              <w:rPr>
                <w:rFonts w:asciiTheme="minorHAnsi" w:hAnsiTheme="minorHAnsi" w:cstheme="minorHAnsi"/>
                <w:sz w:val="20"/>
                <w:szCs w:val="20"/>
              </w:rPr>
              <w:t>The knowledge, skill and competence acquired</w:t>
            </w:r>
            <w:r>
              <w:rPr>
                <w:rFonts w:asciiTheme="minorHAnsi" w:hAnsiTheme="minorHAnsi" w:cstheme="minorHAnsi"/>
                <w:sz w:val="20"/>
                <w:szCs w:val="20"/>
              </w:rPr>
              <w:t xml:space="preserve"> </w:t>
            </w:r>
            <w:r w:rsidRPr="00545748">
              <w:rPr>
                <w:rFonts w:asciiTheme="minorHAnsi" w:hAnsiTheme="minorHAnsi" w:cstheme="minorHAnsi"/>
                <w:sz w:val="20"/>
                <w:szCs w:val="20"/>
              </w:rPr>
              <w:t>are proper to autonomous professional practice</w:t>
            </w:r>
            <w:r>
              <w:rPr>
                <w:rFonts w:asciiTheme="minorHAnsi" w:hAnsiTheme="minorHAnsi" w:cstheme="minorHAnsi"/>
                <w:sz w:val="20"/>
                <w:szCs w:val="20"/>
              </w:rPr>
              <w:t xml:space="preserve"> </w:t>
            </w:r>
            <w:r w:rsidRPr="00545748">
              <w:rPr>
                <w:rFonts w:asciiTheme="minorHAnsi" w:hAnsiTheme="minorHAnsi" w:cstheme="minorHAnsi"/>
                <w:sz w:val="20"/>
                <w:szCs w:val="20"/>
              </w:rPr>
              <w:t>at this level as a member of a well-defined</w:t>
            </w:r>
            <w:r>
              <w:rPr>
                <w:rFonts w:asciiTheme="minorHAnsi" w:hAnsiTheme="minorHAnsi" w:cstheme="minorHAnsi"/>
                <w:sz w:val="20"/>
                <w:szCs w:val="20"/>
              </w:rPr>
              <w:t xml:space="preserve"> </w:t>
            </w:r>
            <w:r w:rsidRPr="00545748">
              <w:rPr>
                <w:rFonts w:asciiTheme="minorHAnsi" w:hAnsiTheme="minorHAnsi" w:cstheme="minorHAnsi"/>
                <w:sz w:val="20"/>
                <w:szCs w:val="20"/>
              </w:rPr>
              <w:t>professional community of practice, typically</w:t>
            </w:r>
            <w:r>
              <w:rPr>
                <w:rFonts w:asciiTheme="minorHAnsi" w:hAnsiTheme="minorHAnsi" w:cstheme="minorHAnsi"/>
                <w:sz w:val="20"/>
                <w:szCs w:val="20"/>
              </w:rPr>
              <w:t xml:space="preserve"> </w:t>
            </w:r>
            <w:r w:rsidRPr="00545748">
              <w:rPr>
                <w:rFonts w:asciiTheme="minorHAnsi" w:hAnsiTheme="minorHAnsi" w:cstheme="minorHAnsi"/>
                <w:sz w:val="20"/>
                <w:szCs w:val="20"/>
              </w:rPr>
              <w:t>in a structured setting or in an organisation,</w:t>
            </w:r>
            <w:r>
              <w:rPr>
                <w:rFonts w:asciiTheme="minorHAnsi" w:hAnsiTheme="minorHAnsi" w:cstheme="minorHAnsi"/>
                <w:sz w:val="20"/>
                <w:szCs w:val="20"/>
              </w:rPr>
              <w:t xml:space="preserve"> </w:t>
            </w:r>
            <w:r w:rsidRPr="00545748">
              <w:rPr>
                <w:rFonts w:asciiTheme="minorHAnsi" w:hAnsiTheme="minorHAnsi" w:cstheme="minorHAnsi"/>
                <w:sz w:val="20"/>
                <w:szCs w:val="20"/>
              </w:rPr>
              <w:t>as well as relevant to personal development,</w:t>
            </w:r>
            <w:r>
              <w:rPr>
                <w:rFonts w:asciiTheme="minorHAnsi" w:hAnsiTheme="minorHAnsi" w:cstheme="minorHAnsi"/>
                <w:sz w:val="20"/>
                <w:szCs w:val="20"/>
              </w:rPr>
              <w:t xml:space="preserve"> </w:t>
            </w:r>
            <w:r w:rsidRPr="00545748">
              <w:rPr>
                <w:rFonts w:asciiTheme="minorHAnsi" w:hAnsiTheme="minorHAnsi" w:cstheme="minorHAnsi"/>
                <w:sz w:val="20"/>
                <w:szCs w:val="20"/>
              </w:rPr>
              <w:t>participation in society, the community of</w:t>
            </w:r>
            <w:r>
              <w:rPr>
                <w:rFonts w:asciiTheme="minorHAnsi" w:hAnsiTheme="minorHAnsi" w:cstheme="minorHAnsi"/>
                <w:sz w:val="20"/>
                <w:szCs w:val="20"/>
              </w:rPr>
              <w:t xml:space="preserve"> </w:t>
            </w:r>
            <w:r w:rsidRPr="00545748">
              <w:rPr>
                <w:rFonts w:asciiTheme="minorHAnsi" w:hAnsiTheme="minorHAnsi" w:cstheme="minorHAnsi"/>
                <w:sz w:val="20"/>
                <w:szCs w:val="20"/>
              </w:rPr>
              <w:t>practice, employment and study including</w:t>
            </w:r>
            <w:r>
              <w:rPr>
                <w:rFonts w:asciiTheme="minorHAnsi" w:hAnsiTheme="minorHAnsi" w:cstheme="minorHAnsi"/>
                <w:sz w:val="20"/>
                <w:szCs w:val="20"/>
              </w:rPr>
              <w:t xml:space="preserve"> </w:t>
            </w:r>
            <w:r w:rsidRPr="00545748">
              <w:rPr>
                <w:rFonts w:asciiTheme="minorHAnsi" w:hAnsiTheme="minorHAnsi" w:cstheme="minorHAnsi"/>
                <w:sz w:val="20"/>
                <w:szCs w:val="20"/>
              </w:rPr>
              <w:t>access to additional formal education and</w:t>
            </w:r>
            <w:r>
              <w:rPr>
                <w:rFonts w:asciiTheme="minorHAnsi" w:hAnsiTheme="minorHAnsi" w:cstheme="minorHAnsi"/>
                <w:sz w:val="20"/>
                <w:szCs w:val="20"/>
              </w:rPr>
              <w:t xml:space="preserve"> </w:t>
            </w:r>
            <w:r w:rsidRPr="00545748">
              <w:rPr>
                <w:rFonts w:asciiTheme="minorHAnsi" w:hAnsiTheme="minorHAnsi" w:cstheme="minorHAnsi"/>
                <w:sz w:val="20"/>
                <w:szCs w:val="20"/>
              </w:rPr>
              <w:t>training</w:t>
            </w:r>
          </w:p>
        </w:tc>
        <w:tc>
          <w:tcPr>
            <w:tcW w:w="6804" w:type="dxa"/>
          </w:tcPr>
          <w:p w14:paraId="10D95EE2" w14:textId="77777777" w:rsidR="00484E20" w:rsidRPr="00033EDA" w:rsidRDefault="00484E20" w:rsidP="00B470F3">
            <w:pPr>
              <w:suppressAutoHyphens w:val="0"/>
              <w:spacing w:after="160" w:line="259" w:lineRule="auto"/>
              <w:rPr>
                <w:rFonts w:asciiTheme="minorHAnsi" w:hAnsiTheme="minorHAnsi" w:cstheme="minorHAnsi"/>
                <w:sz w:val="20"/>
                <w:szCs w:val="20"/>
              </w:rPr>
            </w:pPr>
          </w:p>
          <w:p w14:paraId="7E19B746" w14:textId="77777777" w:rsidR="00484E20" w:rsidRPr="00033EDA" w:rsidRDefault="00484E20" w:rsidP="00B470F3">
            <w:pPr>
              <w:suppressAutoHyphens w:val="0"/>
              <w:spacing w:after="160" w:line="259" w:lineRule="auto"/>
              <w:rPr>
                <w:rFonts w:asciiTheme="minorHAnsi" w:hAnsiTheme="minorHAnsi" w:cstheme="minorHAnsi"/>
                <w:sz w:val="20"/>
                <w:szCs w:val="20"/>
              </w:rPr>
            </w:pPr>
          </w:p>
          <w:p w14:paraId="4F966F71" w14:textId="77777777" w:rsidR="00484E20" w:rsidRDefault="00484E20" w:rsidP="00B470F3">
            <w:pPr>
              <w:suppressAutoHyphens w:val="0"/>
              <w:spacing w:after="160" w:line="259" w:lineRule="auto"/>
              <w:rPr>
                <w:rFonts w:asciiTheme="minorHAnsi" w:hAnsiTheme="minorHAnsi" w:cstheme="minorHAnsi"/>
                <w:b/>
                <w:sz w:val="20"/>
                <w:szCs w:val="20"/>
              </w:rPr>
            </w:pPr>
          </w:p>
        </w:tc>
      </w:tr>
    </w:tbl>
    <w:p w14:paraId="7E071807" w14:textId="77777777" w:rsidR="00B40ED9" w:rsidRDefault="00B40ED9">
      <w:pPr>
        <w:rPr>
          <w:rFonts w:asciiTheme="minorHAnsi" w:hAnsiTheme="minorHAnsi" w:cstheme="minorHAnsi"/>
          <w:sz w:val="18"/>
          <w:szCs w:val="18"/>
        </w:rPr>
      </w:pPr>
    </w:p>
    <w:tbl>
      <w:tblPr>
        <w:tblStyle w:val="TableGrid"/>
        <w:tblW w:w="20833" w:type="dxa"/>
        <w:tblLook w:val="04A0" w:firstRow="1" w:lastRow="0" w:firstColumn="1" w:lastColumn="0" w:noHBand="0" w:noVBand="1"/>
      </w:tblPr>
      <w:tblGrid>
        <w:gridCol w:w="4390"/>
        <w:gridCol w:w="4536"/>
        <w:gridCol w:w="4819"/>
        <w:gridCol w:w="3119"/>
        <w:gridCol w:w="3969"/>
      </w:tblGrid>
      <w:tr w:rsidR="005A7475" w:rsidRPr="00681DDB" w14:paraId="25B66B70" w14:textId="77777777" w:rsidTr="006C305E">
        <w:trPr>
          <w:tblHeader/>
        </w:trPr>
        <w:tc>
          <w:tcPr>
            <w:tcW w:w="20833" w:type="dxa"/>
            <w:gridSpan w:val="5"/>
            <w:shd w:val="clear" w:color="auto" w:fill="DEEAF6" w:themeFill="accent1" w:themeFillTint="33"/>
          </w:tcPr>
          <w:p w14:paraId="6CF8F406" w14:textId="2466A9A1" w:rsidR="005A7475" w:rsidRPr="00681DDB" w:rsidRDefault="00FC1431" w:rsidP="000D3DE2">
            <w:pPr>
              <w:rPr>
                <w:rFonts w:asciiTheme="minorHAnsi" w:hAnsiTheme="minorHAnsi" w:cstheme="minorHAnsi"/>
                <w:b/>
                <w:szCs w:val="22"/>
              </w:rPr>
            </w:pPr>
            <w:r>
              <w:rPr>
                <w:rFonts w:asciiTheme="minorHAnsi" w:hAnsiTheme="minorHAnsi" w:cstheme="minorHAnsi"/>
                <w:b/>
                <w:szCs w:val="22"/>
                <w:lang w:val="ga-IE"/>
              </w:rPr>
              <w:t>4.4</w:t>
            </w:r>
            <w:r w:rsidR="0070250A">
              <w:rPr>
                <w:rFonts w:asciiTheme="minorHAnsi" w:hAnsiTheme="minorHAnsi" w:cstheme="minorHAnsi"/>
                <w:b/>
                <w:szCs w:val="22"/>
                <w:lang w:val="ga-IE"/>
              </w:rPr>
              <w:t>b</w:t>
            </w:r>
            <w:r w:rsidR="005A7475" w:rsidRPr="00681DDB">
              <w:rPr>
                <w:rFonts w:asciiTheme="minorHAnsi" w:hAnsiTheme="minorHAnsi" w:cstheme="minorHAnsi"/>
                <w:b/>
                <w:szCs w:val="22"/>
              </w:rPr>
              <w:t xml:space="preserve"> Mapping of Programme Learning Outcomes (</w:t>
            </w:r>
            <w:r w:rsidR="003620EA">
              <w:rPr>
                <w:rFonts w:asciiTheme="minorHAnsi" w:hAnsiTheme="minorHAnsi" w:cstheme="minorHAnsi"/>
                <w:b/>
                <w:szCs w:val="22"/>
              </w:rPr>
              <w:t>MI</w:t>
            </w:r>
            <w:r w:rsidR="005A7475" w:rsidRPr="00681DDB">
              <w:rPr>
                <w:rFonts w:asciiTheme="minorHAnsi" w:hAnsiTheme="minorHAnsi" w:cstheme="minorHAnsi"/>
                <w:b/>
                <w:szCs w:val="22"/>
              </w:rPr>
              <w:t xml:space="preserve">PLOs) to </w:t>
            </w:r>
            <w:r w:rsidR="00107B9D">
              <w:rPr>
                <w:rFonts w:asciiTheme="minorHAnsi" w:hAnsiTheme="minorHAnsi" w:cstheme="minorHAnsi"/>
                <w:b/>
                <w:szCs w:val="22"/>
                <w:lang w:val="ga-IE"/>
              </w:rPr>
              <w:t xml:space="preserve">Award Standards </w:t>
            </w:r>
            <w:r w:rsidR="008F3EFF">
              <w:rPr>
                <w:rFonts w:asciiTheme="minorHAnsi" w:hAnsiTheme="minorHAnsi" w:cstheme="minorHAnsi"/>
                <w:b/>
                <w:szCs w:val="22"/>
                <w:lang w:val="ga-IE"/>
              </w:rPr>
              <w:t xml:space="preserve">at </w:t>
            </w:r>
            <w:r w:rsidR="009418EB">
              <w:rPr>
                <w:rFonts w:asciiTheme="minorHAnsi" w:hAnsiTheme="minorHAnsi" w:cstheme="minorHAnsi"/>
                <w:b/>
                <w:szCs w:val="22"/>
                <w:lang w:val="ga-IE"/>
              </w:rPr>
              <w:t>nominated</w:t>
            </w:r>
            <w:r w:rsidR="008F3EFF">
              <w:rPr>
                <w:rFonts w:asciiTheme="minorHAnsi" w:hAnsiTheme="minorHAnsi" w:cstheme="minorHAnsi"/>
                <w:b/>
                <w:szCs w:val="22"/>
                <w:lang w:val="ga-IE"/>
              </w:rPr>
              <w:t xml:space="preserve"> NFQ Level</w:t>
            </w:r>
            <w:r w:rsidR="00CA7A73">
              <w:rPr>
                <w:rFonts w:asciiTheme="minorHAnsi" w:hAnsiTheme="minorHAnsi" w:cstheme="minorHAnsi"/>
                <w:b/>
                <w:szCs w:val="22"/>
                <w:lang w:val="ga-IE"/>
              </w:rPr>
              <w:t xml:space="preserve"> N</w:t>
            </w:r>
            <w:r w:rsidR="008F3EFF" w:rsidRPr="00681DDB">
              <w:rPr>
                <w:rFonts w:asciiTheme="minorHAnsi" w:hAnsiTheme="minorHAnsi" w:cstheme="minorHAnsi"/>
                <w:sz w:val="18"/>
                <w:szCs w:val="18"/>
              </w:rPr>
              <w:t xml:space="preserve"> </w:t>
            </w:r>
            <w:r w:rsidR="00CA7A73">
              <w:rPr>
                <w:rFonts w:asciiTheme="minorHAnsi" w:hAnsiTheme="minorHAnsi" w:cstheme="minorHAnsi"/>
                <w:sz w:val="18"/>
                <w:szCs w:val="18"/>
              </w:rPr>
              <w:t xml:space="preserve">.  As an example, Level </w:t>
            </w:r>
            <w:r w:rsidR="00545748">
              <w:rPr>
                <w:rFonts w:asciiTheme="minorHAnsi" w:hAnsiTheme="minorHAnsi" w:cstheme="minorHAnsi"/>
                <w:sz w:val="18"/>
                <w:szCs w:val="18"/>
                <w:lang w:val="ga-IE"/>
              </w:rPr>
              <w:t>6</w:t>
            </w:r>
            <w:r w:rsidR="00CA7A73">
              <w:rPr>
                <w:rFonts w:asciiTheme="minorHAnsi" w:hAnsiTheme="minorHAnsi" w:cstheme="minorHAnsi"/>
                <w:sz w:val="18"/>
                <w:szCs w:val="18"/>
              </w:rPr>
              <w:t xml:space="preserve"> standards are inserted as Level N, with level </w:t>
            </w:r>
            <w:r w:rsidR="00545748">
              <w:rPr>
                <w:rFonts w:asciiTheme="minorHAnsi" w:hAnsiTheme="minorHAnsi" w:cstheme="minorHAnsi"/>
                <w:sz w:val="18"/>
                <w:szCs w:val="18"/>
                <w:lang w:val="ga-IE"/>
              </w:rPr>
              <w:t>5</w:t>
            </w:r>
            <w:r w:rsidR="00CA7A73">
              <w:rPr>
                <w:rFonts w:asciiTheme="minorHAnsi" w:hAnsiTheme="minorHAnsi" w:cstheme="minorHAnsi"/>
                <w:sz w:val="18"/>
                <w:szCs w:val="18"/>
              </w:rPr>
              <w:t xml:space="preserve"> entered as Level N-1</w:t>
            </w:r>
          </w:p>
        </w:tc>
      </w:tr>
      <w:tr w:rsidR="005A7475" w:rsidRPr="00370735" w14:paraId="00CBABBC" w14:textId="77777777" w:rsidTr="006C305E">
        <w:trPr>
          <w:tblHeader/>
        </w:trPr>
        <w:tc>
          <w:tcPr>
            <w:tcW w:w="20833" w:type="dxa"/>
            <w:gridSpan w:val="5"/>
          </w:tcPr>
          <w:p w14:paraId="7BE7D92F" w14:textId="33BD4566" w:rsidR="005A7475" w:rsidRDefault="00D05299" w:rsidP="0040395F">
            <w:pPr>
              <w:rPr>
                <w:rFonts w:asciiTheme="minorHAnsi" w:hAnsiTheme="minorHAnsi" w:cstheme="minorHAnsi"/>
                <w:sz w:val="18"/>
                <w:szCs w:val="18"/>
              </w:rPr>
            </w:pPr>
            <w:r>
              <w:rPr>
                <w:rFonts w:asciiTheme="minorHAnsi" w:hAnsiTheme="minorHAnsi" w:cstheme="minorHAnsi"/>
                <w:sz w:val="18"/>
                <w:szCs w:val="18"/>
                <w:lang w:val="ga-IE"/>
              </w:rPr>
              <w:t xml:space="preserve">To show that the </w:t>
            </w:r>
            <w:r w:rsidR="0040395F">
              <w:rPr>
                <w:rFonts w:asciiTheme="minorHAnsi" w:hAnsiTheme="minorHAnsi" w:cstheme="minorHAnsi"/>
                <w:sz w:val="18"/>
                <w:szCs w:val="18"/>
                <w:lang w:val="ga-IE"/>
              </w:rPr>
              <w:t>programme</w:t>
            </w:r>
            <w:r>
              <w:rPr>
                <w:rFonts w:asciiTheme="minorHAnsi" w:hAnsiTheme="minorHAnsi" w:cstheme="minorHAnsi"/>
                <w:sz w:val="18"/>
                <w:szCs w:val="18"/>
                <w:lang w:val="ga-IE"/>
              </w:rPr>
              <w:t xml:space="preserve"> learning outcomes are consistent with the </w:t>
            </w:r>
            <w:r w:rsidR="009418EB">
              <w:rPr>
                <w:rFonts w:asciiTheme="minorHAnsi" w:hAnsiTheme="minorHAnsi" w:cstheme="minorHAnsi"/>
                <w:sz w:val="18"/>
                <w:szCs w:val="18"/>
                <w:lang w:val="ga-IE"/>
              </w:rPr>
              <w:t xml:space="preserve">standards </w:t>
            </w:r>
            <w:r w:rsidR="0040395F">
              <w:rPr>
                <w:rFonts w:asciiTheme="minorHAnsi" w:hAnsiTheme="minorHAnsi" w:cstheme="minorHAnsi"/>
                <w:sz w:val="18"/>
                <w:szCs w:val="18"/>
                <w:lang w:val="ga-IE"/>
              </w:rPr>
              <w:t xml:space="preserve">for the nominated award Level (Level N) </w:t>
            </w:r>
            <w:r w:rsidR="002A74BE">
              <w:rPr>
                <w:rFonts w:asciiTheme="minorHAnsi" w:hAnsiTheme="minorHAnsi" w:cstheme="minorHAnsi"/>
                <w:sz w:val="18"/>
                <w:szCs w:val="18"/>
                <w:lang w:val="ga-IE"/>
              </w:rPr>
              <w:t xml:space="preserve">it is necessary to compare them and to show that the </w:t>
            </w:r>
            <w:r w:rsidR="003620EA">
              <w:rPr>
                <w:rFonts w:asciiTheme="minorHAnsi" w:hAnsiTheme="minorHAnsi" w:cstheme="minorHAnsi"/>
                <w:sz w:val="18"/>
                <w:szCs w:val="18"/>
                <w:lang w:val="ga-IE"/>
              </w:rPr>
              <w:t>MI</w:t>
            </w:r>
            <w:r w:rsidR="002A74BE">
              <w:rPr>
                <w:rFonts w:asciiTheme="minorHAnsi" w:hAnsiTheme="minorHAnsi" w:cstheme="minorHAnsi"/>
                <w:sz w:val="18"/>
                <w:szCs w:val="18"/>
                <w:lang w:val="ga-IE"/>
              </w:rPr>
              <w:t xml:space="preserve">PLOs are </w:t>
            </w:r>
            <w:r w:rsidR="007E7ECE">
              <w:rPr>
                <w:rFonts w:asciiTheme="minorHAnsi" w:hAnsiTheme="minorHAnsi" w:cstheme="minorHAnsi"/>
                <w:sz w:val="18"/>
                <w:szCs w:val="18"/>
                <w:lang w:val="ga-IE"/>
              </w:rPr>
              <w:t xml:space="preserve">different from the standards for the level below.  </w:t>
            </w:r>
            <w:r w:rsidR="005A7475" w:rsidRPr="00370735">
              <w:rPr>
                <w:rFonts w:asciiTheme="minorHAnsi" w:hAnsiTheme="minorHAnsi" w:cstheme="minorHAnsi"/>
                <w:sz w:val="18"/>
                <w:szCs w:val="18"/>
              </w:rPr>
              <w:t>Note that one programme learning outcome may be relevant to a range of the award learning outcomes.  The mapping does not have to be one to one.</w:t>
            </w:r>
          </w:p>
          <w:p w14:paraId="1C0B83CA" w14:textId="781A5D0F" w:rsidR="00550FFB" w:rsidRPr="00550FFB" w:rsidRDefault="00550FFB" w:rsidP="0040395F">
            <w:pPr>
              <w:rPr>
                <w:rFonts w:asciiTheme="minorHAnsi" w:hAnsiTheme="minorHAnsi" w:cstheme="minorHAnsi"/>
                <w:sz w:val="18"/>
                <w:szCs w:val="18"/>
                <w:lang w:val="ga-IE"/>
              </w:rPr>
            </w:pPr>
            <w:r>
              <w:rPr>
                <w:rFonts w:asciiTheme="minorHAnsi" w:hAnsiTheme="minorHAnsi" w:cstheme="minorHAnsi"/>
                <w:sz w:val="18"/>
                <w:szCs w:val="18"/>
                <w:lang w:val="ga-IE"/>
              </w:rPr>
              <w:t xml:space="preserve">You should also show where in the programme e.g. what module(s), the </w:t>
            </w:r>
            <w:r w:rsidR="003620EA">
              <w:rPr>
                <w:rFonts w:asciiTheme="minorHAnsi" w:hAnsiTheme="minorHAnsi" w:cstheme="minorHAnsi"/>
                <w:sz w:val="18"/>
                <w:szCs w:val="18"/>
                <w:lang w:val="ga-IE"/>
              </w:rPr>
              <w:t>MI</w:t>
            </w:r>
            <w:r>
              <w:rPr>
                <w:rFonts w:asciiTheme="minorHAnsi" w:hAnsiTheme="minorHAnsi" w:cstheme="minorHAnsi"/>
                <w:sz w:val="18"/>
                <w:szCs w:val="18"/>
                <w:lang w:val="ga-IE"/>
              </w:rPr>
              <w:t xml:space="preserve">PLOs will be taught and </w:t>
            </w:r>
            <w:r w:rsidR="000258CB">
              <w:rPr>
                <w:rFonts w:asciiTheme="minorHAnsi" w:hAnsiTheme="minorHAnsi" w:cstheme="minorHAnsi"/>
                <w:sz w:val="18"/>
                <w:szCs w:val="18"/>
                <w:lang w:val="ga-IE"/>
              </w:rPr>
              <w:t>where (by which assessment technique) their achievement will be evidenced.</w:t>
            </w:r>
          </w:p>
        </w:tc>
      </w:tr>
      <w:tr w:rsidR="00B470F3" w:rsidRPr="008516C8" w14:paraId="192A3F94" w14:textId="593E1D50" w:rsidTr="007D7561">
        <w:trPr>
          <w:trHeight w:val="1573"/>
          <w:tblHeader/>
        </w:trPr>
        <w:tc>
          <w:tcPr>
            <w:tcW w:w="4390" w:type="dxa"/>
            <w:tcBorders>
              <w:bottom w:val="single" w:sz="12" w:space="0" w:color="ED7D31" w:themeColor="accent2"/>
            </w:tcBorders>
          </w:tcPr>
          <w:p w14:paraId="1540D944" w14:textId="33FE46DE" w:rsidR="00A426EF" w:rsidRDefault="00A426EF" w:rsidP="00A426EF">
            <w:pPr>
              <w:suppressAutoHyphens w:val="0"/>
              <w:spacing w:after="160" w:line="259" w:lineRule="auto"/>
              <w:rPr>
                <w:rFonts w:asciiTheme="minorHAnsi" w:hAnsiTheme="minorHAnsi" w:cstheme="minorHAnsi"/>
                <w:b/>
                <w:sz w:val="20"/>
                <w:szCs w:val="20"/>
              </w:rPr>
            </w:pPr>
            <w:r w:rsidRPr="0056737E">
              <w:rPr>
                <w:rFonts w:asciiTheme="minorHAnsi" w:hAnsiTheme="minorHAnsi" w:cstheme="minorHAnsi"/>
                <w:b/>
                <w:sz w:val="20"/>
                <w:szCs w:val="20"/>
              </w:rPr>
              <w:t>QQI award statements of knowledge skill and competence to be achieved by a</w:t>
            </w:r>
            <w:r w:rsidR="00545748">
              <w:rPr>
                <w:rFonts w:asciiTheme="minorHAnsi" w:hAnsiTheme="minorHAnsi" w:cstheme="minorHAnsi"/>
                <w:b/>
                <w:sz w:val="20"/>
                <w:szCs w:val="20"/>
                <w:lang w:val="ga-IE"/>
              </w:rPr>
              <w:t>n</w:t>
            </w:r>
            <w:r w:rsidRPr="0056737E">
              <w:rPr>
                <w:rFonts w:asciiTheme="minorHAnsi" w:hAnsiTheme="minorHAnsi" w:cstheme="minorHAnsi"/>
                <w:b/>
                <w:sz w:val="20"/>
                <w:szCs w:val="20"/>
              </w:rPr>
              <w:t xml:space="preserve"> </w:t>
            </w:r>
            <w:r w:rsidR="00A7193A">
              <w:rPr>
                <w:rFonts w:asciiTheme="minorHAnsi" w:hAnsiTheme="minorHAnsi" w:cstheme="minorHAnsi"/>
                <w:b/>
                <w:sz w:val="20"/>
                <w:szCs w:val="20"/>
              </w:rPr>
              <w:t>apprentice</w:t>
            </w:r>
            <w:r w:rsidRPr="0056737E">
              <w:rPr>
                <w:rFonts w:asciiTheme="minorHAnsi" w:hAnsiTheme="minorHAnsi" w:cstheme="minorHAnsi"/>
                <w:b/>
                <w:sz w:val="20"/>
                <w:szCs w:val="20"/>
              </w:rPr>
              <w:t xml:space="preserve"> successfully completing this programme.  </w:t>
            </w:r>
          </w:p>
          <w:p w14:paraId="4FA6CE03" w14:textId="7EDE9145" w:rsidR="00B470F3" w:rsidRPr="0056737E" w:rsidRDefault="00A426EF" w:rsidP="00B470F3">
            <w:pPr>
              <w:suppressAutoHyphens w:val="0"/>
              <w:spacing w:after="160" w:line="259" w:lineRule="auto"/>
              <w:rPr>
                <w:rFonts w:asciiTheme="minorHAnsi" w:hAnsiTheme="minorHAnsi" w:cstheme="minorHAnsi"/>
                <w:b/>
                <w:sz w:val="20"/>
                <w:szCs w:val="20"/>
              </w:rPr>
            </w:pPr>
            <w:r>
              <w:rPr>
                <w:rFonts w:asciiTheme="minorHAnsi" w:hAnsiTheme="minorHAnsi" w:cstheme="minorHAnsi"/>
                <w:b/>
                <w:sz w:val="20"/>
                <w:szCs w:val="20"/>
              </w:rPr>
              <w:t>Level N-1</w:t>
            </w:r>
          </w:p>
        </w:tc>
        <w:tc>
          <w:tcPr>
            <w:tcW w:w="4536" w:type="dxa"/>
            <w:tcBorders>
              <w:bottom w:val="single" w:sz="12" w:space="0" w:color="ED7D31" w:themeColor="accent2"/>
            </w:tcBorders>
          </w:tcPr>
          <w:p w14:paraId="67761F3E" w14:textId="3CF16FCA" w:rsidR="00B470F3" w:rsidRDefault="00B470F3" w:rsidP="00B470F3">
            <w:pPr>
              <w:suppressAutoHyphens w:val="0"/>
              <w:spacing w:after="160" w:line="259" w:lineRule="auto"/>
              <w:rPr>
                <w:rFonts w:asciiTheme="minorHAnsi" w:hAnsiTheme="minorHAnsi" w:cstheme="minorHAnsi"/>
                <w:b/>
                <w:sz w:val="20"/>
                <w:szCs w:val="20"/>
              </w:rPr>
            </w:pPr>
            <w:r w:rsidRPr="0056737E">
              <w:rPr>
                <w:rFonts w:asciiTheme="minorHAnsi" w:hAnsiTheme="minorHAnsi" w:cstheme="minorHAnsi"/>
                <w:b/>
                <w:sz w:val="20"/>
                <w:szCs w:val="20"/>
              </w:rPr>
              <w:t>QQI award statements of knowledge skill and competence to be achieved by a</w:t>
            </w:r>
            <w:r w:rsidR="00545748">
              <w:rPr>
                <w:rFonts w:asciiTheme="minorHAnsi" w:hAnsiTheme="minorHAnsi" w:cstheme="minorHAnsi"/>
                <w:b/>
                <w:sz w:val="20"/>
                <w:szCs w:val="20"/>
                <w:lang w:val="ga-IE"/>
              </w:rPr>
              <w:t>n</w:t>
            </w:r>
            <w:r w:rsidRPr="0056737E">
              <w:rPr>
                <w:rFonts w:asciiTheme="minorHAnsi" w:hAnsiTheme="minorHAnsi" w:cstheme="minorHAnsi"/>
                <w:b/>
                <w:sz w:val="20"/>
                <w:szCs w:val="20"/>
              </w:rPr>
              <w:t xml:space="preserve"> </w:t>
            </w:r>
            <w:r w:rsidR="00A7193A">
              <w:rPr>
                <w:rFonts w:asciiTheme="minorHAnsi" w:hAnsiTheme="minorHAnsi" w:cstheme="minorHAnsi"/>
                <w:b/>
                <w:sz w:val="20"/>
                <w:szCs w:val="20"/>
              </w:rPr>
              <w:t>apprentice</w:t>
            </w:r>
            <w:r w:rsidRPr="0056737E">
              <w:rPr>
                <w:rFonts w:asciiTheme="minorHAnsi" w:hAnsiTheme="minorHAnsi" w:cstheme="minorHAnsi"/>
                <w:b/>
                <w:sz w:val="20"/>
                <w:szCs w:val="20"/>
              </w:rPr>
              <w:t xml:space="preserve"> successfully completing this programme.  </w:t>
            </w:r>
          </w:p>
          <w:p w14:paraId="642C78FC" w14:textId="23DBBEA6" w:rsidR="00B470F3" w:rsidRPr="002017FF" w:rsidRDefault="00A426EF" w:rsidP="00CA7A73">
            <w:pPr>
              <w:suppressAutoHyphens w:val="0"/>
              <w:spacing w:after="0"/>
              <w:rPr>
                <w:rFonts w:asciiTheme="minorHAnsi" w:hAnsiTheme="minorHAnsi" w:cstheme="minorHAnsi"/>
                <w:b/>
                <w:sz w:val="20"/>
                <w:szCs w:val="20"/>
              </w:rPr>
            </w:pPr>
            <w:r>
              <w:rPr>
                <w:rFonts w:asciiTheme="minorHAnsi" w:hAnsiTheme="minorHAnsi" w:cstheme="minorHAnsi"/>
                <w:b/>
                <w:sz w:val="20"/>
                <w:szCs w:val="20"/>
              </w:rPr>
              <w:t>Level N</w:t>
            </w:r>
          </w:p>
        </w:tc>
        <w:tc>
          <w:tcPr>
            <w:tcW w:w="4819" w:type="dxa"/>
            <w:tcBorders>
              <w:bottom w:val="single" w:sz="12" w:space="0" w:color="ED7D31" w:themeColor="accent2"/>
            </w:tcBorders>
          </w:tcPr>
          <w:p w14:paraId="4F7DB12B" w14:textId="05F40A84" w:rsidR="00B470F3" w:rsidRPr="00F31C5F" w:rsidRDefault="00F31C5F" w:rsidP="00B470F3">
            <w:pPr>
              <w:suppressAutoHyphens w:val="0"/>
              <w:spacing w:after="160" w:line="259" w:lineRule="auto"/>
              <w:rPr>
                <w:rFonts w:asciiTheme="minorHAnsi" w:hAnsiTheme="minorHAnsi" w:cstheme="minorHAnsi"/>
                <w:sz w:val="20"/>
                <w:szCs w:val="20"/>
              </w:rPr>
            </w:pPr>
            <w:r>
              <w:rPr>
                <w:rFonts w:asciiTheme="minorHAnsi" w:hAnsiTheme="minorHAnsi" w:cstheme="minorHAnsi"/>
                <w:b/>
                <w:sz w:val="20"/>
                <w:szCs w:val="20"/>
              </w:rPr>
              <w:t>MI</w:t>
            </w:r>
            <w:r w:rsidR="00B470F3" w:rsidRPr="0056737E">
              <w:rPr>
                <w:rFonts w:asciiTheme="minorHAnsi" w:hAnsiTheme="minorHAnsi" w:cstheme="minorHAnsi"/>
                <w:b/>
                <w:sz w:val="20"/>
                <w:szCs w:val="20"/>
              </w:rPr>
              <w:t>PLO statement</w:t>
            </w:r>
            <w:r>
              <w:rPr>
                <w:rFonts w:asciiTheme="minorHAnsi" w:hAnsiTheme="minorHAnsi" w:cstheme="minorHAnsi"/>
                <w:b/>
                <w:sz w:val="20"/>
                <w:szCs w:val="20"/>
              </w:rPr>
              <w:t>(</w:t>
            </w:r>
            <w:r w:rsidR="00B470F3" w:rsidRPr="0056737E">
              <w:rPr>
                <w:rFonts w:asciiTheme="minorHAnsi" w:hAnsiTheme="minorHAnsi" w:cstheme="minorHAnsi"/>
                <w:b/>
                <w:sz w:val="20"/>
                <w:szCs w:val="20"/>
              </w:rPr>
              <w:t>s</w:t>
            </w:r>
            <w:r>
              <w:rPr>
                <w:rFonts w:asciiTheme="minorHAnsi" w:hAnsiTheme="minorHAnsi" w:cstheme="minorHAnsi"/>
                <w:b/>
                <w:sz w:val="20"/>
                <w:szCs w:val="20"/>
              </w:rPr>
              <w:t xml:space="preserve">) </w:t>
            </w:r>
            <w:r>
              <w:rPr>
                <w:rFonts w:asciiTheme="minorHAnsi" w:hAnsiTheme="minorHAnsi" w:cstheme="minorHAnsi"/>
                <w:sz w:val="20"/>
                <w:szCs w:val="20"/>
              </w:rPr>
              <w:t xml:space="preserve">(for each, include number and text from </w:t>
            </w:r>
            <w:r w:rsidR="00FC1431">
              <w:rPr>
                <w:rFonts w:asciiTheme="minorHAnsi" w:hAnsiTheme="minorHAnsi" w:cstheme="minorHAnsi"/>
                <w:sz w:val="20"/>
                <w:szCs w:val="20"/>
              </w:rPr>
              <w:t>4.</w:t>
            </w:r>
            <w:r>
              <w:rPr>
                <w:rFonts w:asciiTheme="minorHAnsi" w:hAnsiTheme="minorHAnsi" w:cstheme="minorHAnsi"/>
                <w:sz w:val="20"/>
                <w:szCs w:val="20"/>
              </w:rPr>
              <w:t>1 above)</w:t>
            </w:r>
          </w:p>
          <w:p w14:paraId="0DA249C8" w14:textId="23B1FF25" w:rsidR="00B470F3" w:rsidRPr="0056737E" w:rsidRDefault="00B470F3" w:rsidP="00B470F3">
            <w:pPr>
              <w:suppressAutoHyphens w:val="0"/>
              <w:spacing w:after="160" w:line="259" w:lineRule="auto"/>
              <w:rPr>
                <w:rFonts w:asciiTheme="minorHAnsi" w:hAnsiTheme="minorHAnsi" w:cstheme="minorHAnsi"/>
                <w:b/>
                <w:sz w:val="20"/>
                <w:szCs w:val="20"/>
              </w:rPr>
            </w:pPr>
          </w:p>
        </w:tc>
        <w:tc>
          <w:tcPr>
            <w:tcW w:w="3119" w:type="dxa"/>
            <w:tcBorders>
              <w:bottom w:val="single" w:sz="12" w:space="0" w:color="ED7D31" w:themeColor="accent2"/>
            </w:tcBorders>
          </w:tcPr>
          <w:p w14:paraId="62279E1B" w14:textId="44B3351D" w:rsidR="00B470F3" w:rsidRPr="0056737E" w:rsidRDefault="00484E20" w:rsidP="00B470F3">
            <w:pPr>
              <w:suppressAutoHyphens w:val="0"/>
              <w:spacing w:after="160" w:line="259" w:lineRule="auto"/>
              <w:rPr>
                <w:rFonts w:asciiTheme="minorHAnsi" w:hAnsiTheme="minorHAnsi" w:cstheme="minorHAnsi"/>
                <w:b/>
                <w:sz w:val="20"/>
                <w:szCs w:val="20"/>
              </w:rPr>
            </w:pPr>
            <w:r w:rsidRPr="0097417C">
              <w:rPr>
                <w:rFonts w:asciiTheme="minorHAnsi" w:hAnsiTheme="minorHAnsi" w:cstheme="minorHAnsi"/>
                <w:b/>
                <w:sz w:val="18"/>
                <w:szCs w:val="18"/>
              </w:rPr>
              <w:t xml:space="preserve">Key teaching and learning opportunities provided to facilitate achievement of the </w:t>
            </w:r>
            <w:r w:rsidR="003620EA">
              <w:rPr>
                <w:rFonts w:asciiTheme="minorHAnsi" w:hAnsiTheme="minorHAnsi" w:cstheme="minorHAnsi"/>
                <w:b/>
                <w:sz w:val="18"/>
                <w:szCs w:val="18"/>
              </w:rPr>
              <w:t>MI</w:t>
            </w:r>
            <w:r w:rsidRPr="0097417C">
              <w:rPr>
                <w:rFonts w:asciiTheme="minorHAnsi" w:hAnsiTheme="minorHAnsi" w:cstheme="minorHAnsi"/>
                <w:b/>
                <w:sz w:val="18"/>
                <w:szCs w:val="18"/>
              </w:rPr>
              <w:t>PLO</w:t>
            </w:r>
          </w:p>
        </w:tc>
        <w:tc>
          <w:tcPr>
            <w:tcW w:w="3969" w:type="dxa"/>
            <w:tcBorders>
              <w:bottom w:val="single" w:sz="12" w:space="0" w:color="ED7D31" w:themeColor="accent2"/>
            </w:tcBorders>
          </w:tcPr>
          <w:p w14:paraId="3EF7690B" w14:textId="481A75DB" w:rsidR="00B470F3" w:rsidRPr="0056737E" w:rsidRDefault="00484E20" w:rsidP="00B470F3">
            <w:pPr>
              <w:suppressAutoHyphens w:val="0"/>
              <w:spacing w:after="160" w:line="259" w:lineRule="auto"/>
              <w:rPr>
                <w:rFonts w:asciiTheme="minorHAnsi" w:hAnsiTheme="minorHAnsi" w:cstheme="minorHAnsi"/>
                <w:b/>
                <w:sz w:val="20"/>
                <w:szCs w:val="20"/>
              </w:rPr>
            </w:pPr>
            <w:r w:rsidRPr="0097417C">
              <w:rPr>
                <w:rFonts w:asciiTheme="minorHAnsi" w:hAnsiTheme="minorHAnsi" w:cstheme="minorHAnsi"/>
                <w:b/>
                <w:sz w:val="18"/>
                <w:szCs w:val="18"/>
              </w:rPr>
              <w:t xml:space="preserve">Where achievement of </w:t>
            </w:r>
            <w:r w:rsidR="003620EA">
              <w:rPr>
                <w:rFonts w:asciiTheme="minorHAnsi" w:hAnsiTheme="minorHAnsi" w:cstheme="minorHAnsi"/>
                <w:b/>
                <w:sz w:val="18"/>
                <w:szCs w:val="18"/>
              </w:rPr>
              <w:t>MI</w:t>
            </w:r>
            <w:r w:rsidRPr="0097417C">
              <w:rPr>
                <w:rFonts w:asciiTheme="minorHAnsi" w:hAnsiTheme="minorHAnsi" w:cstheme="minorHAnsi"/>
                <w:b/>
                <w:sz w:val="18"/>
                <w:szCs w:val="18"/>
              </w:rPr>
              <w:t xml:space="preserve">PLO is evidenced </w:t>
            </w:r>
            <w:r>
              <w:rPr>
                <w:rFonts w:asciiTheme="minorHAnsi" w:hAnsiTheme="minorHAnsi" w:cstheme="minorHAnsi"/>
                <w:b/>
                <w:sz w:val="18"/>
                <w:szCs w:val="18"/>
              </w:rPr>
              <w:t xml:space="preserve">(assessed) </w:t>
            </w:r>
            <w:r w:rsidRPr="0097417C">
              <w:rPr>
                <w:rFonts w:asciiTheme="minorHAnsi" w:hAnsiTheme="minorHAnsi" w:cstheme="minorHAnsi"/>
                <w:b/>
                <w:sz w:val="18"/>
                <w:szCs w:val="18"/>
              </w:rPr>
              <w:t>across the programme</w:t>
            </w:r>
          </w:p>
        </w:tc>
      </w:tr>
      <w:tr w:rsidR="007D7561" w:rsidRPr="007244EF" w14:paraId="32D93A1C" w14:textId="3485A2D0" w:rsidTr="007D7561">
        <w:trPr>
          <w:trHeight w:val="1529"/>
        </w:trPr>
        <w:tc>
          <w:tcPr>
            <w:tcW w:w="4390" w:type="dxa"/>
            <w:vMerge w:val="restart"/>
            <w:tcBorders>
              <w:top w:val="single" w:sz="12" w:space="0" w:color="ED7D31" w:themeColor="accent2"/>
            </w:tcBorders>
          </w:tcPr>
          <w:p w14:paraId="6EEB3E7C" w14:textId="77777777" w:rsidR="007D7561" w:rsidRPr="00F53A22" w:rsidRDefault="007D7561" w:rsidP="00C0444C">
            <w:pPr>
              <w:suppressAutoHyphens w:val="0"/>
              <w:spacing w:after="160" w:line="259" w:lineRule="auto"/>
              <w:ind w:left="29"/>
              <w:rPr>
                <w:sz w:val="18"/>
                <w:szCs w:val="18"/>
              </w:rPr>
            </w:pPr>
            <w:r w:rsidRPr="00587F12">
              <w:rPr>
                <w:b/>
                <w:sz w:val="18"/>
                <w:szCs w:val="18"/>
                <w:lang w:val="ga-IE"/>
              </w:rPr>
              <w:t>Knowledge:</w:t>
            </w:r>
            <w:r w:rsidRPr="00587F12">
              <w:rPr>
                <w:sz w:val="18"/>
                <w:szCs w:val="18"/>
                <w:lang w:val="ga-IE"/>
              </w:rPr>
              <w:t xml:space="preserve"> </w:t>
            </w:r>
            <w:r w:rsidRPr="00C0444C">
              <w:rPr>
                <w:sz w:val="18"/>
                <w:szCs w:val="18"/>
              </w:rPr>
              <w:t>Broad current general knowledge and an</w:t>
            </w:r>
            <w:r>
              <w:rPr>
                <w:sz w:val="18"/>
                <w:szCs w:val="18"/>
              </w:rPr>
              <w:t xml:space="preserve"> </w:t>
            </w:r>
            <w:r w:rsidRPr="00C0444C">
              <w:rPr>
                <w:sz w:val="18"/>
                <w:szCs w:val="18"/>
              </w:rPr>
              <w:t>integrated body of specialised knowledge</w:t>
            </w:r>
            <w:r>
              <w:rPr>
                <w:sz w:val="18"/>
                <w:szCs w:val="18"/>
              </w:rPr>
              <w:t xml:space="preserve"> </w:t>
            </w:r>
            <w:r w:rsidRPr="00C0444C">
              <w:rPr>
                <w:sz w:val="18"/>
                <w:szCs w:val="18"/>
              </w:rPr>
              <w:t>required to support a craft or occupational</w:t>
            </w:r>
            <w:r>
              <w:rPr>
                <w:sz w:val="18"/>
                <w:szCs w:val="18"/>
              </w:rPr>
              <w:t xml:space="preserve"> </w:t>
            </w:r>
            <w:r w:rsidRPr="00C0444C">
              <w:rPr>
                <w:sz w:val="18"/>
                <w:szCs w:val="18"/>
              </w:rPr>
              <w:t>discipline and knowledge of its connections with</w:t>
            </w:r>
            <w:r>
              <w:rPr>
                <w:sz w:val="18"/>
                <w:szCs w:val="18"/>
              </w:rPr>
              <w:t xml:space="preserve"> </w:t>
            </w:r>
            <w:r w:rsidRPr="00C0444C">
              <w:rPr>
                <w:sz w:val="18"/>
                <w:szCs w:val="18"/>
              </w:rPr>
              <w:t>related activities;</w:t>
            </w:r>
            <w:r>
              <w:rPr>
                <w:sz w:val="18"/>
                <w:szCs w:val="18"/>
              </w:rPr>
              <w:t xml:space="preserve"> </w:t>
            </w:r>
            <w:r w:rsidRPr="00C0444C">
              <w:rPr>
                <w:sz w:val="18"/>
                <w:szCs w:val="18"/>
              </w:rPr>
              <w:t>Specialised knowledge here involves some</w:t>
            </w:r>
            <w:r>
              <w:rPr>
                <w:sz w:val="18"/>
                <w:szCs w:val="18"/>
              </w:rPr>
              <w:t xml:space="preserve"> </w:t>
            </w:r>
            <w:r w:rsidRPr="00C0444C">
              <w:rPr>
                <w:sz w:val="18"/>
                <w:szCs w:val="18"/>
              </w:rPr>
              <w:t>theoretical concepts and abstract thinking with</w:t>
            </w:r>
            <w:r>
              <w:rPr>
                <w:sz w:val="18"/>
                <w:szCs w:val="18"/>
              </w:rPr>
              <w:t xml:space="preserve"> </w:t>
            </w:r>
            <w:r w:rsidRPr="00C0444C">
              <w:rPr>
                <w:sz w:val="18"/>
                <w:szCs w:val="18"/>
              </w:rPr>
              <w:t>significant depth in some areas</w:t>
            </w:r>
            <w:r w:rsidRPr="00F53A22">
              <w:rPr>
                <w:sz w:val="18"/>
                <w:szCs w:val="18"/>
              </w:rPr>
              <w:t>.</w:t>
            </w:r>
          </w:p>
          <w:p w14:paraId="65E1B52F" w14:textId="77777777" w:rsidR="007D7561" w:rsidRDefault="007D7561" w:rsidP="00F53A22">
            <w:pPr>
              <w:suppressAutoHyphens w:val="0"/>
              <w:spacing w:after="160" w:line="259" w:lineRule="auto"/>
              <w:ind w:left="29"/>
              <w:rPr>
                <w:sz w:val="18"/>
                <w:szCs w:val="18"/>
              </w:rPr>
            </w:pPr>
            <w:r w:rsidRPr="00F53A22">
              <w:rPr>
                <w:sz w:val="18"/>
                <w:szCs w:val="18"/>
              </w:rPr>
              <w:t>Practical understanding of facts, concepts, rules, regulations, methods, materials, tools, devices, techniques; their development and limitations; and how they are applied in current occupational activity</w:t>
            </w:r>
          </w:p>
          <w:p w14:paraId="04D5D70D" w14:textId="1FEE2616" w:rsidR="007D7561" w:rsidRPr="00F53A22" w:rsidRDefault="007D7561" w:rsidP="00362282">
            <w:pPr>
              <w:suppressAutoHyphens w:val="0"/>
              <w:spacing w:after="160" w:line="259" w:lineRule="auto"/>
              <w:ind w:left="29"/>
              <w:rPr>
                <w:rFonts w:asciiTheme="minorHAnsi" w:hAnsiTheme="minorHAnsi" w:cstheme="minorHAnsi"/>
                <w:sz w:val="18"/>
                <w:szCs w:val="18"/>
                <w:lang w:val="ga-IE"/>
              </w:rPr>
            </w:pPr>
            <w:r w:rsidRPr="00362282">
              <w:rPr>
                <w:rFonts w:asciiTheme="minorHAnsi" w:hAnsiTheme="minorHAnsi" w:cstheme="minorHAnsi"/>
                <w:sz w:val="18"/>
                <w:szCs w:val="18"/>
                <w:lang w:val="ga-IE"/>
              </w:rPr>
              <w:t>Knowledge of the context for professional</w:t>
            </w:r>
            <w:r>
              <w:rPr>
                <w:rFonts w:asciiTheme="minorHAnsi" w:hAnsiTheme="minorHAnsi" w:cstheme="minorHAnsi"/>
                <w:sz w:val="18"/>
                <w:szCs w:val="18"/>
                <w:lang w:val="ga-IE"/>
              </w:rPr>
              <w:t xml:space="preserve"> </w:t>
            </w:r>
            <w:r w:rsidRPr="00362282">
              <w:rPr>
                <w:rFonts w:asciiTheme="minorHAnsi" w:hAnsiTheme="minorHAnsi" w:cstheme="minorHAnsi"/>
                <w:sz w:val="18"/>
                <w:szCs w:val="18"/>
                <w:lang w:val="ga-IE"/>
              </w:rPr>
              <w:t>activity (familiarity with the community</w:t>
            </w:r>
            <w:r>
              <w:rPr>
                <w:rFonts w:asciiTheme="minorHAnsi" w:hAnsiTheme="minorHAnsi" w:cstheme="minorHAnsi"/>
                <w:sz w:val="18"/>
                <w:szCs w:val="18"/>
                <w:lang w:val="ga-IE"/>
              </w:rPr>
              <w:t xml:space="preserve"> </w:t>
            </w:r>
            <w:r w:rsidRPr="00362282">
              <w:rPr>
                <w:rFonts w:asciiTheme="minorHAnsi" w:hAnsiTheme="minorHAnsi" w:cstheme="minorHAnsi"/>
                <w:sz w:val="18"/>
                <w:szCs w:val="18"/>
                <w:lang w:val="ga-IE"/>
              </w:rPr>
              <w:t>of practice and with safety, employment,</w:t>
            </w:r>
            <w:r>
              <w:rPr>
                <w:rFonts w:asciiTheme="minorHAnsi" w:hAnsiTheme="minorHAnsi" w:cstheme="minorHAnsi"/>
                <w:sz w:val="18"/>
                <w:szCs w:val="18"/>
                <w:lang w:val="ga-IE"/>
              </w:rPr>
              <w:t xml:space="preserve"> </w:t>
            </w:r>
            <w:r w:rsidRPr="00362282">
              <w:rPr>
                <w:rFonts w:asciiTheme="minorHAnsi" w:hAnsiTheme="minorHAnsi" w:cstheme="minorHAnsi"/>
                <w:sz w:val="18"/>
                <w:szCs w:val="18"/>
                <w:lang w:val="ga-IE"/>
              </w:rPr>
              <w:t>technological and regulatory perspectives)</w:t>
            </w:r>
            <w:r>
              <w:rPr>
                <w:rFonts w:asciiTheme="minorHAnsi" w:hAnsiTheme="minorHAnsi" w:cstheme="minorHAnsi"/>
                <w:sz w:val="18"/>
                <w:szCs w:val="18"/>
                <w:lang w:val="ga-IE"/>
              </w:rPr>
              <w:t xml:space="preserve"> </w:t>
            </w:r>
            <w:r w:rsidRPr="00362282">
              <w:rPr>
                <w:rFonts w:asciiTheme="minorHAnsi" w:hAnsiTheme="minorHAnsi" w:cstheme="minorHAnsi"/>
                <w:sz w:val="18"/>
                <w:szCs w:val="18"/>
                <w:lang w:val="ga-IE"/>
              </w:rPr>
              <w:t>and awareness of disciplines likely to be</w:t>
            </w:r>
            <w:r>
              <w:rPr>
                <w:rFonts w:asciiTheme="minorHAnsi" w:hAnsiTheme="minorHAnsi" w:cstheme="minorHAnsi"/>
                <w:sz w:val="18"/>
                <w:szCs w:val="18"/>
                <w:lang w:val="ga-IE"/>
              </w:rPr>
              <w:t xml:space="preserve"> </w:t>
            </w:r>
            <w:r w:rsidRPr="00362282">
              <w:rPr>
                <w:rFonts w:asciiTheme="minorHAnsi" w:hAnsiTheme="minorHAnsi" w:cstheme="minorHAnsi"/>
                <w:sz w:val="18"/>
                <w:szCs w:val="18"/>
                <w:lang w:val="ga-IE"/>
              </w:rPr>
              <w:t>encountered as a member of the community of</w:t>
            </w:r>
            <w:r>
              <w:rPr>
                <w:rFonts w:asciiTheme="minorHAnsi" w:hAnsiTheme="minorHAnsi" w:cstheme="minorHAnsi"/>
                <w:sz w:val="18"/>
                <w:szCs w:val="18"/>
                <w:lang w:val="ga-IE"/>
              </w:rPr>
              <w:t xml:space="preserve"> </w:t>
            </w:r>
            <w:r w:rsidRPr="00362282">
              <w:rPr>
                <w:rFonts w:asciiTheme="minorHAnsi" w:hAnsiTheme="minorHAnsi" w:cstheme="minorHAnsi"/>
                <w:sz w:val="18"/>
                <w:szCs w:val="18"/>
                <w:lang w:val="ga-IE"/>
              </w:rPr>
              <w:t>practice</w:t>
            </w:r>
          </w:p>
        </w:tc>
        <w:tc>
          <w:tcPr>
            <w:tcW w:w="4536" w:type="dxa"/>
            <w:vMerge w:val="restart"/>
            <w:tcBorders>
              <w:top w:val="single" w:sz="12" w:space="0" w:color="ED7D31" w:themeColor="accent2"/>
            </w:tcBorders>
          </w:tcPr>
          <w:p w14:paraId="01401CA4" w14:textId="77777777" w:rsidR="007D7561" w:rsidRDefault="007D7561" w:rsidP="00832CF2">
            <w:pPr>
              <w:suppressAutoHyphens w:val="0"/>
              <w:spacing w:after="160" w:line="259" w:lineRule="auto"/>
              <w:rPr>
                <w:sz w:val="18"/>
                <w:szCs w:val="18"/>
              </w:rPr>
            </w:pPr>
            <w:r w:rsidRPr="00587F12">
              <w:rPr>
                <w:b/>
                <w:sz w:val="18"/>
                <w:szCs w:val="18"/>
                <w:lang w:val="ga-IE"/>
              </w:rPr>
              <w:t>Knowledge:</w:t>
            </w:r>
            <w:r w:rsidRPr="00587F12">
              <w:rPr>
                <w:sz w:val="18"/>
                <w:szCs w:val="18"/>
                <w:lang w:val="ga-IE"/>
              </w:rPr>
              <w:t xml:space="preserve"> </w:t>
            </w:r>
            <w:r w:rsidRPr="00832CF2">
              <w:rPr>
                <w:sz w:val="18"/>
                <w:szCs w:val="18"/>
              </w:rPr>
              <w:t>Broad current general knowledge and an</w:t>
            </w:r>
            <w:r>
              <w:rPr>
                <w:sz w:val="18"/>
                <w:szCs w:val="18"/>
              </w:rPr>
              <w:t xml:space="preserve"> </w:t>
            </w:r>
            <w:r w:rsidRPr="00832CF2">
              <w:rPr>
                <w:sz w:val="18"/>
                <w:szCs w:val="18"/>
              </w:rPr>
              <w:t>integrated body of specialised knowledge</w:t>
            </w:r>
            <w:r>
              <w:rPr>
                <w:sz w:val="18"/>
                <w:szCs w:val="18"/>
              </w:rPr>
              <w:t xml:space="preserve"> </w:t>
            </w:r>
            <w:r w:rsidRPr="00832CF2">
              <w:rPr>
                <w:sz w:val="18"/>
                <w:szCs w:val="18"/>
              </w:rPr>
              <w:t>required to support a craft or an occupational</w:t>
            </w:r>
            <w:r>
              <w:rPr>
                <w:sz w:val="18"/>
                <w:szCs w:val="18"/>
              </w:rPr>
              <w:t xml:space="preserve"> </w:t>
            </w:r>
            <w:r w:rsidRPr="00832CF2">
              <w:rPr>
                <w:sz w:val="18"/>
                <w:szCs w:val="18"/>
              </w:rPr>
              <w:t>discipline and knowledge of the connections</w:t>
            </w:r>
            <w:r>
              <w:rPr>
                <w:sz w:val="18"/>
                <w:szCs w:val="18"/>
              </w:rPr>
              <w:t xml:space="preserve"> </w:t>
            </w:r>
            <w:r w:rsidRPr="00832CF2">
              <w:rPr>
                <w:sz w:val="18"/>
                <w:szCs w:val="18"/>
              </w:rPr>
              <w:t>with related disciplines;</w:t>
            </w:r>
            <w:r>
              <w:rPr>
                <w:sz w:val="18"/>
                <w:szCs w:val="18"/>
              </w:rPr>
              <w:t xml:space="preserve"> </w:t>
            </w:r>
            <w:r w:rsidRPr="00832CF2">
              <w:rPr>
                <w:sz w:val="18"/>
                <w:szCs w:val="18"/>
              </w:rPr>
              <w:t>Specialised knowledge here involves significant</w:t>
            </w:r>
            <w:r>
              <w:rPr>
                <w:sz w:val="18"/>
                <w:szCs w:val="18"/>
              </w:rPr>
              <w:t xml:space="preserve"> </w:t>
            </w:r>
            <w:r w:rsidRPr="00832CF2">
              <w:rPr>
                <w:sz w:val="18"/>
                <w:szCs w:val="18"/>
              </w:rPr>
              <w:t>underpinning theory and an awareness of the</w:t>
            </w:r>
            <w:r>
              <w:rPr>
                <w:sz w:val="18"/>
                <w:szCs w:val="18"/>
              </w:rPr>
              <w:t xml:space="preserve"> </w:t>
            </w:r>
            <w:r w:rsidRPr="00832CF2">
              <w:rPr>
                <w:sz w:val="18"/>
                <w:szCs w:val="18"/>
              </w:rPr>
              <w:t>boundaries of that knowledge</w:t>
            </w:r>
          </w:p>
          <w:p w14:paraId="20F53F4A" w14:textId="77777777" w:rsidR="007D7561" w:rsidRDefault="007D7561" w:rsidP="00595972">
            <w:pPr>
              <w:suppressAutoHyphens w:val="0"/>
              <w:spacing w:after="160" w:line="259" w:lineRule="auto"/>
              <w:rPr>
                <w:rFonts w:asciiTheme="minorHAnsi" w:hAnsiTheme="minorHAnsi" w:cstheme="minorHAnsi"/>
                <w:sz w:val="18"/>
                <w:szCs w:val="18"/>
              </w:rPr>
            </w:pPr>
            <w:r w:rsidRPr="00595972">
              <w:rPr>
                <w:rFonts w:asciiTheme="minorHAnsi" w:hAnsiTheme="minorHAnsi" w:cstheme="minorHAnsi"/>
                <w:sz w:val="18"/>
                <w:szCs w:val="18"/>
              </w:rPr>
              <w:t>Practical understanding of facts, concepts,</w:t>
            </w:r>
            <w:r>
              <w:rPr>
                <w:rFonts w:asciiTheme="minorHAnsi" w:hAnsiTheme="minorHAnsi" w:cstheme="minorHAnsi"/>
                <w:sz w:val="18"/>
                <w:szCs w:val="18"/>
              </w:rPr>
              <w:t xml:space="preserve"> </w:t>
            </w:r>
            <w:r w:rsidRPr="00595972">
              <w:rPr>
                <w:rFonts w:asciiTheme="minorHAnsi" w:hAnsiTheme="minorHAnsi" w:cstheme="minorHAnsi"/>
                <w:sz w:val="18"/>
                <w:szCs w:val="18"/>
              </w:rPr>
              <w:t>rules, regulations, abstract models, methods,</w:t>
            </w:r>
            <w:r>
              <w:rPr>
                <w:rFonts w:asciiTheme="minorHAnsi" w:hAnsiTheme="minorHAnsi" w:cstheme="minorHAnsi"/>
                <w:sz w:val="18"/>
                <w:szCs w:val="18"/>
              </w:rPr>
              <w:t xml:space="preserve"> </w:t>
            </w:r>
            <w:r w:rsidRPr="00595972">
              <w:rPr>
                <w:rFonts w:asciiTheme="minorHAnsi" w:hAnsiTheme="minorHAnsi" w:cstheme="minorHAnsi"/>
                <w:sz w:val="18"/>
                <w:szCs w:val="18"/>
              </w:rPr>
              <w:t>materials, tools, devices, technologies; their</w:t>
            </w:r>
            <w:r>
              <w:rPr>
                <w:rFonts w:asciiTheme="minorHAnsi" w:hAnsiTheme="minorHAnsi" w:cstheme="minorHAnsi"/>
                <w:sz w:val="18"/>
                <w:szCs w:val="18"/>
              </w:rPr>
              <w:t xml:space="preserve"> </w:t>
            </w:r>
            <w:r w:rsidRPr="00595972">
              <w:rPr>
                <w:rFonts w:asciiTheme="minorHAnsi" w:hAnsiTheme="minorHAnsi" w:cstheme="minorHAnsi"/>
                <w:sz w:val="18"/>
                <w:szCs w:val="18"/>
              </w:rPr>
              <w:t>development and limitations; and how they are</w:t>
            </w:r>
            <w:r>
              <w:rPr>
                <w:rFonts w:asciiTheme="minorHAnsi" w:hAnsiTheme="minorHAnsi" w:cstheme="minorHAnsi"/>
                <w:sz w:val="18"/>
                <w:szCs w:val="18"/>
              </w:rPr>
              <w:t xml:space="preserve"> </w:t>
            </w:r>
            <w:r w:rsidRPr="00595972">
              <w:rPr>
                <w:rFonts w:asciiTheme="minorHAnsi" w:hAnsiTheme="minorHAnsi" w:cstheme="minorHAnsi"/>
                <w:sz w:val="18"/>
                <w:szCs w:val="18"/>
              </w:rPr>
              <w:t>applied in current occupational activity</w:t>
            </w:r>
          </w:p>
          <w:p w14:paraId="1AA7CFBD" w14:textId="0A203033" w:rsidR="007D7561" w:rsidRPr="00587F12" w:rsidRDefault="007D7561" w:rsidP="00595972">
            <w:pPr>
              <w:suppressAutoHyphens w:val="0"/>
              <w:spacing w:after="160" w:line="259" w:lineRule="auto"/>
              <w:rPr>
                <w:rFonts w:asciiTheme="minorHAnsi" w:hAnsiTheme="minorHAnsi" w:cstheme="minorHAnsi"/>
                <w:sz w:val="18"/>
                <w:szCs w:val="18"/>
              </w:rPr>
            </w:pPr>
            <w:r w:rsidRPr="00595972">
              <w:rPr>
                <w:rFonts w:asciiTheme="minorHAnsi" w:hAnsiTheme="minorHAnsi" w:cstheme="minorHAnsi"/>
                <w:sz w:val="18"/>
                <w:szCs w:val="18"/>
              </w:rPr>
              <w:t>Knowledge of the context for professional</w:t>
            </w:r>
            <w:r>
              <w:rPr>
                <w:rFonts w:asciiTheme="minorHAnsi" w:hAnsiTheme="minorHAnsi" w:cstheme="minorHAnsi"/>
                <w:sz w:val="18"/>
                <w:szCs w:val="18"/>
              </w:rPr>
              <w:t xml:space="preserve"> </w:t>
            </w:r>
            <w:r w:rsidRPr="00595972">
              <w:rPr>
                <w:rFonts w:asciiTheme="minorHAnsi" w:hAnsiTheme="minorHAnsi" w:cstheme="minorHAnsi"/>
                <w:sz w:val="18"/>
                <w:szCs w:val="18"/>
              </w:rPr>
              <w:t>activity (familiarity with the community</w:t>
            </w:r>
            <w:r>
              <w:rPr>
                <w:rFonts w:asciiTheme="minorHAnsi" w:hAnsiTheme="minorHAnsi" w:cstheme="minorHAnsi"/>
                <w:sz w:val="18"/>
                <w:szCs w:val="18"/>
              </w:rPr>
              <w:t xml:space="preserve"> </w:t>
            </w:r>
            <w:r w:rsidRPr="00595972">
              <w:rPr>
                <w:rFonts w:asciiTheme="minorHAnsi" w:hAnsiTheme="minorHAnsi" w:cstheme="minorHAnsi"/>
                <w:sz w:val="18"/>
                <w:szCs w:val="18"/>
              </w:rPr>
              <w:t>of practice and with safety, employment,</w:t>
            </w:r>
            <w:r>
              <w:rPr>
                <w:rFonts w:asciiTheme="minorHAnsi" w:hAnsiTheme="minorHAnsi" w:cstheme="minorHAnsi"/>
                <w:sz w:val="18"/>
                <w:szCs w:val="18"/>
              </w:rPr>
              <w:t xml:space="preserve"> </w:t>
            </w:r>
            <w:r w:rsidRPr="00595972">
              <w:rPr>
                <w:rFonts w:asciiTheme="minorHAnsi" w:hAnsiTheme="minorHAnsi" w:cstheme="minorHAnsi"/>
                <w:sz w:val="18"/>
                <w:szCs w:val="18"/>
              </w:rPr>
              <w:t>technological and regulatory perspectives</w:t>
            </w:r>
            <w:r>
              <w:rPr>
                <w:rFonts w:asciiTheme="minorHAnsi" w:hAnsiTheme="minorHAnsi" w:cstheme="minorHAnsi"/>
                <w:sz w:val="18"/>
                <w:szCs w:val="18"/>
              </w:rPr>
              <w:t xml:space="preserve"> </w:t>
            </w:r>
            <w:r w:rsidRPr="00595972">
              <w:rPr>
                <w:rFonts w:asciiTheme="minorHAnsi" w:hAnsiTheme="minorHAnsi" w:cstheme="minorHAnsi"/>
                <w:sz w:val="18"/>
                <w:szCs w:val="18"/>
              </w:rPr>
              <w:t>and with relevant economic, social and</w:t>
            </w:r>
            <w:r>
              <w:rPr>
                <w:rFonts w:asciiTheme="minorHAnsi" w:hAnsiTheme="minorHAnsi" w:cstheme="minorHAnsi"/>
                <w:sz w:val="18"/>
                <w:szCs w:val="18"/>
              </w:rPr>
              <w:t xml:space="preserve"> </w:t>
            </w:r>
            <w:r w:rsidRPr="00595972">
              <w:rPr>
                <w:rFonts w:asciiTheme="minorHAnsi" w:hAnsiTheme="minorHAnsi" w:cstheme="minorHAnsi"/>
                <w:sz w:val="18"/>
                <w:szCs w:val="18"/>
              </w:rPr>
              <w:t>environmental issues) and awareness of</w:t>
            </w:r>
            <w:r>
              <w:rPr>
                <w:rFonts w:asciiTheme="minorHAnsi" w:hAnsiTheme="minorHAnsi" w:cstheme="minorHAnsi"/>
                <w:sz w:val="18"/>
                <w:szCs w:val="18"/>
              </w:rPr>
              <w:t xml:space="preserve"> </w:t>
            </w:r>
            <w:r w:rsidRPr="00595972">
              <w:rPr>
                <w:rFonts w:asciiTheme="minorHAnsi" w:hAnsiTheme="minorHAnsi" w:cstheme="minorHAnsi"/>
                <w:sz w:val="18"/>
                <w:szCs w:val="18"/>
              </w:rPr>
              <w:t>other disciplines likely to be encountered as a</w:t>
            </w:r>
            <w:r>
              <w:rPr>
                <w:rFonts w:asciiTheme="minorHAnsi" w:hAnsiTheme="minorHAnsi" w:cstheme="minorHAnsi"/>
                <w:sz w:val="18"/>
                <w:szCs w:val="18"/>
              </w:rPr>
              <w:t xml:space="preserve"> </w:t>
            </w:r>
            <w:r w:rsidRPr="00595972">
              <w:rPr>
                <w:rFonts w:asciiTheme="minorHAnsi" w:hAnsiTheme="minorHAnsi" w:cstheme="minorHAnsi"/>
                <w:sz w:val="18"/>
                <w:szCs w:val="18"/>
              </w:rPr>
              <w:t>member of the community of practice</w:t>
            </w:r>
          </w:p>
        </w:tc>
        <w:tc>
          <w:tcPr>
            <w:tcW w:w="4819" w:type="dxa"/>
            <w:tcBorders>
              <w:top w:val="single" w:sz="12" w:space="0" w:color="ED7D31" w:themeColor="accent2"/>
            </w:tcBorders>
          </w:tcPr>
          <w:p w14:paraId="49C3FE86"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119" w:type="dxa"/>
            <w:tcBorders>
              <w:top w:val="single" w:sz="12" w:space="0" w:color="ED7D31" w:themeColor="accent2"/>
            </w:tcBorders>
          </w:tcPr>
          <w:p w14:paraId="253E8E85"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969" w:type="dxa"/>
            <w:tcBorders>
              <w:top w:val="single" w:sz="12" w:space="0" w:color="ED7D31" w:themeColor="accent2"/>
            </w:tcBorders>
          </w:tcPr>
          <w:p w14:paraId="05C3DAE9"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r>
      <w:tr w:rsidR="007D7561" w:rsidRPr="007244EF" w14:paraId="680944D1" w14:textId="12CBBCFA" w:rsidTr="007D7561">
        <w:trPr>
          <w:trHeight w:val="1150"/>
        </w:trPr>
        <w:tc>
          <w:tcPr>
            <w:tcW w:w="4390" w:type="dxa"/>
            <w:vMerge/>
          </w:tcPr>
          <w:p w14:paraId="0AAF7248" w14:textId="77777777" w:rsidR="007D7561" w:rsidRPr="00587F12" w:rsidRDefault="007D7561" w:rsidP="00A426EF">
            <w:pPr>
              <w:suppressAutoHyphens w:val="0"/>
              <w:spacing w:after="160" w:line="259" w:lineRule="auto"/>
              <w:ind w:left="29"/>
              <w:rPr>
                <w:rFonts w:asciiTheme="minorHAnsi" w:hAnsiTheme="minorHAnsi" w:cstheme="minorHAnsi"/>
                <w:sz w:val="18"/>
                <w:szCs w:val="18"/>
              </w:rPr>
            </w:pPr>
          </w:p>
        </w:tc>
        <w:tc>
          <w:tcPr>
            <w:tcW w:w="4536" w:type="dxa"/>
            <w:vMerge/>
          </w:tcPr>
          <w:p w14:paraId="07BFE6E3" w14:textId="77777777" w:rsidR="007D7561" w:rsidRPr="00587F12" w:rsidRDefault="007D7561" w:rsidP="00B470F3">
            <w:pPr>
              <w:suppressAutoHyphens w:val="0"/>
              <w:spacing w:after="160" w:line="259" w:lineRule="auto"/>
              <w:rPr>
                <w:rFonts w:asciiTheme="minorHAnsi" w:hAnsiTheme="minorHAnsi" w:cstheme="minorHAnsi"/>
                <w:sz w:val="18"/>
                <w:szCs w:val="18"/>
              </w:rPr>
            </w:pPr>
          </w:p>
        </w:tc>
        <w:tc>
          <w:tcPr>
            <w:tcW w:w="4819" w:type="dxa"/>
          </w:tcPr>
          <w:p w14:paraId="17888FF4"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119" w:type="dxa"/>
          </w:tcPr>
          <w:p w14:paraId="5DE78181"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969" w:type="dxa"/>
          </w:tcPr>
          <w:p w14:paraId="2D1D800A"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r>
      <w:tr w:rsidR="007D7561" w:rsidRPr="007244EF" w14:paraId="394F7154" w14:textId="77777777" w:rsidTr="00AB00C1">
        <w:trPr>
          <w:trHeight w:val="2310"/>
        </w:trPr>
        <w:tc>
          <w:tcPr>
            <w:tcW w:w="4390" w:type="dxa"/>
            <w:vMerge/>
          </w:tcPr>
          <w:p w14:paraId="2CE757B7" w14:textId="77777777" w:rsidR="007D7561" w:rsidRPr="00587F12" w:rsidRDefault="007D7561" w:rsidP="00A426EF">
            <w:pPr>
              <w:suppressAutoHyphens w:val="0"/>
              <w:spacing w:after="160" w:line="259" w:lineRule="auto"/>
              <w:ind w:left="29"/>
              <w:rPr>
                <w:rFonts w:asciiTheme="minorHAnsi" w:hAnsiTheme="minorHAnsi" w:cstheme="minorHAnsi"/>
                <w:sz w:val="18"/>
                <w:szCs w:val="18"/>
              </w:rPr>
            </w:pPr>
          </w:p>
        </w:tc>
        <w:tc>
          <w:tcPr>
            <w:tcW w:w="4536" w:type="dxa"/>
            <w:vMerge/>
          </w:tcPr>
          <w:p w14:paraId="421CDE66" w14:textId="77777777" w:rsidR="007D7561" w:rsidRPr="00587F12" w:rsidRDefault="007D7561" w:rsidP="00B470F3">
            <w:pPr>
              <w:suppressAutoHyphens w:val="0"/>
              <w:spacing w:after="160" w:line="259" w:lineRule="auto"/>
              <w:rPr>
                <w:rFonts w:asciiTheme="minorHAnsi" w:hAnsiTheme="minorHAnsi" w:cstheme="minorHAnsi"/>
                <w:sz w:val="18"/>
                <w:szCs w:val="18"/>
              </w:rPr>
            </w:pPr>
          </w:p>
        </w:tc>
        <w:tc>
          <w:tcPr>
            <w:tcW w:w="4819" w:type="dxa"/>
          </w:tcPr>
          <w:p w14:paraId="688CBD81"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119" w:type="dxa"/>
          </w:tcPr>
          <w:p w14:paraId="7A4EDE84"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969" w:type="dxa"/>
          </w:tcPr>
          <w:p w14:paraId="3EBB7A4B"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r>
      <w:tr w:rsidR="007D7561" w:rsidRPr="007244EF" w14:paraId="5D2A2E44" w14:textId="5FC5C278" w:rsidTr="007D7561">
        <w:trPr>
          <w:trHeight w:val="1290"/>
        </w:trPr>
        <w:tc>
          <w:tcPr>
            <w:tcW w:w="4390" w:type="dxa"/>
            <w:vMerge w:val="restart"/>
            <w:tcBorders>
              <w:top w:val="single" w:sz="12" w:space="0" w:color="C45911" w:themeColor="accent2" w:themeShade="BF"/>
            </w:tcBorders>
          </w:tcPr>
          <w:p w14:paraId="4BC80FB1" w14:textId="77777777" w:rsidR="007D7561" w:rsidRDefault="007D7561" w:rsidP="00595972">
            <w:pPr>
              <w:suppressAutoHyphens w:val="0"/>
              <w:spacing w:after="160" w:line="259" w:lineRule="auto"/>
              <w:ind w:left="29"/>
              <w:rPr>
                <w:rFonts w:asciiTheme="minorHAnsi" w:hAnsiTheme="minorHAnsi" w:cstheme="minorHAnsi"/>
                <w:sz w:val="18"/>
                <w:szCs w:val="18"/>
                <w:lang w:val="ga-IE"/>
              </w:rPr>
            </w:pPr>
            <w:r w:rsidRPr="00587F12">
              <w:rPr>
                <w:rFonts w:asciiTheme="minorHAnsi" w:hAnsiTheme="minorHAnsi" w:cstheme="minorHAnsi"/>
                <w:b/>
                <w:sz w:val="18"/>
                <w:szCs w:val="18"/>
                <w:lang w:val="ga-IE"/>
              </w:rPr>
              <w:t>Know How and Skill</w:t>
            </w:r>
            <w:r>
              <w:t xml:space="preserve"> </w:t>
            </w:r>
            <w:r w:rsidRPr="00595972">
              <w:rPr>
                <w:rFonts w:asciiTheme="minorHAnsi" w:hAnsiTheme="minorHAnsi" w:cstheme="minorHAnsi"/>
                <w:sz w:val="18"/>
                <w:szCs w:val="18"/>
                <w:lang w:val="ga-IE"/>
              </w:rPr>
              <w:t>Select from a broad range of specialised skills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and tools and apply them to problems arising in</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professional activity; problems here are usually</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predictable but are subject to change</w:t>
            </w:r>
          </w:p>
          <w:p w14:paraId="47EF2F79" w14:textId="5CD2F4EF" w:rsidR="007D7561" w:rsidRDefault="007D7561" w:rsidP="00595972">
            <w:pPr>
              <w:suppressAutoHyphens w:val="0"/>
              <w:spacing w:after="160" w:line="259" w:lineRule="auto"/>
              <w:ind w:left="29"/>
              <w:rPr>
                <w:rFonts w:asciiTheme="minorHAnsi" w:hAnsiTheme="minorHAnsi" w:cstheme="minorHAnsi"/>
                <w:sz w:val="18"/>
                <w:szCs w:val="18"/>
              </w:rPr>
            </w:pPr>
            <w:r w:rsidRPr="00595972">
              <w:rPr>
                <w:rFonts w:asciiTheme="minorHAnsi" w:hAnsiTheme="minorHAnsi" w:cstheme="minorHAnsi"/>
                <w:sz w:val="18"/>
                <w:szCs w:val="18"/>
              </w:rPr>
              <w:t>Evaluate and use information to draw</w:t>
            </w:r>
            <w:r>
              <w:rPr>
                <w:rFonts w:asciiTheme="minorHAnsi" w:hAnsiTheme="minorHAnsi" w:cstheme="minorHAnsi"/>
                <w:sz w:val="18"/>
                <w:szCs w:val="18"/>
              </w:rPr>
              <w:t xml:space="preserve"> </w:t>
            </w:r>
            <w:r w:rsidRPr="00595972">
              <w:rPr>
                <w:rFonts w:asciiTheme="minorHAnsi" w:hAnsiTheme="minorHAnsi" w:cstheme="minorHAnsi"/>
                <w:sz w:val="18"/>
                <w:szCs w:val="18"/>
              </w:rPr>
              <w:t>conclusions and determine solutions to</w:t>
            </w:r>
            <w:r>
              <w:rPr>
                <w:rFonts w:asciiTheme="minorHAnsi" w:hAnsiTheme="minorHAnsi" w:cstheme="minorHAnsi"/>
                <w:sz w:val="18"/>
                <w:szCs w:val="18"/>
              </w:rPr>
              <w:t xml:space="preserve"> </w:t>
            </w:r>
            <w:r w:rsidRPr="00595972">
              <w:rPr>
                <w:rFonts w:asciiTheme="minorHAnsi" w:hAnsiTheme="minorHAnsi" w:cstheme="minorHAnsi"/>
                <w:sz w:val="18"/>
                <w:szCs w:val="18"/>
              </w:rPr>
              <w:t>predictable problems arising in professional</w:t>
            </w:r>
            <w:r>
              <w:rPr>
                <w:rFonts w:asciiTheme="minorHAnsi" w:hAnsiTheme="minorHAnsi" w:cstheme="minorHAnsi"/>
                <w:sz w:val="18"/>
                <w:szCs w:val="18"/>
                <w:lang w:val="ga-IE"/>
              </w:rPr>
              <w:t xml:space="preserve"> </w:t>
            </w:r>
            <w:r w:rsidRPr="00595972">
              <w:rPr>
                <w:rFonts w:asciiTheme="minorHAnsi" w:hAnsiTheme="minorHAnsi" w:cstheme="minorHAnsi"/>
                <w:sz w:val="18"/>
                <w:szCs w:val="18"/>
              </w:rPr>
              <w:t>activity that take due account of social, field</w:t>
            </w:r>
            <w:r>
              <w:rPr>
                <w:rFonts w:asciiTheme="minorHAnsi" w:hAnsiTheme="minorHAnsi" w:cstheme="minorHAnsi"/>
                <w:sz w:val="18"/>
                <w:szCs w:val="18"/>
                <w:lang w:val="ga-IE"/>
              </w:rPr>
              <w:t xml:space="preserve"> </w:t>
            </w:r>
            <w:r w:rsidRPr="00595972">
              <w:rPr>
                <w:rFonts w:asciiTheme="minorHAnsi" w:hAnsiTheme="minorHAnsi" w:cstheme="minorHAnsi"/>
                <w:sz w:val="18"/>
                <w:szCs w:val="18"/>
              </w:rPr>
              <w:t>specific</w:t>
            </w:r>
            <w:r>
              <w:rPr>
                <w:rFonts w:asciiTheme="minorHAnsi" w:hAnsiTheme="minorHAnsi" w:cstheme="minorHAnsi"/>
                <w:sz w:val="18"/>
                <w:szCs w:val="18"/>
              </w:rPr>
              <w:t xml:space="preserve"> </w:t>
            </w:r>
            <w:r w:rsidRPr="00595972">
              <w:rPr>
                <w:rFonts w:asciiTheme="minorHAnsi" w:hAnsiTheme="minorHAnsi" w:cstheme="minorHAnsi"/>
                <w:sz w:val="18"/>
                <w:szCs w:val="18"/>
              </w:rPr>
              <w:t>and ethical insights</w:t>
            </w:r>
          </w:p>
          <w:p w14:paraId="46A1E22A" w14:textId="0BCF4FA1" w:rsidR="007D7561" w:rsidRPr="00587F12" w:rsidRDefault="007D7561" w:rsidP="00595972">
            <w:pPr>
              <w:suppressAutoHyphens w:val="0"/>
              <w:spacing w:after="160" w:line="259" w:lineRule="auto"/>
              <w:ind w:left="29"/>
              <w:rPr>
                <w:rFonts w:asciiTheme="minorHAnsi" w:hAnsiTheme="minorHAnsi" w:cstheme="minorHAnsi"/>
                <w:sz w:val="18"/>
                <w:szCs w:val="18"/>
              </w:rPr>
            </w:pPr>
            <w:r w:rsidRPr="00595972">
              <w:rPr>
                <w:rFonts w:asciiTheme="minorHAnsi" w:hAnsiTheme="minorHAnsi" w:cstheme="minorHAnsi"/>
                <w:sz w:val="18"/>
                <w:szCs w:val="18"/>
              </w:rPr>
              <w:t>Communicate oral and written information</w:t>
            </w:r>
            <w:r>
              <w:rPr>
                <w:rFonts w:asciiTheme="minorHAnsi" w:hAnsiTheme="minorHAnsi" w:cstheme="minorHAnsi"/>
                <w:sz w:val="18"/>
                <w:szCs w:val="18"/>
              </w:rPr>
              <w:t xml:space="preserve"> </w:t>
            </w:r>
            <w:r w:rsidRPr="00595972">
              <w:rPr>
                <w:rFonts w:asciiTheme="minorHAnsi" w:hAnsiTheme="minorHAnsi" w:cstheme="minorHAnsi"/>
                <w:sz w:val="18"/>
                <w:szCs w:val="18"/>
              </w:rPr>
              <w:t>effectively in familiar contexts; engage in the</w:t>
            </w:r>
            <w:r>
              <w:rPr>
                <w:rFonts w:asciiTheme="minorHAnsi" w:hAnsiTheme="minorHAnsi" w:cstheme="minorHAnsi"/>
                <w:sz w:val="18"/>
                <w:szCs w:val="18"/>
              </w:rPr>
              <w:t xml:space="preserve"> </w:t>
            </w:r>
            <w:r w:rsidRPr="00595972">
              <w:rPr>
                <w:rFonts w:asciiTheme="minorHAnsi" w:hAnsiTheme="minorHAnsi" w:cstheme="minorHAnsi"/>
                <w:sz w:val="18"/>
                <w:szCs w:val="18"/>
              </w:rPr>
              <w:t>transfer of knowledge and skills within the</w:t>
            </w:r>
            <w:r>
              <w:rPr>
                <w:rFonts w:asciiTheme="minorHAnsi" w:hAnsiTheme="minorHAnsi" w:cstheme="minorHAnsi"/>
                <w:sz w:val="18"/>
                <w:szCs w:val="18"/>
              </w:rPr>
              <w:t xml:space="preserve"> </w:t>
            </w:r>
            <w:r w:rsidRPr="00595972">
              <w:rPr>
                <w:rFonts w:asciiTheme="minorHAnsi" w:hAnsiTheme="minorHAnsi" w:cstheme="minorHAnsi"/>
                <w:sz w:val="18"/>
                <w:szCs w:val="18"/>
              </w:rPr>
              <w:t xml:space="preserve">professional community of practice; </w:t>
            </w:r>
            <w:r w:rsidRPr="00595972">
              <w:rPr>
                <w:rFonts w:asciiTheme="minorHAnsi" w:hAnsiTheme="minorHAnsi" w:cstheme="minorHAnsi"/>
                <w:sz w:val="18"/>
                <w:szCs w:val="18"/>
              </w:rPr>
              <w:lastRenderedPageBreak/>
              <w:t>convey</w:t>
            </w:r>
            <w:r>
              <w:rPr>
                <w:rFonts w:asciiTheme="minorHAnsi" w:hAnsiTheme="minorHAnsi" w:cstheme="minorHAnsi"/>
                <w:sz w:val="18"/>
                <w:szCs w:val="18"/>
              </w:rPr>
              <w:t xml:space="preserve"> </w:t>
            </w:r>
            <w:r w:rsidRPr="00595972">
              <w:rPr>
                <w:rFonts w:asciiTheme="minorHAnsi" w:hAnsiTheme="minorHAnsi" w:cstheme="minorHAnsi"/>
                <w:sz w:val="18"/>
                <w:szCs w:val="18"/>
              </w:rPr>
              <w:t>information and decisions, to specialists and</w:t>
            </w:r>
            <w:r>
              <w:rPr>
                <w:rFonts w:asciiTheme="minorHAnsi" w:hAnsiTheme="minorHAnsi" w:cstheme="minorHAnsi"/>
                <w:sz w:val="18"/>
                <w:szCs w:val="18"/>
              </w:rPr>
              <w:t xml:space="preserve"> </w:t>
            </w:r>
            <w:r w:rsidRPr="00595972">
              <w:rPr>
                <w:rFonts w:asciiTheme="minorHAnsi" w:hAnsiTheme="minorHAnsi" w:cstheme="minorHAnsi"/>
                <w:sz w:val="18"/>
                <w:szCs w:val="18"/>
              </w:rPr>
              <w:t>non-specialists, including clients</w:t>
            </w:r>
          </w:p>
        </w:tc>
        <w:tc>
          <w:tcPr>
            <w:tcW w:w="4536" w:type="dxa"/>
            <w:vMerge w:val="restart"/>
            <w:tcBorders>
              <w:top w:val="single" w:sz="12" w:space="0" w:color="C45911" w:themeColor="accent2" w:themeShade="BF"/>
            </w:tcBorders>
          </w:tcPr>
          <w:p w14:paraId="58AF7CFB" w14:textId="77777777" w:rsidR="007D7561" w:rsidRDefault="007D7561" w:rsidP="00595972">
            <w:pPr>
              <w:suppressAutoHyphens w:val="0"/>
              <w:spacing w:after="160" w:line="259" w:lineRule="auto"/>
              <w:rPr>
                <w:rFonts w:asciiTheme="minorHAnsi" w:hAnsiTheme="minorHAnsi" w:cstheme="minorHAnsi"/>
                <w:sz w:val="18"/>
                <w:szCs w:val="18"/>
                <w:lang w:val="ga-IE"/>
              </w:rPr>
            </w:pPr>
            <w:r w:rsidRPr="00587F12">
              <w:rPr>
                <w:rFonts w:asciiTheme="minorHAnsi" w:hAnsiTheme="minorHAnsi" w:cstheme="minorHAnsi"/>
                <w:b/>
                <w:sz w:val="18"/>
                <w:szCs w:val="18"/>
                <w:lang w:val="ga-IE"/>
              </w:rPr>
              <w:lastRenderedPageBreak/>
              <w:t xml:space="preserve">Know How and Skill: </w:t>
            </w:r>
            <w:r w:rsidRPr="00595972">
              <w:rPr>
                <w:rFonts w:asciiTheme="minorHAnsi" w:hAnsiTheme="minorHAnsi" w:cstheme="minorHAnsi"/>
                <w:sz w:val="18"/>
                <w:szCs w:val="18"/>
                <w:lang w:val="ga-IE"/>
              </w:rPr>
              <w:t>Select from a comprehensive range of</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specialised skills and tools and apply them to</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the generation of creative solutions to problems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arising in professional activity</w:t>
            </w:r>
          </w:p>
          <w:p w14:paraId="15189705" w14:textId="77777777" w:rsidR="007D7561" w:rsidRDefault="007D7561" w:rsidP="00595972">
            <w:pPr>
              <w:suppressAutoHyphens w:val="0"/>
              <w:spacing w:after="160" w:line="259" w:lineRule="auto"/>
              <w:rPr>
                <w:rFonts w:asciiTheme="minorHAnsi" w:hAnsiTheme="minorHAnsi" w:cstheme="minorHAnsi"/>
                <w:sz w:val="18"/>
                <w:szCs w:val="18"/>
              </w:rPr>
            </w:pPr>
            <w:r w:rsidRPr="00595972">
              <w:rPr>
                <w:rFonts w:asciiTheme="minorHAnsi" w:hAnsiTheme="minorHAnsi" w:cstheme="minorHAnsi"/>
                <w:sz w:val="18"/>
                <w:szCs w:val="18"/>
              </w:rPr>
              <w:t>Plan and develop investigative strategies and</w:t>
            </w:r>
            <w:r>
              <w:rPr>
                <w:rFonts w:asciiTheme="minorHAnsi" w:hAnsiTheme="minorHAnsi" w:cstheme="minorHAnsi"/>
                <w:sz w:val="18"/>
                <w:szCs w:val="18"/>
              </w:rPr>
              <w:t xml:space="preserve"> </w:t>
            </w:r>
            <w:r w:rsidRPr="00595972">
              <w:rPr>
                <w:rFonts w:asciiTheme="minorHAnsi" w:hAnsiTheme="minorHAnsi" w:cstheme="minorHAnsi"/>
                <w:sz w:val="18"/>
                <w:szCs w:val="18"/>
              </w:rPr>
              <w:t>evaluate information to determine creative,</w:t>
            </w:r>
            <w:r>
              <w:rPr>
                <w:rFonts w:asciiTheme="minorHAnsi" w:hAnsiTheme="minorHAnsi" w:cstheme="minorHAnsi"/>
                <w:sz w:val="18"/>
                <w:szCs w:val="18"/>
              </w:rPr>
              <w:t xml:space="preserve"> </w:t>
            </w:r>
            <w:r w:rsidRPr="00595972">
              <w:rPr>
                <w:rFonts w:asciiTheme="minorHAnsi" w:hAnsiTheme="minorHAnsi" w:cstheme="minorHAnsi"/>
                <w:sz w:val="18"/>
                <w:szCs w:val="18"/>
              </w:rPr>
              <w:t>evidence-informed solutions to predictable</w:t>
            </w:r>
            <w:r>
              <w:rPr>
                <w:rFonts w:asciiTheme="minorHAnsi" w:hAnsiTheme="minorHAnsi" w:cstheme="minorHAnsi"/>
                <w:sz w:val="18"/>
                <w:szCs w:val="18"/>
              </w:rPr>
              <w:t xml:space="preserve"> </w:t>
            </w:r>
            <w:r w:rsidRPr="00595972">
              <w:rPr>
                <w:rFonts w:asciiTheme="minorHAnsi" w:hAnsiTheme="minorHAnsi" w:cstheme="minorHAnsi"/>
                <w:sz w:val="18"/>
                <w:szCs w:val="18"/>
              </w:rPr>
              <w:t>and unpredictable problems and respond to</w:t>
            </w:r>
            <w:r>
              <w:rPr>
                <w:rFonts w:asciiTheme="minorHAnsi" w:hAnsiTheme="minorHAnsi" w:cstheme="minorHAnsi"/>
                <w:sz w:val="18"/>
                <w:szCs w:val="18"/>
              </w:rPr>
              <w:t xml:space="preserve"> </w:t>
            </w:r>
            <w:r w:rsidRPr="00595972">
              <w:rPr>
                <w:rFonts w:asciiTheme="minorHAnsi" w:hAnsiTheme="minorHAnsi" w:cstheme="minorHAnsi"/>
                <w:sz w:val="18"/>
                <w:szCs w:val="18"/>
              </w:rPr>
              <w:t>unpredictable change arising in professional</w:t>
            </w:r>
            <w:r>
              <w:rPr>
                <w:rFonts w:asciiTheme="minorHAnsi" w:hAnsiTheme="minorHAnsi" w:cstheme="minorHAnsi"/>
                <w:sz w:val="18"/>
                <w:szCs w:val="18"/>
              </w:rPr>
              <w:t xml:space="preserve"> </w:t>
            </w:r>
            <w:r w:rsidRPr="00595972">
              <w:rPr>
                <w:rFonts w:asciiTheme="minorHAnsi" w:hAnsiTheme="minorHAnsi" w:cstheme="minorHAnsi"/>
                <w:sz w:val="18"/>
                <w:szCs w:val="18"/>
              </w:rPr>
              <w:t>activity that take due account of social, field</w:t>
            </w:r>
            <w:r>
              <w:rPr>
                <w:rFonts w:asciiTheme="minorHAnsi" w:hAnsiTheme="minorHAnsi" w:cstheme="minorHAnsi"/>
                <w:sz w:val="18"/>
                <w:szCs w:val="18"/>
                <w:lang w:val="ga-IE"/>
              </w:rPr>
              <w:t xml:space="preserve"> </w:t>
            </w:r>
            <w:r w:rsidRPr="00595972">
              <w:rPr>
                <w:rFonts w:asciiTheme="minorHAnsi" w:hAnsiTheme="minorHAnsi" w:cstheme="minorHAnsi"/>
                <w:sz w:val="18"/>
                <w:szCs w:val="18"/>
              </w:rPr>
              <w:t>specific</w:t>
            </w:r>
            <w:r>
              <w:rPr>
                <w:rFonts w:asciiTheme="minorHAnsi" w:hAnsiTheme="minorHAnsi" w:cstheme="minorHAnsi"/>
                <w:sz w:val="18"/>
                <w:szCs w:val="18"/>
              </w:rPr>
              <w:t xml:space="preserve"> </w:t>
            </w:r>
            <w:r w:rsidRPr="00595972">
              <w:rPr>
                <w:rFonts w:asciiTheme="minorHAnsi" w:hAnsiTheme="minorHAnsi" w:cstheme="minorHAnsi"/>
                <w:sz w:val="18"/>
                <w:szCs w:val="18"/>
              </w:rPr>
              <w:t>and ethical insights</w:t>
            </w:r>
          </w:p>
          <w:p w14:paraId="4B6E2FBC" w14:textId="630B84D3" w:rsidR="007D7561" w:rsidRPr="00587F12" w:rsidRDefault="007D7561" w:rsidP="00595972">
            <w:pPr>
              <w:suppressAutoHyphens w:val="0"/>
              <w:spacing w:after="160" w:line="259" w:lineRule="auto"/>
              <w:rPr>
                <w:rFonts w:asciiTheme="minorHAnsi" w:hAnsiTheme="minorHAnsi" w:cstheme="minorHAnsi"/>
                <w:sz w:val="18"/>
                <w:szCs w:val="18"/>
              </w:rPr>
            </w:pPr>
            <w:r w:rsidRPr="00595972">
              <w:rPr>
                <w:rFonts w:asciiTheme="minorHAnsi" w:hAnsiTheme="minorHAnsi" w:cstheme="minorHAnsi"/>
                <w:sz w:val="18"/>
                <w:szCs w:val="18"/>
              </w:rPr>
              <w:lastRenderedPageBreak/>
              <w:t>Communicate complex oral and written</w:t>
            </w:r>
            <w:r>
              <w:rPr>
                <w:rFonts w:asciiTheme="minorHAnsi" w:hAnsiTheme="minorHAnsi" w:cstheme="minorHAnsi"/>
                <w:sz w:val="18"/>
                <w:szCs w:val="18"/>
              </w:rPr>
              <w:t xml:space="preserve"> </w:t>
            </w:r>
            <w:r w:rsidRPr="00595972">
              <w:rPr>
                <w:rFonts w:asciiTheme="minorHAnsi" w:hAnsiTheme="minorHAnsi" w:cstheme="minorHAnsi"/>
                <w:sz w:val="18"/>
                <w:szCs w:val="18"/>
              </w:rPr>
              <w:t>information effectively in familiar and unfamiliar</w:t>
            </w:r>
            <w:r>
              <w:rPr>
                <w:rFonts w:asciiTheme="minorHAnsi" w:hAnsiTheme="minorHAnsi" w:cstheme="minorHAnsi"/>
                <w:sz w:val="18"/>
                <w:szCs w:val="18"/>
              </w:rPr>
              <w:t xml:space="preserve"> </w:t>
            </w:r>
            <w:r w:rsidRPr="00595972">
              <w:rPr>
                <w:rFonts w:asciiTheme="minorHAnsi" w:hAnsiTheme="minorHAnsi" w:cstheme="minorHAnsi"/>
                <w:sz w:val="18"/>
                <w:szCs w:val="18"/>
              </w:rPr>
              <w:t>contexts; facilitate the transfer of knowledge</w:t>
            </w:r>
            <w:r>
              <w:rPr>
                <w:rFonts w:asciiTheme="minorHAnsi" w:hAnsiTheme="minorHAnsi" w:cstheme="minorHAnsi"/>
                <w:sz w:val="18"/>
                <w:szCs w:val="18"/>
              </w:rPr>
              <w:t xml:space="preserve"> </w:t>
            </w:r>
            <w:r w:rsidRPr="00595972">
              <w:rPr>
                <w:rFonts w:asciiTheme="minorHAnsi" w:hAnsiTheme="minorHAnsi" w:cstheme="minorHAnsi"/>
                <w:sz w:val="18"/>
                <w:szCs w:val="18"/>
              </w:rPr>
              <w:t>and skills within the professional community</w:t>
            </w:r>
            <w:r>
              <w:rPr>
                <w:rFonts w:asciiTheme="minorHAnsi" w:hAnsiTheme="minorHAnsi" w:cstheme="minorHAnsi"/>
                <w:sz w:val="18"/>
                <w:szCs w:val="18"/>
              </w:rPr>
              <w:t xml:space="preserve"> </w:t>
            </w:r>
            <w:r w:rsidRPr="00595972">
              <w:rPr>
                <w:rFonts w:asciiTheme="minorHAnsi" w:hAnsiTheme="minorHAnsi" w:cstheme="minorHAnsi"/>
                <w:sz w:val="18"/>
                <w:szCs w:val="18"/>
              </w:rPr>
              <w:t>of practice; justify decisions, to specialists and</w:t>
            </w:r>
            <w:r>
              <w:rPr>
                <w:rFonts w:asciiTheme="minorHAnsi" w:hAnsiTheme="minorHAnsi" w:cstheme="minorHAnsi"/>
                <w:sz w:val="18"/>
                <w:szCs w:val="18"/>
              </w:rPr>
              <w:t xml:space="preserve"> </w:t>
            </w:r>
            <w:r w:rsidRPr="00595972">
              <w:rPr>
                <w:rFonts w:asciiTheme="minorHAnsi" w:hAnsiTheme="minorHAnsi" w:cstheme="minorHAnsi"/>
                <w:sz w:val="18"/>
                <w:szCs w:val="18"/>
              </w:rPr>
              <w:t>non-specialists, including clients</w:t>
            </w:r>
          </w:p>
        </w:tc>
        <w:tc>
          <w:tcPr>
            <w:tcW w:w="4819" w:type="dxa"/>
            <w:tcBorders>
              <w:top w:val="single" w:sz="12" w:space="0" w:color="C45911" w:themeColor="accent2" w:themeShade="BF"/>
            </w:tcBorders>
          </w:tcPr>
          <w:p w14:paraId="4B9A8BE3"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119" w:type="dxa"/>
            <w:tcBorders>
              <w:top w:val="single" w:sz="12" w:space="0" w:color="C45911" w:themeColor="accent2" w:themeShade="BF"/>
            </w:tcBorders>
          </w:tcPr>
          <w:p w14:paraId="23E9A4D2"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969" w:type="dxa"/>
            <w:tcBorders>
              <w:top w:val="single" w:sz="12" w:space="0" w:color="C45911" w:themeColor="accent2" w:themeShade="BF"/>
            </w:tcBorders>
          </w:tcPr>
          <w:p w14:paraId="40C25055"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r>
      <w:tr w:rsidR="00A426EF" w:rsidRPr="007244EF" w14:paraId="7BDEC70C" w14:textId="03188F8A" w:rsidTr="007D7561">
        <w:tc>
          <w:tcPr>
            <w:tcW w:w="4390" w:type="dxa"/>
            <w:vMerge/>
            <w:tcBorders>
              <w:bottom w:val="single" w:sz="12" w:space="0" w:color="C45911" w:themeColor="accent2" w:themeShade="BF"/>
            </w:tcBorders>
          </w:tcPr>
          <w:p w14:paraId="5E88E6BD" w14:textId="77777777" w:rsidR="00A426EF" w:rsidRPr="00587F12" w:rsidRDefault="00A426EF" w:rsidP="00A426EF">
            <w:pPr>
              <w:suppressAutoHyphens w:val="0"/>
              <w:spacing w:after="160" w:line="259" w:lineRule="auto"/>
              <w:ind w:left="29"/>
              <w:rPr>
                <w:rFonts w:asciiTheme="minorHAnsi" w:hAnsiTheme="minorHAnsi" w:cstheme="minorHAnsi"/>
                <w:sz w:val="18"/>
                <w:szCs w:val="18"/>
              </w:rPr>
            </w:pPr>
          </w:p>
        </w:tc>
        <w:tc>
          <w:tcPr>
            <w:tcW w:w="4536" w:type="dxa"/>
            <w:vMerge/>
            <w:tcBorders>
              <w:bottom w:val="single" w:sz="12" w:space="0" w:color="C45911" w:themeColor="accent2" w:themeShade="BF"/>
            </w:tcBorders>
          </w:tcPr>
          <w:p w14:paraId="4508C0F1"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819" w:type="dxa"/>
            <w:tcBorders>
              <w:bottom w:val="single" w:sz="12" w:space="0" w:color="C45911" w:themeColor="accent2" w:themeShade="BF"/>
            </w:tcBorders>
          </w:tcPr>
          <w:p w14:paraId="3F61B284"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119" w:type="dxa"/>
            <w:tcBorders>
              <w:bottom w:val="single" w:sz="12" w:space="0" w:color="C45911" w:themeColor="accent2" w:themeShade="BF"/>
            </w:tcBorders>
          </w:tcPr>
          <w:p w14:paraId="5E103906"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969" w:type="dxa"/>
            <w:tcBorders>
              <w:bottom w:val="single" w:sz="12" w:space="0" w:color="C45911" w:themeColor="accent2" w:themeShade="BF"/>
            </w:tcBorders>
          </w:tcPr>
          <w:p w14:paraId="60474C24"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7D7561" w:rsidRPr="007244EF" w14:paraId="49894ACD" w14:textId="2A40E4F6" w:rsidTr="007D7561">
        <w:trPr>
          <w:trHeight w:val="2591"/>
        </w:trPr>
        <w:tc>
          <w:tcPr>
            <w:tcW w:w="4390" w:type="dxa"/>
            <w:vMerge w:val="restart"/>
            <w:tcBorders>
              <w:top w:val="single" w:sz="12" w:space="0" w:color="C45911" w:themeColor="accent2" w:themeShade="BF"/>
            </w:tcBorders>
          </w:tcPr>
          <w:p w14:paraId="74B14E63" w14:textId="77777777" w:rsidR="007D7561" w:rsidRDefault="007D7561" w:rsidP="00595972">
            <w:pPr>
              <w:suppressAutoHyphens w:val="0"/>
              <w:spacing w:after="160" w:line="259" w:lineRule="auto"/>
              <w:ind w:left="29"/>
              <w:rPr>
                <w:sz w:val="18"/>
                <w:szCs w:val="18"/>
              </w:rPr>
            </w:pPr>
            <w:r w:rsidRPr="00EF443A">
              <w:rPr>
                <w:rFonts w:asciiTheme="minorHAnsi" w:hAnsiTheme="minorHAnsi" w:cstheme="minorHAnsi"/>
                <w:b/>
                <w:sz w:val="18"/>
                <w:szCs w:val="18"/>
                <w:lang w:val="ga-IE"/>
              </w:rPr>
              <w:t>Competence:</w:t>
            </w:r>
            <w:r w:rsidRPr="00EF443A">
              <w:rPr>
                <w:sz w:val="18"/>
                <w:szCs w:val="18"/>
              </w:rPr>
              <w:t xml:space="preserve"> </w:t>
            </w:r>
            <w:r w:rsidRPr="00595972">
              <w:rPr>
                <w:sz w:val="18"/>
                <w:szCs w:val="18"/>
              </w:rPr>
              <w:t>Exercise autonomy and judgement in applying</w:t>
            </w:r>
            <w:r>
              <w:rPr>
                <w:sz w:val="18"/>
                <w:szCs w:val="18"/>
              </w:rPr>
              <w:t xml:space="preserve"> </w:t>
            </w:r>
            <w:r w:rsidRPr="00595972">
              <w:rPr>
                <w:sz w:val="18"/>
                <w:szCs w:val="18"/>
              </w:rPr>
              <w:t>knowledge and skills in varied and specific</w:t>
            </w:r>
            <w:r>
              <w:rPr>
                <w:sz w:val="18"/>
                <w:szCs w:val="18"/>
              </w:rPr>
              <w:t xml:space="preserve"> </w:t>
            </w:r>
            <w:r w:rsidRPr="00595972">
              <w:rPr>
                <w:sz w:val="18"/>
                <w:szCs w:val="18"/>
              </w:rPr>
              <w:t>contexts including professional practice and</w:t>
            </w:r>
            <w:r>
              <w:rPr>
                <w:sz w:val="18"/>
                <w:szCs w:val="18"/>
              </w:rPr>
              <w:t xml:space="preserve"> </w:t>
            </w:r>
            <w:r w:rsidRPr="00595972">
              <w:rPr>
                <w:sz w:val="18"/>
                <w:szCs w:val="18"/>
              </w:rPr>
              <w:t>learning</w:t>
            </w:r>
          </w:p>
          <w:p w14:paraId="61B14466" w14:textId="77777777" w:rsidR="007D7561" w:rsidRDefault="007D7561" w:rsidP="00595972">
            <w:pPr>
              <w:suppressAutoHyphens w:val="0"/>
              <w:spacing w:after="160" w:line="259" w:lineRule="auto"/>
              <w:ind w:left="29"/>
              <w:rPr>
                <w:rFonts w:asciiTheme="minorHAnsi" w:hAnsiTheme="minorHAnsi" w:cstheme="minorHAnsi"/>
                <w:sz w:val="18"/>
                <w:szCs w:val="18"/>
                <w:lang w:val="ga-IE"/>
              </w:rPr>
            </w:pPr>
            <w:r w:rsidRPr="00595972">
              <w:rPr>
                <w:rFonts w:asciiTheme="minorHAnsi" w:hAnsiTheme="minorHAnsi" w:cstheme="minorHAnsi"/>
                <w:sz w:val="18"/>
                <w:szCs w:val="18"/>
                <w:lang w:val="ga-IE"/>
              </w:rPr>
              <w:t>Exercise initiative and independence in</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professional activity, taking responsibility for the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nature and quality of outputs and for decisions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in work and learning contexts</w:t>
            </w:r>
          </w:p>
          <w:p w14:paraId="16418D7E" w14:textId="77777777" w:rsidR="007D7561" w:rsidRDefault="007D7561" w:rsidP="00595972">
            <w:pPr>
              <w:suppressAutoHyphens w:val="0"/>
              <w:spacing w:after="160" w:line="259" w:lineRule="auto"/>
              <w:ind w:left="29"/>
              <w:rPr>
                <w:rFonts w:asciiTheme="minorHAnsi" w:hAnsiTheme="minorHAnsi" w:cstheme="minorHAnsi"/>
                <w:sz w:val="18"/>
                <w:szCs w:val="18"/>
                <w:lang w:val="ga-IE"/>
              </w:rPr>
            </w:pPr>
            <w:r w:rsidRPr="00595972">
              <w:rPr>
                <w:rFonts w:asciiTheme="minorHAnsi" w:hAnsiTheme="minorHAnsi" w:cstheme="minorHAnsi"/>
                <w:sz w:val="18"/>
                <w:szCs w:val="18"/>
                <w:lang w:val="ga-IE"/>
              </w:rPr>
              <w:t>Act effectively in team roles within multiple,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complex and heterogeneous groups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Assist in the supervision of routine work or</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learning activities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Take responsibility for leading on some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occupational activities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Contribute to the review and development of the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performance of others</w:t>
            </w:r>
          </w:p>
          <w:p w14:paraId="529E5211" w14:textId="77777777" w:rsidR="007D7561" w:rsidRDefault="007D7561" w:rsidP="00595972">
            <w:pPr>
              <w:suppressAutoHyphens w:val="0"/>
              <w:spacing w:after="160" w:line="259" w:lineRule="auto"/>
              <w:ind w:left="29"/>
              <w:rPr>
                <w:rFonts w:asciiTheme="minorHAnsi" w:hAnsiTheme="minorHAnsi" w:cstheme="minorHAnsi"/>
                <w:sz w:val="18"/>
                <w:szCs w:val="18"/>
                <w:lang w:val="ga-IE"/>
              </w:rPr>
            </w:pPr>
            <w:r w:rsidRPr="00595972">
              <w:rPr>
                <w:rFonts w:asciiTheme="minorHAnsi" w:hAnsiTheme="minorHAnsi" w:cstheme="minorHAnsi"/>
                <w:sz w:val="18"/>
                <w:szCs w:val="18"/>
                <w:lang w:val="ga-IE"/>
              </w:rPr>
              <w:t>Maintain professional knowledge and skill</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taking responsibility for own learning within a</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managed environment;</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Provide learning support, and guidance to others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in the professional contexts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Seek guidance as appropriate when working</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independently</w:t>
            </w:r>
          </w:p>
          <w:p w14:paraId="2C870DF9" w14:textId="0961A748" w:rsidR="007D7561" w:rsidRPr="00EE3F7C" w:rsidRDefault="007D7561" w:rsidP="00595972">
            <w:pPr>
              <w:suppressAutoHyphens w:val="0"/>
              <w:spacing w:after="160" w:line="259" w:lineRule="auto"/>
              <w:ind w:left="29"/>
              <w:rPr>
                <w:rFonts w:asciiTheme="minorHAnsi" w:hAnsiTheme="minorHAnsi" w:cstheme="minorHAnsi"/>
                <w:sz w:val="18"/>
                <w:szCs w:val="18"/>
                <w:lang w:val="ga-IE"/>
              </w:rPr>
            </w:pPr>
            <w:r w:rsidRPr="00595972">
              <w:rPr>
                <w:rFonts w:asciiTheme="minorHAnsi" w:hAnsiTheme="minorHAnsi" w:cstheme="minorHAnsi"/>
                <w:sz w:val="18"/>
                <w:szCs w:val="18"/>
                <w:lang w:val="ga-IE"/>
              </w:rPr>
              <w:t>Assume full responsibility for consistency of</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self- understanding and behaviour at personal,</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occupational, societal, and environmental levels</w:t>
            </w:r>
          </w:p>
        </w:tc>
        <w:tc>
          <w:tcPr>
            <w:tcW w:w="4536" w:type="dxa"/>
            <w:vMerge w:val="restart"/>
            <w:tcBorders>
              <w:top w:val="single" w:sz="12" w:space="0" w:color="C45911" w:themeColor="accent2" w:themeShade="BF"/>
            </w:tcBorders>
          </w:tcPr>
          <w:p w14:paraId="02BFC547" w14:textId="77777777" w:rsidR="007D7561" w:rsidRDefault="007D7561" w:rsidP="00595972">
            <w:pPr>
              <w:suppressAutoHyphens w:val="0"/>
              <w:spacing w:after="160" w:line="259" w:lineRule="auto"/>
              <w:rPr>
                <w:rFonts w:asciiTheme="minorHAnsi" w:hAnsiTheme="minorHAnsi" w:cstheme="minorHAnsi"/>
                <w:sz w:val="18"/>
                <w:szCs w:val="18"/>
                <w:lang w:val="ga-IE"/>
              </w:rPr>
            </w:pPr>
            <w:r w:rsidRPr="00587F12">
              <w:rPr>
                <w:rFonts w:asciiTheme="minorHAnsi" w:hAnsiTheme="minorHAnsi" w:cstheme="minorHAnsi"/>
                <w:b/>
                <w:sz w:val="18"/>
                <w:szCs w:val="18"/>
                <w:lang w:val="ga-IE"/>
              </w:rPr>
              <w:t>Competence:</w:t>
            </w:r>
            <w:r w:rsidRPr="00587F12">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Exercise autonomy and judgement in applying</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knowledge and skills in a variety of contexts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including professional practice and learning</w:t>
            </w:r>
          </w:p>
          <w:p w14:paraId="48827448" w14:textId="77777777" w:rsidR="007D7561" w:rsidRDefault="007D7561" w:rsidP="00595972">
            <w:pPr>
              <w:suppressAutoHyphens w:val="0"/>
              <w:spacing w:after="160" w:line="259" w:lineRule="auto"/>
              <w:rPr>
                <w:rFonts w:asciiTheme="minorHAnsi" w:hAnsiTheme="minorHAnsi" w:cstheme="minorHAnsi"/>
                <w:sz w:val="18"/>
                <w:szCs w:val="18"/>
                <w:lang w:val="ga-IE"/>
              </w:rPr>
            </w:pPr>
            <w:r w:rsidRPr="00595972">
              <w:rPr>
                <w:rFonts w:asciiTheme="minorHAnsi" w:hAnsiTheme="minorHAnsi" w:cstheme="minorHAnsi"/>
                <w:sz w:val="18"/>
                <w:szCs w:val="18"/>
                <w:lang w:val="ga-IE"/>
              </w:rPr>
              <w:t>Exercise initiative and independence in</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professional activity, taking responsibility for the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nature and quality of outputs and for decisions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in work and learning contexts</w:t>
            </w:r>
            <w:r>
              <w:rPr>
                <w:rFonts w:asciiTheme="minorHAnsi" w:hAnsiTheme="minorHAnsi" w:cstheme="minorHAnsi"/>
                <w:sz w:val="18"/>
                <w:szCs w:val="18"/>
                <w:lang w:val="ga-IE"/>
              </w:rPr>
              <w:t xml:space="preserve"> </w:t>
            </w:r>
          </w:p>
          <w:p w14:paraId="7AAE190F" w14:textId="77777777" w:rsidR="007D7561" w:rsidRDefault="007D7561" w:rsidP="00595972">
            <w:pPr>
              <w:suppressAutoHyphens w:val="0"/>
              <w:spacing w:after="160" w:line="259" w:lineRule="auto"/>
              <w:rPr>
                <w:rFonts w:asciiTheme="minorHAnsi" w:hAnsiTheme="minorHAnsi" w:cstheme="minorHAnsi"/>
                <w:sz w:val="18"/>
                <w:szCs w:val="18"/>
                <w:lang w:val="ga-IE"/>
              </w:rPr>
            </w:pPr>
            <w:r w:rsidRPr="00595972">
              <w:rPr>
                <w:rFonts w:asciiTheme="minorHAnsi" w:hAnsiTheme="minorHAnsi" w:cstheme="minorHAnsi"/>
                <w:sz w:val="18"/>
                <w:szCs w:val="18"/>
                <w:lang w:val="ga-IE"/>
              </w:rPr>
              <w:t>Act effectively in team roles within multiple,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complex and heterogeneous groups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Exercise supervision in contexts of work or</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learning activities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Lead a variety of occupational activities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Contribute to the review and development of the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performance of others;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Take some responsibility for the evaluation and</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improvement of work or learning activities</w:t>
            </w:r>
          </w:p>
          <w:p w14:paraId="6E50B149" w14:textId="77777777" w:rsidR="007D7561" w:rsidRDefault="007D7561" w:rsidP="00595972">
            <w:pPr>
              <w:suppressAutoHyphens w:val="0"/>
              <w:spacing w:after="160" w:line="259" w:lineRule="auto"/>
              <w:rPr>
                <w:rFonts w:asciiTheme="minorHAnsi" w:hAnsiTheme="minorHAnsi" w:cstheme="minorHAnsi"/>
                <w:sz w:val="18"/>
                <w:szCs w:val="18"/>
                <w:lang w:val="ga-IE"/>
              </w:rPr>
            </w:pPr>
            <w:r w:rsidRPr="00595972">
              <w:rPr>
                <w:rFonts w:asciiTheme="minorHAnsi" w:hAnsiTheme="minorHAnsi" w:cstheme="minorHAnsi"/>
                <w:sz w:val="18"/>
                <w:szCs w:val="18"/>
                <w:lang w:val="ga-IE"/>
              </w:rPr>
              <w:t>Evaluate and maintain professional knowledge</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and skill taking responsibility for own learning</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within a structured learning environment;</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Provide learning support and guidance to</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learners in the professional context; assist</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others in identifying learning needs;</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Seek guidance as appropriate when working</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independently</w:t>
            </w:r>
          </w:p>
          <w:p w14:paraId="542FD19D" w14:textId="61446AA6" w:rsidR="007D7561" w:rsidRPr="00587F12" w:rsidRDefault="007D7561" w:rsidP="00595972">
            <w:pPr>
              <w:suppressAutoHyphens w:val="0"/>
              <w:spacing w:after="160" w:line="259" w:lineRule="auto"/>
              <w:rPr>
                <w:rFonts w:asciiTheme="minorHAnsi" w:hAnsiTheme="minorHAnsi" w:cstheme="minorHAnsi"/>
                <w:sz w:val="18"/>
                <w:szCs w:val="18"/>
                <w:lang w:val="ga-IE"/>
              </w:rPr>
            </w:pPr>
            <w:r w:rsidRPr="00595972">
              <w:rPr>
                <w:rFonts w:asciiTheme="minorHAnsi" w:hAnsiTheme="minorHAnsi" w:cstheme="minorHAnsi"/>
                <w:sz w:val="18"/>
                <w:szCs w:val="18"/>
                <w:lang w:val="ga-IE"/>
              </w:rPr>
              <w:t>Express an internalised, personal world</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view, reflecting engagement with others at</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the personal, occupational, societal, and</w:t>
            </w:r>
            <w:r>
              <w:rPr>
                <w:rFonts w:asciiTheme="minorHAnsi" w:hAnsiTheme="minorHAnsi" w:cstheme="minorHAnsi"/>
                <w:sz w:val="18"/>
                <w:szCs w:val="18"/>
                <w:lang w:val="ga-IE"/>
              </w:rPr>
              <w:t xml:space="preserve"> </w:t>
            </w:r>
            <w:r w:rsidRPr="00595972">
              <w:rPr>
                <w:rFonts w:asciiTheme="minorHAnsi" w:hAnsiTheme="minorHAnsi" w:cstheme="minorHAnsi"/>
                <w:sz w:val="18"/>
                <w:szCs w:val="18"/>
                <w:lang w:val="ga-IE"/>
              </w:rPr>
              <w:t>environmental levels</w:t>
            </w:r>
          </w:p>
        </w:tc>
        <w:tc>
          <w:tcPr>
            <w:tcW w:w="4819" w:type="dxa"/>
            <w:tcBorders>
              <w:top w:val="single" w:sz="12" w:space="0" w:color="C45911" w:themeColor="accent2" w:themeShade="BF"/>
            </w:tcBorders>
          </w:tcPr>
          <w:p w14:paraId="020185CA"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119" w:type="dxa"/>
            <w:tcBorders>
              <w:top w:val="single" w:sz="12" w:space="0" w:color="C45911" w:themeColor="accent2" w:themeShade="BF"/>
            </w:tcBorders>
          </w:tcPr>
          <w:p w14:paraId="57F8F47C"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969" w:type="dxa"/>
            <w:tcBorders>
              <w:top w:val="single" w:sz="12" w:space="0" w:color="C45911" w:themeColor="accent2" w:themeShade="BF"/>
            </w:tcBorders>
          </w:tcPr>
          <w:p w14:paraId="169C80B8"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r>
      <w:tr w:rsidR="007D7561" w:rsidRPr="007244EF" w14:paraId="388292D6" w14:textId="6DC35D55" w:rsidTr="007D7561">
        <w:trPr>
          <w:trHeight w:val="1590"/>
        </w:trPr>
        <w:tc>
          <w:tcPr>
            <w:tcW w:w="4390" w:type="dxa"/>
            <w:vMerge/>
          </w:tcPr>
          <w:p w14:paraId="04032889" w14:textId="77777777" w:rsidR="007D7561" w:rsidRPr="00A426EF" w:rsidRDefault="007D7561" w:rsidP="00A426EF">
            <w:pPr>
              <w:suppressAutoHyphens w:val="0"/>
              <w:spacing w:after="160" w:line="259" w:lineRule="auto"/>
              <w:ind w:left="29"/>
              <w:rPr>
                <w:rFonts w:asciiTheme="minorHAnsi" w:hAnsiTheme="minorHAnsi" w:cstheme="minorHAnsi"/>
                <w:sz w:val="20"/>
                <w:szCs w:val="20"/>
              </w:rPr>
            </w:pPr>
          </w:p>
        </w:tc>
        <w:tc>
          <w:tcPr>
            <w:tcW w:w="4536" w:type="dxa"/>
            <w:vMerge/>
          </w:tcPr>
          <w:p w14:paraId="0836C725"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4819" w:type="dxa"/>
          </w:tcPr>
          <w:p w14:paraId="44E54FB3"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119" w:type="dxa"/>
          </w:tcPr>
          <w:p w14:paraId="40A56427"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969" w:type="dxa"/>
          </w:tcPr>
          <w:p w14:paraId="7AE06D0D"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r>
      <w:tr w:rsidR="007D7561" w:rsidRPr="007244EF" w14:paraId="2B384471" w14:textId="77777777" w:rsidTr="007D7561">
        <w:trPr>
          <w:trHeight w:val="1590"/>
        </w:trPr>
        <w:tc>
          <w:tcPr>
            <w:tcW w:w="4390" w:type="dxa"/>
            <w:vMerge/>
            <w:tcBorders>
              <w:bottom w:val="single" w:sz="12" w:space="0" w:color="C45911" w:themeColor="accent2" w:themeShade="BF"/>
            </w:tcBorders>
          </w:tcPr>
          <w:p w14:paraId="076FCFA8" w14:textId="77777777" w:rsidR="007D7561" w:rsidRPr="00A426EF" w:rsidRDefault="007D7561" w:rsidP="00A426EF">
            <w:pPr>
              <w:suppressAutoHyphens w:val="0"/>
              <w:spacing w:after="160" w:line="259" w:lineRule="auto"/>
              <w:ind w:left="29"/>
              <w:rPr>
                <w:rFonts w:asciiTheme="minorHAnsi" w:hAnsiTheme="minorHAnsi" w:cstheme="minorHAnsi"/>
                <w:sz w:val="20"/>
                <w:szCs w:val="20"/>
              </w:rPr>
            </w:pPr>
          </w:p>
        </w:tc>
        <w:tc>
          <w:tcPr>
            <w:tcW w:w="4536" w:type="dxa"/>
            <w:vMerge/>
            <w:tcBorders>
              <w:bottom w:val="single" w:sz="12" w:space="0" w:color="C45911" w:themeColor="accent2" w:themeShade="BF"/>
            </w:tcBorders>
          </w:tcPr>
          <w:p w14:paraId="677E0AAA"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4819" w:type="dxa"/>
            <w:tcBorders>
              <w:bottom w:val="single" w:sz="12" w:space="0" w:color="C45911" w:themeColor="accent2" w:themeShade="BF"/>
            </w:tcBorders>
          </w:tcPr>
          <w:p w14:paraId="696C0328"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119" w:type="dxa"/>
            <w:tcBorders>
              <w:bottom w:val="single" w:sz="12" w:space="0" w:color="C45911" w:themeColor="accent2" w:themeShade="BF"/>
            </w:tcBorders>
          </w:tcPr>
          <w:p w14:paraId="6FC208D8"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c>
          <w:tcPr>
            <w:tcW w:w="3969" w:type="dxa"/>
            <w:tcBorders>
              <w:bottom w:val="single" w:sz="12" w:space="0" w:color="C45911" w:themeColor="accent2" w:themeShade="BF"/>
            </w:tcBorders>
          </w:tcPr>
          <w:p w14:paraId="01DA3538" w14:textId="77777777" w:rsidR="007D7561" w:rsidRPr="0056737E" w:rsidRDefault="007D7561" w:rsidP="00B470F3">
            <w:pPr>
              <w:suppressAutoHyphens w:val="0"/>
              <w:spacing w:after="160" w:line="259" w:lineRule="auto"/>
              <w:rPr>
                <w:rFonts w:asciiTheme="minorHAnsi" w:hAnsiTheme="minorHAnsi" w:cstheme="minorHAnsi"/>
                <w:sz w:val="20"/>
                <w:szCs w:val="20"/>
              </w:rPr>
            </w:pPr>
          </w:p>
        </w:tc>
      </w:tr>
      <w:tr w:rsidR="00595972" w:rsidRPr="007244EF" w14:paraId="2DCD8689" w14:textId="77777777" w:rsidTr="007D7561">
        <w:tc>
          <w:tcPr>
            <w:tcW w:w="4390" w:type="dxa"/>
            <w:tcBorders>
              <w:top w:val="single" w:sz="12" w:space="0" w:color="C45911" w:themeColor="accent2" w:themeShade="BF"/>
              <w:bottom w:val="single" w:sz="12" w:space="0" w:color="C45911" w:themeColor="accent2" w:themeShade="BF"/>
            </w:tcBorders>
          </w:tcPr>
          <w:p w14:paraId="6E829C38" w14:textId="1055DA15" w:rsidR="00595972" w:rsidRPr="002802BE" w:rsidRDefault="00DF080A" w:rsidP="002802BE">
            <w:pPr>
              <w:suppressAutoHyphens w:val="0"/>
              <w:spacing w:after="160" w:line="259" w:lineRule="auto"/>
              <w:ind w:left="29"/>
              <w:rPr>
                <w:rFonts w:asciiTheme="minorHAnsi" w:hAnsiTheme="minorHAnsi" w:cstheme="minorHAnsi"/>
                <w:sz w:val="20"/>
                <w:szCs w:val="20"/>
                <w:lang w:val="ga-IE"/>
              </w:rPr>
            </w:pPr>
            <w:r w:rsidRPr="00DF080A">
              <w:rPr>
                <w:rFonts w:asciiTheme="minorHAnsi" w:hAnsiTheme="minorHAnsi" w:cstheme="minorHAnsi"/>
                <w:b/>
                <w:sz w:val="20"/>
                <w:szCs w:val="20"/>
              </w:rPr>
              <w:t>Articulation and</w:t>
            </w:r>
            <w:r w:rsidRPr="00DF080A">
              <w:rPr>
                <w:rFonts w:asciiTheme="minorHAnsi" w:hAnsiTheme="minorHAnsi" w:cstheme="minorHAnsi"/>
                <w:b/>
                <w:sz w:val="20"/>
                <w:szCs w:val="20"/>
                <w:lang w:val="ga-IE"/>
              </w:rPr>
              <w:t xml:space="preserve"> </w:t>
            </w:r>
            <w:r w:rsidRPr="00DF080A">
              <w:rPr>
                <w:rFonts w:asciiTheme="minorHAnsi" w:hAnsiTheme="minorHAnsi" w:cstheme="minorHAnsi"/>
                <w:b/>
                <w:sz w:val="20"/>
                <w:szCs w:val="20"/>
              </w:rPr>
              <w:t>Progression</w:t>
            </w:r>
            <w:r w:rsidR="002802BE">
              <w:rPr>
                <w:rFonts w:asciiTheme="minorHAnsi" w:hAnsiTheme="minorHAnsi" w:cstheme="minorHAnsi"/>
                <w:sz w:val="20"/>
                <w:szCs w:val="20"/>
                <w:lang w:val="ga-IE"/>
              </w:rPr>
              <w:t>:</w:t>
            </w:r>
            <w:r w:rsidR="002802BE">
              <w:t xml:space="preserve"> </w:t>
            </w:r>
            <w:r w:rsidR="002802BE" w:rsidRPr="002802BE">
              <w:rPr>
                <w:rFonts w:asciiTheme="minorHAnsi" w:hAnsiTheme="minorHAnsi" w:cstheme="minorHAnsi"/>
                <w:sz w:val="20"/>
                <w:szCs w:val="20"/>
                <w:lang w:val="ga-IE"/>
              </w:rPr>
              <w:t>Access arrangements must include mechanisms</w:t>
            </w:r>
            <w:r w:rsidR="002802BE">
              <w:rPr>
                <w:rFonts w:asciiTheme="minorHAnsi" w:hAnsiTheme="minorHAnsi" w:cstheme="minorHAnsi"/>
                <w:sz w:val="20"/>
                <w:szCs w:val="20"/>
                <w:lang w:val="ga-IE"/>
              </w:rPr>
              <w:t xml:space="preserve"> </w:t>
            </w:r>
            <w:r w:rsidR="002802BE" w:rsidRPr="002802BE">
              <w:rPr>
                <w:rFonts w:asciiTheme="minorHAnsi" w:hAnsiTheme="minorHAnsi" w:cstheme="minorHAnsi"/>
                <w:sz w:val="20"/>
                <w:szCs w:val="20"/>
                <w:lang w:val="ga-IE"/>
              </w:rPr>
              <w:t>for recognising prior learning. Progression</w:t>
            </w:r>
            <w:r w:rsidR="002802BE">
              <w:rPr>
                <w:rFonts w:asciiTheme="minorHAnsi" w:hAnsiTheme="minorHAnsi" w:cstheme="minorHAnsi"/>
                <w:sz w:val="20"/>
                <w:szCs w:val="20"/>
                <w:lang w:val="ga-IE"/>
              </w:rPr>
              <w:t xml:space="preserve"> </w:t>
            </w:r>
            <w:r w:rsidR="002802BE" w:rsidRPr="002802BE">
              <w:rPr>
                <w:rFonts w:asciiTheme="minorHAnsi" w:hAnsiTheme="minorHAnsi" w:cstheme="minorHAnsi"/>
                <w:sz w:val="20"/>
                <w:szCs w:val="20"/>
                <w:lang w:val="ga-IE"/>
              </w:rPr>
              <w:t>arrangements must be established</w:t>
            </w:r>
            <w:r w:rsidR="002802BE">
              <w:rPr>
                <w:rFonts w:asciiTheme="minorHAnsi" w:hAnsiTheme="minorHAnsi" w:cstheme="minorHAnsi"/>
                <w:sz w:val="20"/>
                <w:szCs w:val="20"/>
                <w:lang w:val="ga-IE"/>
              </w:rPr>
              <w:t xml:space="preserve"> </w:t>
            </w:r>
          </w:p>
        </w:tc>
        <w:tc>
          <w:tcPr>
            <w:tcW w:w="4536" w:type="dxa"/>
            <w:tcBorders>
              <w:top w:val="single" w:sz="12" w:space="0" w:color="C45911" w:themeColor="accent2" w:themeShade="BF"/>
              <w:bottom w:val="single" w:sz="12" w:space="0" w:color="C45911" w:themeColor="accent2" w:themeShade="BF"/>
            </w:tcBorders>
          </w:tcPr>
          <w:p w14:paraId="23B00F6D" w14:textId="2C9F80A3" w:rsidR="00595972" w:rsidRPr="0056737E" w:rsidRDefault="002802BE" w:rsidP="00F40CA4">
            <w:pPr>
              <w:suppressAutoHyphens w:val="0"/>
              <w:spacing w:after="160" w:line="259" w:lineRule="auto"/>
              <w:rPr>
                <w:rFonts w:asciiTheme="minorHAnsi" w:hAnsiTheme="minorHAnsi" w:cstheme="minorHAnsi"/>
                <w:sz w:val="20"/>
                <w:szCs w:val="20"/>
              </w:rPr>
            </w:pPr>
            <w:r w:rsidRPr="00DF080A">
              <w:rPr>
                <w:rFonts w:asciiTheme="minorHAnsi" w:hAnsiTheme="minorHAnsi" w:cstheme="minorHAnsi"/>
                <w:b/>
                <w:sz w:val="20"/>
                <w:szCs w:val="20"/>
              </w:rPr>
              <w:t>Articulation and</w:t>
            </w:r>
            <w:r w:rsidRPr="00DF080A">
              <w:rPr>
                <w:rFonts w:asciiTheme="minorHAnsi" w:hAnsiTheme="minorHAnsi" w:cstheme="minorHAnsi"/>
                <w:b/>
                <w:sz w:val="20"/>
                <w:szCs w:val="20"/>
                <w:lang w:val="ga-IE"/>
              </w:rPr>
              <w:t xml:space="preserve"> </w:t>
            </w:r>
            <w:r w:rsidRPr="00DF080A">
              <w:rPr>
                <w:rFonts w:asciiTheme="minorHAnsi" w:hAnsiTheme="minorHAnsi" w:cstheme="minorHAnsi"/>
                <w:b/>
                <w:sz w:val="20"/>
                <w:szCs w:val="20"/>
              </w:rPr>
              <w:t>Progression</w:t>
            </w:r>
            <w:r>
              <w:rPr>
                <w:rFonts w:asciiTheme="minorHAnsi" w:hAnsiTheme="minorHAnsi" w:cstheme="minorHAnsi"/>
                <w:sz w:val="20"/>
                <w:szCs w:val="20"/>
                <w:lang w:val="ga-IE"/>
              </w:rPr>
              <w:t>:</w:t>
            </w:r>
            <w:r>
              <w:t xml:space="preserve"> </w:t>
            </w:r>
            <w:r w:rsidR="00F40CA4" w:rsidRPr="00F40CA4">
              <w:rPr>
                <w:rFonts w:asciiTheme="minorHAnsi" w:hAnsiTheme="minorHAnsi" w:cstheme="minorHAnsi"/>
                <w:sz w:val="20"/>
                <w:szCs w:val="20"/>
                <w:lang w:val="ga-IE"/>
              </w:rPr>
              <w:t>Access arrangements must include mechanisms</w:t>
            </w:r>
            <w:r w:rsidR="00F40CA4">
              <w:rPr>
                <w:rFonts w:asciiTheme="minorHAnsi" w:hAnsiTheme="minorHAnsi" w:cstheme="minorHAnsi"/>
                <w:sz w:val="20"/>
                <w:szCs w:val="20"/>
                <w:lang w:val="ga-IE"/>
              </w:rPr>
              <w:t xml:space="preserve"> </w:t>
            </w:r>
            <w:r w:rsidR="00F40CA4" w:rsidRPr="00F40CA4">
              <w:rPr>
                <w:rFonts w:asciiTheme="minorHAnsi" w:hAnsiTheme="minorHAnsi" w:cstheme="minorHAnsi"/>
                <w:sz w:val="20"/>
                <w:szCs w:val="20"/>
                <w:lang w:val="ga-IE"/>
              </w:rPr>
              <w:t>for recognising prior learning. Progression</w:t>
            </w:r>
            <w:r w:rsidR="00F40CA4">
              <w:rPr>
                <w:rFonts w:asciiTheme="minorHAnsi" w:hAnsiTheme="minorHAnsi" w:cstheme="minorHAnsi"/>
                <w:sz w:val="20"/>
                <w:szCs w:val="20"/>
                <w:lang w:val="ga-IE"/>
              </w:rPr>
              <w:t xml:space="preserve"> </w:t>
            </w:r>
            <w:r w:rsidR="00F40CA4" w:rsidRPr="00F40CA4">
              <w:rPr>
                <w:rFonts w:asciiTheme="minorHAnsi" w:hAnsiTheme="minorHAnsi" w:cstheme="minorHAnsi"/>
                <w:sz w:val="20"/>
                <w:szCs w:val="20"/>
                <w:lang w:val="ga-IE"/>
              </w:rPr>
              <w:t>arrangements must be established.</w:t>
            </w:r>
          </w:p>
        </w:tc>
        <w:tc>
          <w:tcPr>
            <w:tcW w:w="4819" w:type="dxa"/>
            <w:tcBorders>
              <w:top w:val="single" w:sz="12" w:space="0" w:color="C45911" w:themeColor="accent2" w:themeShade="BF"/>
              <w:bottom w:val="single" w:sz="12" w:space="0" w:color="C45911" w:themeColor="accent2" w:themeShade="BF"/>
            </w:tcBorders>
          </w:tcPr>
          <w:p w14:paraId="344C7E79" w14:textId="77777777" w:rsidR="00595972" w:rsidRPr="0056737E" w:rsidRDefault="00595972" w:rsidP="00B470F3">
            <w:pPr>
              <w:suppressAutoHyphens w:val="0"/>
              <w:spacing w:after="160" w:line="259" w:lineRule="auto"/>
              <w:rPr>
                <w:rFonts w:asciiTheme="minorHAnsi" w:hAnsiTheme="minorHAnsi" w:cstheme="minorHAnsi"/>
                <w:sz w:val="20"/>
                <w:szCs w:val="20"/>
              </w:rPr>
            </w:pPr>
          </w:p>
        </w:tc>
        <w:tc>
          <w:tcPr>
            <w:tcW w:w="3119" w:type="dxa"/>
            <w:tcBorders>
              <w:top w:val="single" w:sz="12" w:space="0" w:color="C45911" w:themeColor="accent2" w:themeShade="BF"/>
              <w:bottom w:val="single" w:sz="12" w:space="0" w:color="C45911" w:themeColor="accent2" w:themeShade="BF"/>
            </w:tcBorders>
          </w:tcPr>
          <w:p w14:paraId="759CB26F" w14:textId="77777777" w:rsidR="00595972" w:rsidRPr="0056737E" w:rsidRDefault="00595972" w:rsidP="00B470F3">
            <w:pPr>
              <w:suppressAutoHyphens w:val="0"/>
              <w:spacing w:after="160" w:line="259" w:lineRule="auto"/>
              <w:rPr>
                <w:rFonts w:asciiTheme="minorHAnsi" w:hAnsiTheme="minorHAnsi" w:cstheme="minorHAnsi"/>
                <w:sz w:val="20"/>
                <w:szCs w:val="20"/>
              </w:rPr>
            </w:pPr>
          </w:p>
        </w:tc>
        <w:tc>
          <w:tcPr>
            <w:tcW w:w="3969" w:type="dxa"/>
            <w:tcBorders>
              <w:top w:val="single" w:sz="12" w:space="0" w:color="C45911" w:themeColor="accent2" w:themeShade="BF"/>
              <w:bottom w:val="single" w:sz="12" w:space="0" w:color="C45911" w:themeColor="accent2" w:themeShade="BF"/>
            </w:tcBorders>
          </w:tcPr>
          <w:p w14:paraId="17763B4C" w14:textId="77777777" w:rsidR="00595972" w:rsidRPr="0056737E" w:rsidRDefault="00595972" w:rsidP="00B470F3">
            <w:pPr>
              <w:suppressAutoHyphens w:val="0"/>
              <w:spacing w:after="160" w:line="259" w:lineRule="auto"/>
              <w:rPr>
                <w:rFonts w:asciiTheme="minorHAnsi" w:hAnsiTheme="minorHAnsi" w:cstheme="minorHAnsi"/>
                <w:sz w:val="20"/>
                <w:szCs w:val="20"/>
              </w:rPr>
            </w:pPr>
          </w:p>
        </w:tc>
      </w:tr>
      <w:tr w:rsidR="00F40CA4" w:rsidRPr="007244EF" w14:paraId="2165B233" w14:textId="77777777" w:rsidTr="007D7561">
        <w:tc>
          <w:tcPr>
            <w:tcW w:w="4390" w:type="dxa"/>
            <w:tcBorders>
              <w:top w:val="single" w:sz="12" w:space="0" w:color="C45911" w:themeColor="accent2" w:themeShade="BF"/>
              <w:bottom w:val="single" w:sz="12" w:space="0" w:color="auto"/>
            </w:tcBorders>
          </w:tcPr>
          <w:p w14:paraId="49A20D62" w14:textId="5090B033" w:rsidR="00F40CA4" w:rsidRPr="00030102" w:rsidRDefault="00030102" w:rsidP="00030102">
            <w:pPr>
              <w:suppressAutoHyphens w:val="0"/>
              <w:spacing w:after="160" w:line="259" w:lineRule="auto"/>
              <w:ind w:left="29"/>
              <w:rPr>
                <w:rFonts w:asciiTheme="minorHAnsi" w:hAnsiTheme="minorHAnsi" w:cstheme="minorHAnsi"/>
                <w:b/>
                <w:sz w:val="20"/>
                <w:szCs w:val="20"/>
                <w:lang w:val="ga-IE"/>
              </w:rPr>
            </w:pPr>
            <w:r>
              <w:rPr>
                <w:rFonts w:asciiTheme="minorHAnsi" w:hAnsiTheme="minorHAnsi" w:cstheme="minorHAnsi"/>
                <w:b/>
                <w:sz w:val="20"/>
                <w:szCs w:val="20"/>
                <w:lang w:val="ga-IE"/>
              </w:rPr>
              <w:t>Assessment:</w:t>
            </w:r>
            <w:r>
              <w:t xml:space="preserve"> </w:t>
            </w:r>
            <w:r w:rsidRPr="00030102">
              <w:rPr>
                <w:rFonts w:asciiTheme="minorHAnsi" w:hAnsiTheme="minorHAnsi" w:cstheme="minorHAnsi"/>
                <w:sz w:val="20"/>
                <w:szCs w:val="20"/>
                <w:lang w:val="ga-IE"/>
              </w:rPr>
              <w:t>The minimum expected knowledge, skill and</w:t>
            </w:r>
            <w:r>
              <w:rPr>
                <w:rFonts w:asciiTheme="minorHAnsi" w:hAnsiTheme="minorHAnsi" w:cstheme="minorHAnsi"/>
                <w:sz w:val="20"/>
                <w:szCs w:val="20"/>
                <w:lang w:val="ga-IE"/>
              </w:rPr>
              <w:t xml:space="preserve"> </w:t>
            </w:r>
            <w:r w:rsidRPr="00030102">
              <w:rPr>
                <w:rFonts w:asciiTheme="minorHAnsi" w:hAnsiTheme="minorHAnsi" w:cstheme="minorHAnsi"/>
                <w:sz w:val="20"/>
                <w:szCs w:val="20"/>
                <w:lang w:val="ga-IE"/>
              </w:rPr>
              <w:t>competence associated with the award must</w:t>
            </w:r>
            <w:r>
              <w:rPr>
                <w:rFonts w:asciiTheme="minorHAnsi" w:hAnsiTheme="minorHAnsi" w:cstheme="minorHAnsi"/>
                <w:sz w:val="20"/>
                <w:szCs w:val="20"/>
                <w:lang w:val="ga-IE"/>
              </w:rPr>
              <w:t xml:space="preserve"> </w:t>
            </w:r>
            <w:r w:rsidRPr="00030102">
              <w:rPr>
                <w:rFonts w:asciiTheme="minorHAnsi" w:hAnsiTheme="minorHAnsi" w:cstheme="minorHAnsi"/>
                <w:sz w:val="20"/>
                <w:szCs w:val="20"/>
                <w:lang w:val="ga-IE"/>
              </w:rPr>
              <w:t>be expressed and validly and reliably assessed.</w:t>
            </w:r>
            <w:r>
              <w:rPr>
                <w:rFonts w:asciiTheme="minorHAnsi" w:hAnsiTheme="minorHAnsi" w:cstheme="minorHAnsi"/>
                <w:sz w:val="20"/>
                <w:szCs w:val="20"/>
                <w:lang w:val="ga-IE"/>
              </w:rPr>
              <w:t xml:space="preserve"> </w:t>
            </w:r>
            <w:r w:rsidRPr="00030102">
              <w:rPr>
                <w:rFonts w:asciiTheme="minorHAnsi" w:hAnsiTheme="minorHAnsi" w:cstheme="minorHAnsi"/>
                <w:sz w:val="20"/>
                <w:szCs w:val="20"/>
                <w:lang w:val="ga-IE"/>
              </w:rPr>
              <w:t>This will involve integrative assessment to</w:t>
            </w:r>
            <w:r>
              <w:rPr>
                <w:rFonts w:asciiTheme="minorHAnsi" w:hAnsiTheme="minorHAnsi" w:cstheme="minorHAnsi"/>
                <w:sz w:val="20"/>
                <w:szCs w:val="20"/>
                <w:lang w:val="ga-IE"/>
              </w:rPr>
              <w:t xml:space="preserve"> </w:t>
            </w:r>
            <w:r w:rsidRPr="00030102">
              <w:rPr>
                <w:rFonts w:asciiTheme="minorHAnsi" w:hAnsiTheme="minorHAnsi" w:cstheme="minorHAnsi"/>
                <w:sz w:val="20"/>
                <w:szCs w:val="20"/>
                <w:lang w:val="ga-IE"/>
              </w:rPr>
              <w:t>ensure transversal learning outcomes have</w:t>
            </w:r>
            <w:r>
              <w:rPr>
                <w:rFonts w:asciiTheme="minorHAnsi" w:hAnsiTheme="minorHAnsi" w:cstheme="minorHAnsi"/>
                <w:sz w:val="20"/>
                <w:szCs w:val="20"/>
                <w:lang w:val="ga-IE"/>
              </w:rPr>
              <w:t xml:space="preserve"> </w:t>
            </w:r>
            <w:r w:rsidRPr="00030102">
              <w:rPr>
                <w:rFonts w:asciiTheme="minorHAnsi" w:hAnsiTheme="minorHAnsi" w:cstheme="minorHAnsi"/>
                <w:sz w:val="20"/>
                <w:szCs w:val="20"/>
                <w:lang w:val="ga-IE"/>
              </w:rPr>
              <w:t>been achieved</w:t>
            </w:r>
            <w:r>
              <w:rPr>
                <w:rFonts w:asciiTheme="minorHAnsi" w:hAnsiTheme="minorHAnsi" w:cstheme="minorHAnsi"/>
                <w:b/>
                <w:sz w:val="20"/>
                <w:szCs w:val="20"/>
                <w:lang w:val="ga-IE"/>
              </w:rPr>
              <w:t xml:space="preserve"> </w:t>
            </w:r>
          </w:p>
        </w:tc>
        <w:tc>
          <w:tcPr>
            <w:tcW w:w="4536" w:type="dxa"/>
            <w:tcBorders>
              <w:top w:val="single" w:sz="12" w:space="0" w:color="C45911" w:themeColor="accent2" w:themeShade="BF"/>
              <w:bottom w:val="single" w:sz="12" w:space="0" w:color="auto"/>
            </w:tcBorders>
          </w:tcPr>
          <w:p w14:paraId="68E83926" w14:textId="5DAF0B70" w:rsidR="00F40CA4" w:rsidRPr="000656AD" w:rsidRDefault="000656AD" w:rsidP="000656AD">
            <w:pPr>
              <w:suppressAutoHyphens w:val="0"/>
              <w:spacing w:after="160" w:line="259" w:lineRule="auto"/>
              <w:rPr>
                <w:rFonts w:asciiTheme="minorHAnsi" w:hAnsiTheme="minorHAnsi" w:cstheme="minorHAnsi"/>
                <w:sz w:val="20"/>
                <w:szCs w:val="20"/>
              </w:rPr>
            </w:pPr>
            <w:r>
              <w:rPr>
                <w:rFonts w:asciiTheme="minorHAnsi" w:hAnsiTheme="minorHAnsi" w:cstheme="minorHAnsi"/>
                <w:b/>
                <w:sz w:val="20"/>
                <w:szCs w:val="20"/>
                <w:lang w:val="ga-IE"/>
              </w:rPr>
              <w:t>Assessment:</w:t>
            </w:r>
            <w:r>
              <w:t xml:space="preserve"> </w:t>
            </w:r>
            <w:r w:rsidRPr="000656AD">
              <w:rPr>
                <w:rFonts w:asciiTheme="minorHAnsi" w:hAnsiTheme="minorHAnsi" w:cstheme="minorHAnsi"/>
                <w:sz w:val="20"/>
                <w:szCs w:val="20"/>
              </w:rPr>
              <w:t>The minimum expected knowledge, skill and competence associated with the award must be expressed and validly and reliably assessed. This will involve integrative assessment to ensure transversal learning outcomes have been achieved.</w:t>
            </w:r>
          </w:p>
        </w:tc>
        <w:tc>
          <w:tcPr>
            <w:tcW w:w="4819" w:type="dxa"/>
            <w:tcBorders>
              <w:top w:val="single" w:sz="12" w:space="0" w:color="C45911" w:themeColor="accent2" w:themeShade="BF"/>
              <w:bottom w:val="single" w:sz="12" w:space="0" w:color="auto"/>
            </w:tcBorders>
          </w:tcPr>
          <w:p w14:paraId="2FE54AC3" w14:textId="77777777" w:rsidR="00F40CA4" w:rsidRPr="0056737E" w:rsidRDefault="00F40CA4" w:rsidP="00B470F3">
            <w:pPr>
              <w:suppressAutoHyphens w:val="0"/>
              <w:spacing w:after="160" w:line="259" w:lineRule="auto"/>
              <w:rPr>
                <w:rFonts w:asciiTheme="minorHAnsi" w:hAnsiTheme="minorHAnsi" w:cstheme="minorHAnsi"/>
                <w:sz w:val="20"/>
                <w:szCs w:val="20"/>
              </w:rPr>
            </w:pPr>
          </w:p>
        </w:tc>
        <w:tc>
          <w:tcPr>
            <w:tcW w:w="3119" w:type="dxa"/>
            <w:tcBorders>
              <w:top w:val="single" w:sz="12" w:space="0" w:color="C45911" w:themeColor="accent2" w:themeShade="BF"/>
              <w:bottom w:val="single" w:sz="12" w:space="0" w:color="auto"/>
            </w:tcBorders>
          </w:tcPr>
          <w:p w14:paraId="0A71DA28" w14:textId="77777777" w:rsidR="00F40CA4" w:rsidRPr="0056737E" w:rsidRDefault="00F40CA4" w:rsidP="00B470F3">
            <w:pPr>
              <w:suppressAutoHyphens w:val="0"/>
              <w:spacing w:after="160" w:line="259" w:lineRule="auto"/>
              <w:rPr>
                <w:rFonts w:asciiTheme="minorHAnsi" w:hAnsiTheme="minorHAnsi" w:cstheme="minorHAnsi"/>
                <w:sz w:val="20"/>
                <w:szCs w:val="20"/>
              </w:rPr>
            </w:pPr>
          </w:p>
        </w:tc>
        <w:tc>
          <w:tcPr>
            <w:tcW w:w="3969" w:type="dxa"/>
            <w:tcBorders>
              <w:top w:val="single" w:sz="12" w:space="0" w:color="C45911" w:themeColor="accent2" w:themeShade="BF"/>
              <w:bottom w:val="single" w:sz="12" w:space="0" w:color="auto"/>
            </w:tcBorders>
          </w:tcPr>
          <w:p w14:paraId="4CCAF6AA" w14:textId="77777777" w:rsidR="00F40CA4" w:rsidRPr="0056737E" w:rsidRDefault="00F40CA4" w:rsidP="00B470F3">
            <w:pPr>
              <w:suppressAutoHyphens w:val="0"/>
              <w:spacing w:after="160" w:line="259" w:lineRule="auto"/>
              <w:rPr>
                <w:rFonts w:asciiTheme="minorHAnsi" w:hAnsiTheme="minorHAnsi" w:cstheme="minorHAnsi"/>
                <w:sz w:val="20"/>
                <w:szCs w:val="20"/>
              </w:rPr>
            </w:pPr>
          </w:p>
        </w:tc>
      </w:tr>
    </w:tbl>
    <w:p w14:paraId="08FB6C08" w14:textId="624E6E8D" w:rsidR="0056737E" w:rsidRDefault="0056737E">
      <w:pPr>
        <w:suppressAutoHyphens w:val="0"/>
        <w:spacing w:after="0"/>
        <w:sectPr w:rsidR="0056737E" w:rsidSect="006C305E">
          <w:pgSz w:w="23811" w:h="16838" w:orient="landscape" w:code="8"/>
          <w:pgMar w:top="1474" w:right="1440" w:bottom="1361" w:left="1474" w:header="709" w:footer="709" w:gutter="0"/>
          <w:cols w:space="720"/>
          <w:docGrid w:linePitch="360"/>
        </w:sectPr>
      </w:pPr>
    </w:p>
    <w:p w14:paraId="41CB2422" w14:textId="677A73EC" w:rsidR="0056737E" w:rsidRPr="008516C8" w:rsidRDefault="0056737E" w:rsidP="0056737E">
      <w:pPr>
        <w:ind w:right="-478"/>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 xml:space="preserve">Section </w:t>
      </w:r>
      <w:r w:rsidR="00FC1431">
        <w:rPr>
          <w:rFonts w:asciiTheme="minorHAnsi" w:hAnsiTheme="minorHAnsi" w:cstheme="minorHAnsi"/>
          <w:b/>
          <w:color w:val="2E74B5" w:themeColor="accent1" w:themeShade="BF"/>
          <w:sz w:val="32"/>
          <w:szCs w:val="32"/>
        </w:rPr>
        <w:t>5</w:t>
      </w:r>
      <w:r w:rsidRPr="008516C8">
        <w:rPr>
          <w:rFonts w:asciiTheme="minorHAnsi" w:hAnsiTheme="minorHAnsi" w:cstheme="minorHAnsi"/>
          <w:b/>
          <w:color w:val="2E74B5" w:themeColor="accent1" w:themeShade="BF"/>
          <w:sz w:val="32"/>
          <w:szCs w:val="32"/>
        </w:rPr>
        <w:t xml:space="preserve"> Programme </w:t>
      </w:r>
      <w:r>
        <w:rPr>
          <w:rFonts w:asciiTheme="minorHAnsi" w:hAnsiTheme="minorHAnsi" w:cstheme="minorHAnsi"/>
          <w:b/>
          <w:color w:val="2E74B5" w:themeColor="accent1" w:themeShade="BF"/>
          <w:sz w:val="32"/>
          <w:szCs w:val="32"/>
        </w:rPr>
        <w:t>Development</w:t>
      </w:r>
    </w:p>
    <w:p w14:paraId="5DB7F8AF" w14:textId="07FCD170" w:rsidR="00CC51B2" w:rsidRDefault="00CC51B2">
      <w:pPr>
        <w:suppressAutoHyphens w:val="0"/>
        <w:spacing w:after="0"/>
      </w:pPr>
    </w:p>
    <w:tbl>
      <w:tblPr>
        <w:tblStyle w:val="TableGrid"/>
        <w:tblpPr w:leftFromText="180" w:rightFromText="180" w:horzAnchor="margin" w:tblpY="615"/>
        <w:tblW w:w="9067" w:type="dxa"/>
        <w:tblLook w:val="04A0" w:firstRow="1" w:lastRow="0" w:firstColumn="1" w:lastColumn="0" w:noHBand="0" w:noVBand="1"/>
      </w:tblPr>
      <w:tblGrid>
        <w:gridCol w:w="9067"/>
      </w:tblGrid>
      <w:tr w:rsidR="00CC51B2" w:rsidRPr="00087856" w14:paraId="44B02FBD" w14:textId="77777777" w:rsidTr="00CC51B2">
        <w:tc>
          <w:tcPr>
            <w:tcW w:w="9067" w:type="dxa"/>
            <w:shd w:val="clear" w:color="auto" w:fill="DEEAF6" w:themeFill="accent1" w:themeFillTint="33"/>
          </w:tcPr>
          <w:p w14:paraId="5AE55D7E" w14:textId="1B9C085F" w:rsidR="00CC51B2" w:rsidRPr="00087856" w:rsidRDefault="00FC1431" w:rsidP="00CC51B2">
            <w:pPr>
              <w:rPr>
                <w:rFonts w:asciiTheme="minorHAnsi" w:hAnsiTheme="minorHAnsi" w:cstheme="minorBidi"/>
                <w:b/>
                <w:bCs/>
                <w:sz w:val="20"/>
                <w:szCs w:val="20"/>
              </w:rPr>
            </w:pPr>
            <w:r>
              <w:rPr>
                <w:rFonts w:asciiTheme="minorHAnsi" w:hAnsiTheme="minorHAnsi" w:cstheme="minorBidi"/>
                <w:b/>
                <w:bCs/>
                <w:color w:val="000000" w:themeColor="text1"/>
                <w:sz w:val="20"/>
                <w:szCs w:val="20"/>
              </w:rPr>
              <w:t>5</w:t>
            </w:r>
            <w:r w:rsidR="00CC51B2">
              <w:rPr>
                <w:rFonts w:asciiTheme="minorHAnsi" w:hAnsiTheme="minorHAnsi" w:cstheme="minorBidi"/>
                <w:b/>
                <w:bCs/>
                <w:color w:val="000000" w:themeColor="text1"/>
                <w:sz w:val="20"/>
                <w:szCs w:val="20"/>
              </w:rPr>
              <w:t>.1</w:t>
            </w:r>
            <w:r w:rsidR="00CC51B2" w:rsidRPr="00087856">
              <w:rPr>
                <w:rFonts w:asciiTheme="minorHAnsi" w:hAnsiTheme="minorHAnsi" w:cstheme="minorBidi"/>
                <w:b/>
                <w:bCs/>
                <w:color w:val="000000" w:themeColor="text1"/>
                <w:sz w:val="20"/>
                <w:szCs w:val="20"/>
              </w:rPr>
              <w:t xml:space="preserve"> Programme concept</w:t>
            </w:r>
            <w:r w:rsidR="00CC51B2" w:rsidRPr="00087856">
              <w:rPr>
                <w:rFonts w:asciiTheme="minorHAnsi" w:hAnsiTheme="minorHAnsi" w:cstheme="minorBidi"/>
                <w:b/>
                <w:bCs/>
                <w:sz w:val="20"/>
                <w:szCs w:val="20"/>
              </w:rPr>
              <w:t xml:space="preserve"> </w:t>
            </w:r>
          </w:p>
          <w:p w14:paraId="2C409566" w14:textId="01A850EF"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sz w:val="20"/>
                <w:szCs w:val="20"/>
                <w:lang w:val="ga-IE"/>
              </w:rPr>
              <w:t xml:space="preserve">Set out the broad underpinning concept behind the proposal to offer this programme taking into account the </w:t>
            </w:r>
            <w:r w:rsidR="00A7193A">
              <w:rPr>
                <w:rFonts w:asciiTheme="minorHAnsi" w:hAnsiTheme="minorHAnsi" w:cstheme="minorHAnsi"/>
                <w:sz w:val="20"/>
                <w:szCs w:val="20"/>
                <w:lang w:val="ga-IE"/>
              </w:rPr>
              <w:t>apprentice</w:t>
            </w:r>
            <w:r w:rsidRPr="00087856">
              <w:rPr>
                <w:rFonts w:asciiTheme="minorHAnsi" w:hAnsiTheme="minorHAnsi" w:cstheme="minorHAnsi"/>
                <w:sz w:val="20"/>
                <w:szCs w:val="20"/>
                <w:lang w:val="ga-IE"/>
              </w:rPr>
              <w:t xml:space="preserve"> profile and </w:t>
            </w:r>
            <w:r w:rsidR="003620EA">
              <w:rPr>
                <w:rFonts w:asciiTheme="minorHAnsi" w:hAnsiTheme="minorHAnsi" w:cstheme="minorHAnsi"/>
                <w:sz w:val="20"/>
                <w:szCs w:val="20"/>
                <w:lang w:val="ga-IE"/>
              </w:rPr>
              <w:t>MI</w:t>
            </w:r>
            <w:r w:rsidRPr="00087856">
              <w:rPr>
                <w:rFonts w:asciiTheme="minorHAnsi" w:hAnsiTheme="minorHAnsi" w:cstheme="minorHAnsi"/>
                <w:sz w:val="20"/>
                <w:szCs w:val="20"/>
                <w:lang w:val="ga-IE"/>
              </w:rPr>
              <w:t>PLOs.  If helpful, the various aspects can be explained in more detail using the headings below.</w:t>
            </w:r>
          </w:p>
        </w:tc>
      </w:tr>
      <w:tr w:rsidR="00CC51B2" w:rsidRPr="00087856" w14:paraId="0FAA9166" w14:textId="77777777" w:rsidTr="00CC51B2">
        <w:tc>
          <w:tcPr>
            <w:tcW w:w="9067" w:type="dxa"/>
          </w:tcPr>
          <w:p w14:paraId="36243CA7"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Rationale for programme</w:t>
            </w:r>
            <w:r w:rsidRPr="00087856">
              <w:rPr>
                <w:rFonts w:asciiTheme="minorHAnsi" w:hAnsiTheme="minorHAnsi" w:cstheme="minorHAnsi"/>
                <w:sz w:val="20"/>
                <w:szCs w:val="20"/>
                <w:lang w:val="ga-IE"/>
              </w:rPr>
              <w:t>:</w:t>
            </w:r>
          </w:p>
          <w:p w14:paraId="2737A817" w14:textId="77777777" w:rsidR="00CC51B2" w:rsidRPr="00087856" w:rsidRDefault="00CC51B2" w:rsidP="00CC51B2">
            <w:pPr>
              <w:rPr>
                <w:rFonts w:asciiTheme="minorHAnsi" w:hAnsiTheme="minorHAnsi" w:cstheme="minorHAnsi"/>
                <w:sz w:val="20"/>
                <w:szCs w:val="20"/>
                <w:lang w:val="ga-IE"/>
              </w:rPr>
            </w:pPr>
          </w:p>
          <w:p w14:paraId="1D383088" w14:textId="77777777" w:rsidR="00CC51B2" w:rsidRPr="00087856" w:rsidRDefault="00CC51B2" w:rsidP="00CC51B2">
            <w:pPr>
              <w:rPr>
                <w:rFonts w:asciiTheme="minorHAnsi" w:hAnsiTheme="minorHAnsi" w:cstheme="minorHAnsi"/>
                <w:sz w:val="20"/>
                <w:szCs w:val="20"/>
                <w:lang w:val="ga-IE"/>
              </w:rPr>
            </w:pPr>
          </w:p>
        </w:tc>
      </w:tr>
      <w:tr w:rsidR="00CC51B2" w:rsidRPr="00087856" w14:paraId="162E37D5" w14:textId="77777777" w:rsidTr="00CC51B2">
        <w:tc>
          <w:tcPr>
            <w:tcW w:w="9067" w:type="dxa"/>
          </w:tcPr>
          <w:p w14:paraId="1D98AE2E" w14:textId="0CA6C7DD" w:rsidR="00CC51B2" w:rsidRPr="00087856" w:rsidRDefault="005C4974" w:rsidP="00CC51B2">
            <w:pPr>
              <w:rPr>
                <w:rFonts w:asciiTheme="minorHAnsi" w:hAnsiTheme="minorHAnsi" w:cstheme="minorHAnsi"/>
                <w:sz w:val="20"/>
                <w:szCs w:val="20"/>
                <w:lang w:val="ga-IE"/>
              </w:rPr>
            </w:pPr>
            <w:r>
              <w:rPr>
                <w:rFonts w:asciiTheme="minorHAnsi" w:hAnsiTheme="minorHAnsi" w:cstheme="minorHAnsi"/>
                <w:b/>
                <w:sz w:val="20"/>
                <w:szCs w:val="20"/>
                <w:lang w:val="ga-IE"/>
              </w:rPr>
              <w:t xml:space="preserve">Programme </w:t>
            </w:r>
            <w:r w:rsidR="00CC51B2" w:rsidRPr="00087856">
              <w:rPr>
                <w:rFonts w:asciiTheme="minorHAnsi" w:hAnsiTheme="minorHAnsi" w:cstheme="minorHAnsi"/>
                <w:b/>
                <w:sz w:val="20"/>
                <w:szCs w:val="20"/>
                <w:lang w:val="ga-IE"/>
              </w:rPr>
              <w:t>Development process</w:t>
            </w:r>
            <w:r w:rsidR="00CC51B2" w:rsidRPr="00087856">
              <w:rPr>
                <w:rFonts w:asciiTheme="minorHAnsi" w:hAnsiTheme="minorHAnsi" w:cstheme="minorHAnsi"/>
                <w:sz w:val="20"/>
                <w:szCs w:val="20"/>
                <w:lang w:val="ga-IE"/>
              </w:rPr>
              <w:t xml:space="preserve">: </w:t>
            </w:r>
          </w:p>
          <w:p w14:paraId="055ED010" w14:textId="77777777" w:rsidR="00CC51B2" w:rsidRPr="00087856" w:rsidRDefault="00CC51B2" w:rsidP="00CC51B2">
            <w:pPr>
              <w:rPr>
                <w:rFonts w:asciiTheme="minorHAnsi" w:hAnsiTheme="minorHAnsi" w:cstheme="minorHAnsi"/>
                <w:sz w:val="20"/>
                <w:szCs w:val="20"/>
                <w:lang w:val="ga-IE"/>
              </w:rPr>
            </w:pPr>
          </w:p>
          <w:p w14:paraId="2160B5E1" w14:textId="77777777" w:rsidR="00CC51B2" w:rsidRPr="00087856" w:rsidRDefault="00CC51B2" w:rsidP="00CC51B2">
            <w:pPr>
              <w:rPr>
                <w:rFonts w:asciiTheme="minorHAnsi" w:hAnsiTheme="minorHAnsi" w:cstheme="minorHAnsi"/>
                <w:sz w:val="20"/>
                <w:szCs w:val="20"/>
                <w:lang w:val="ga-IE"/>
              </w:rPr>
            </w:pPr>
          </w:p>
        </w:tc>
      </w:tr>
      <w:tr w:rsidR="00CC51B2" w:rsidRPr="00087856" w14:paraId="28DFCA6C" w14:textId="77777777" w:rsidTr="00CC51B2">
        <w:tc>
          <w:tcPr>
            <w:tcW w:w="9067" w:type="dxa"/>
          </w:tcPr>
          <w:p w14:paraId="0620979C"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Who was consulted</w:t>
            </w:r>
            <w:r w:rsidRPr="00087856">
              <w:rPr>
                <w:rFonts w:asciiTheme="minorHAnsi" w:hAnsiTheme="minorHAnsi" w:cstheme="minorHAnsi"/>
                <w:sz w:val="20"/>
                <w:szCs w:val="20"/>
                <w:lang w:val="ga-IE"/>
              </w:rPr>
              <w:t>:</w:t>
            </w:r>
          </w:p>
          <w:p w14:paraId="2B64FC1D" w14:textId="77777777" w:rsidR="00CC51B2" w:rsidRPr="00087856" w:rsidRDefault="00CC51B2" w:rsidP="00CC51B2">
            <w:pPr>
              <w:rPr>
                <w:rFonts w:asciiTheme="minorHAnsi" w:hAnsiTheme="minorHAnsi" w:cstheme="minorHAnsi"/>
                <w:sz w:val="20"/>
                <w:szCs w:val="20"/>
                <w:lang w:val="ga-IE"/>
              </w:rPr>
            </w:pPr>
          </w:p>
          <w:p w14:paraId="5C28A01A" w14:textId="77777777" w:rsidR="00CC51B2" w:rsidRPr="00087856" w:rsidRDefault="00CC51B2" w:rsidP="00CC51B2">
            <w:pPr>
              <w:rPr>
                <w:rFonts w:asciiTheme="minorHAnsi" w:hAnsiTheme="minorHAnsi" w:cstheme="minorHAnsi"/>
                <w:sz w:val="20"/>
                <w:szCs w:val="20"/>
                <w:lang w:val="ga-IE"/>
              </w:rPr>
            </w:pPr>
          </w:p>
          <w:p w14:paraId="1D92EECC" w14:textId="77777777" w:rsidR="00CC51B2" w:rsidRPr="00087856" w:rsidRDefault="00CC51B2" w:rsidP="00CC51B2">
            <w:pPr>
              <w:rPr>
                <w:rFonts w:asciiTheme="minorHAnsi" w:hAnsiTheme="minorHAnsi" w:cstheme="minorHAnsi"/>
                <w:sz w:val="20"/>
                <w:szCs w:val="20"/>
                <w:lang w:val="ga-IE"/>
              </w:rPr>
            </w:pPr>
          </w:p>
        </w:tc>
      </w:tr>
      <w:tr w:rsidR="005C4974" w:rsidRPr="00087856" w14:paraId="20591696" w14:textId="77777777" w:rsidTr="00CC51B2">
        <w:tc>
          <w:tcPr>
            <w:tcW w:w="9067" w:type="dxa"/>
          </w:tcPr>
          <w:p w14:paraId="1E5F7EDB" w14:textId="77777777" w:rsidR="005C4974" w:rsidRPr="005C4974" w:rsidRDefault="005C4974" w:rsidP="00CC51B2">
            <w:pPr>
              <w:rPr>
                <w:rFonts w:asciiTheme="minorHAnsi" w:hAnsiTheme="minorHAnsi" w:cstheme="minorHAnsi"/>
                <w:sz w:val="20"/>
                <w:szCs w:val="20"/>
                <w:lang w:val="ga-IE"/>
              </w:rPr>
            </w:pPr>
            <w:r>
              <w:rPr>
                <w:rFonts w:asciiTheme="minorHAnsi" w:hAnsiTheme="minorHAnsi" w:cstheme="minorHAnsi"/>
                <w:b/>
                <w:sz w:val="20"/>
                <w:szCs w:val="20"/>
                <w:lang w:val="ga-IE"/>
              </w:rPr>
              <w:t>Involvement of employers and practitioners:</w:t>
            </w:r>
          </w:p>
          <w:p w14:paraId="16E54EFD" w14:textId="77777777" w:rsidR="005C4974" w:rsidRPr="005C4974" w:rsidRDefault="005C4974" w:rsidP="00CC51B2">
            <w:pPr>
              <w:rPr>
                <w:rFonts w:asciiTheme="minorHAnsi" w:hAnsiTheme="minorHAnsi" w:cstheme="minorHAnsi"/>
                <w:sz w:val="20"/>
                <w:szCs w:val="20"/>
                <w:lang w:val="ga-IE"/>
              </w:rPr>
            </w:pPr>
          </w:p>
          <w:p w14:paraId="53D1528F" w14:textId="5092481D" w:rsidR="005C4974" w:rsidRPr="00087856" w:rsidRDefault="005C4974" w:rsidP="00CC51B2">
            <w:pPr>
              <w:rPr>
                <w:rFonts w:asciiTheme="minorHAnsi" w:hAnsiTheme="minorHAnsi" w:cstheme="minorHAnsi"/>
                <w:b/>
                <w:sz w:val="20"/>
                <w:szCs w:val="20"/>
                <w:lang w:val="ga-IE"/>
              </w:rPr>
            </w:pPr>
          </w:p>
        </w:tc>
      </w:tr>
      <w:tr w:rsidR="00CC51B2" w:rsidRPr="00087856" w14:paraId="719C6138" w14:textId="77777777" w:rsidTr="00CC51B2">
        <w:tc>
          <w:tcPr>
            <w:tcW w:w="9067" w:type="dxa"/>
          </w:tcPr>
          <w:p w14:paraId="2C65618F" w14:textId="6FFCFA5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 xml:space="preserve">Evidence of </w:t>
            </w:r>
            <w:r w:rsidR="00A7193A">
              <w:rPr>
                <w:rFonts w:asciiTheme="minorHAnsi" w:hAnsiTheme="minorHAnsi" w:cstheme="minorHAnsi"/>
                <w:b/>
                <w:sz w:val="20"/>
                <w:szCs w:val="20"/>
                <w:lang w:val="ga-IE"/>
              </w:rPr>
              <w:t>apprentice</w:t>
            </w:r>
            <w:r w:rsidR="005C4974">
              <w:rPr>
                <w:rFonts w:asciiTheme="minorHAnsi" w:hAnsiTheme="minorHAnsi" w:cstheme="minorHAnsi"/>
                <w:b/>
                <w:sz w:val="20"/>
                <w:szCs w:val="20"/>
                <w:lang w:val="ga-IE"/>
              </w:rPr>
              <w:t xml:space="preserve"> </w:t>
            </w:r>
            <w:r w:rsidRPr="00087856">
              <w:rPr>
                <w:rFonts w:asciiTheme="minorHAnsi" w:hAnsiTheme="minorHAnsi" w:cstheme="minorHAnsi"/>
                <w:b/>
                <w:sz w:val="20"/>
                <w:szCs w:val="20"/>
                <w:lang w:val="ga-IE"/>
              </w:rPr>
              <w:t>demand</w:t>
            </w:r>
            <w:r w:rsidR="005C4974">
              <w:rPr>
                <w:rFonts w:asciiTheme="minorHAnsi" w:hAnsiTheme="minorHAnsi" w:cstheme="minorHAnsi"/>
                <w:b/>
                <w:sz w:val="20"/>
                <w:szCs w:val="20"/>
                <w:lang w:val="ga-IE"/>
              </w:rPr>
              <w:t xml:space="preserve"> for the programme</w:t>
            </w:r>
            <w:r w:rsidRPr="00087856">
              <w:rPr>
                <w:rFonts w:asciiTheme="minorHAnsi" w:hAnsiTheme="minorHAnsi" w:cstheme="minorHAnsi"/>
                <w:sz w:val="20"/>
                <w:szCs w:val="20"/>
                <w:lang w:val="ga-IE"/>
              </w:rPr>
              <w:t>:</w:t>
            </w:r>
          </w:p>
          <w:p w14:paraId="485C7A00" w14:textId="77777777" w:rsidR="00CC51B2" w:rsidRPr="00087856" w:rsidRDefault="00CC51B2" w:rsidP="00CC51B2">
            <w:pPr>
              <w:rPr>
                <w:rFonts w:asciiTheme="minorHAnsi" w:hAnsiTheme="minorHAnsi" w:cstheme="minorHAnsi"/>
                <w:sz w:val="20"/>
                <w:szCs w:val="20"/>
                <w:lang w:val="ga-IE"/>
              </w:rPr>
            </w:pPr>
          </w:p>
          <w:p w14:paraId="1EC11DAE" w14:textId="77777777" w:rsidR="00CC51B2" w:rsidRPr="00087856" w:rsidRDefault="00CC51B2" w:rsidP="00CC51B2">
            <w:pPr>
              <w:rPr>
                <w:rFonts w:asciiTheme="minorHAnsi" w:hAnsiTheme="minorHAnsi" w:cstheme="minorHAnsi"/>
                <w:sz w:val="20"/>
                <w:szCs w:val="20"/>
                <w:lang w:val="ga-IE"/>
              </w:rPr>
            </w:pPr>
          </w:p>
        </w:tc>
      </w:tr>
      <w:tr w:rsidR="00CC51B2" w:rsidRPr="00087856" w14:paraId="220609BC" w14:textId="77777777" w:rsidTr="00CC51B2">
        <w:tc>
          <w:tcPr>
            <w:tcW w:w="9067" w:type="dxa"/>
          </w:tcPr>
          <w:p w14:paraId="174A865A"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Link to funding / regulatory / employment requirements, licence to practice</w:t>
            </w:r>
            <w:r w:rsidRPr="00087856">
              <w:rPr>
                <w:rFonts w:asciiTheme="minorHAnsi" w:hAnsiTheme="minorHAnsi" w:cstheme="minorHAnsi"/>
                <w:sz w:val="20"/>
                <w:szCs w:val="20"/>
                <w:lang w:val="ga-IE"/>
              </w:rPr>
              <w:t xml:space="preserve"> if any:</w:t>
            </w:r>
          </w:p>
          <w:p w14:paraId="2110D87B" w14:textId="77777777" w:rsidR="00CC51B2" w:rsidRPr="00087856" w:rsidRDefault="00CC51B2" w:rsidP="00CC51B2">
            <w:pPr>
              <w:rPr>
                <w:rFonts w:asciiTheme="minorHAnsi" w:hAnsiTheme="minorHAnsi" w:cstheme="minorHAnsi"/>
                <w:sz w:val="20"/>
                <w:szCs w:val="20"/>
                <w:lang w:val="ga-IE"/>
              </w:rPr>
            </w:pPr>
          </w:p>
          <w:p w14:paraId="1E4D997D" w14:textId="77777777" w:rsidR="00CC51B2" w:rsidRPr="00087856" w:rsidRDefault="00CC51B2" w:rsidP="00CC51B2">
            <w:pPr>
              <w:rPr>
                <w:rFonts w:asciiTheme="minorHAnsi" w:hAnsiTheme="minorHAnsi" w:cstheme="minorHAnsi"/>
                <w:sz w:val="20"/>
                <w:szCs w:val="20"/>
                <w:lang w:val="ga-IE"/>
              </w:rPr>
            </w:pPr>
          </w:p>
        </w:tc>
      </w:tr>
      <w:tr w:rsidR="00CC51B2" w:rsidRPr="00087856" w14:paraId="1E40649A" w14:textId="77777777" w:rsidTr="00CC51B2">
        <w:tc>
          <w:tcPr>
            <w:tcW w:w="9067" w:type="dxa"/>
          </w:tcPr>
          <w:p w14:paraId="5CB0230C" w14:textId="087E5D9B"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 xml:space="preserve">Employment / progression opportunities for </w:t>
            </w:r>
            <w:r w:rsidR="00A7193A">
              <w:rPr>
                <w:rFonts w:asciiTheme="minorHAnsi" w:hAnsiTheme="minorHAnsi" w:cstheme="minorHAnsi"/>
                <w:b/>
                <w:sz w:val="20"/>
                <w:szCs w:val="20"/>
                <w:lang w:val="ga-IE"/>
              </w:rPr>
              <w:t>apprentice</w:t>
            </w:r>
            <w:r w:rsidRPr="00087856">
              <w:rPr>
                <w:rFonts w:asciiTheme="minorHAnsi" w:hAnsiTheme="minorHAnsi" w:cstheme="minorHAnsi"/>
                <w:b/>
                <w:sz w:val="20"/>
                <w:szCs w:val="20"/>
                <w:lang w:val="ga-IE"/>
              </w:rPr>
              <w:t>s who complete the programme</w:t>
            </w:r>
            <w:r w:rsidRPr="00087856">
              <w:rPr>
                <w:rFonts w:asciiTheme="minorHAnsi" w:hAnsiTheme="minorHAnsi" w:cstheme="minorHAnsi"/>
                <w:sz w:val="20"/>
                <w:szCs w:val="20"/>
                <w:lang w:val="ga-IE"/>
              </w:rPr>
              <w:t>:</w:t>
            </w:r>
          </w:p>
          <w:p w14:paraId="6C3D7493" w14:textId="77777777" w:rsidR="00CC51B2" w:rsidRPr="00087856" w:rsidRDefault="00CC51B2" w:rsidP="00CC51B2">
            <w:pPr>
              <w:rPr>
                <w:rFonts w:asciiTheme="minorHAnsi" w:hAnsiTheme="minorHAnsi" w:cstheme="minorHAnsi"/>
                <w:sz w:val="20"/>
                <w:szCs w:val="20"/>
                <w:lang w:val="ga-IE"/>
              </w:rPr>
            </w:pPr>
          </w:p>
          <w:p w14:paraId="0CAE16DA" w14:textId="77777777" w:rsidR="00CC51B2" w:rsidRPr="00087856" w:rsidRDefault="00CC51B2" w:rsidP="00CC51B2">
            <w:pPr>
              <w:rPr>
                <w:rFonts w:asciiTheme="minorHAnsi" w:hAnsiTheme="minorHAnsi" w:cstheme="minorHAnsi"/>
                <w:sz w:val="20"/>
                <w:szCs w:val="20"/>
                <w:lang w:val="ga-IE"/>
              </w:rPr>
            </w:pPr>
          </w:p>
          <w:p w14:paraId="0DAF6EF5" w14:textId="77777777" w:rsidR="00CC51B2" w:rsidRPr="00087856" w:rsidRDefault="00CC51B2" w:rsidP="00CC51B2">
            <w:pPr>
              <w:rPr>
                <w:rFonts w:asciiTheme="minorHAnsi" w:hAnsiTheme="minorHAnsi" w:cstheme="minorHAnsi"/>
                <w:sz w:val="20"/>
                <w:szCs w:val="20"/>
                <w:lang w:val="ga-IE"/>
              </w:rPr>
            </w:pPr>
          </w:p>
        </w:tc>
      </w:tr>
      <w:tr w:rsidR="00CC51B2" w:rsidRPr="00087856" w14:paraId="0261FABC" w14:textId="77777777" w:rsidTr="00CC51B2">
        <w:tc>
          <w:tcPr>
            <w:tcW w:w="9067" w:type="dxa"/>
          </w:tcPr>
          <w:p w14:paraId="2760393F"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Comparison / benchmark against similar programmes already on offer</w:t>
            </w:r>
            <w:r w:rsidRPr="00087856">
              <w:rPr>
                <w:rFonts w:asciiTheme="minorHAnsi" w:hAnsiTheme="minorHAnsi" w:cstheme="minorHAnsi"/>
                <w:sz w:val="20"/>
                <w:szCs w:val="20"/>
                <w:lang w:val="ga-IE"/>
              </w:rPr>
              <w:t>:</w:t>
            </w:r>
          </w:p>
          <w:p w14:paraId="3180DC70" w14:textId="77777777" w:rsidR="00CC51B2" w:rsidRPr="00087856" w:rsidRDefault="00CC51B2" w:rsidP="00CC51B2">
            <w:pPr>
              <w:rPr>
                <w:rFonts w:asciiTheme="minorHAnsi" w:hAnsiTheme="minorHAnsi" w:cstheme="minorHAnsi"/>
                <w:sz w:val="20"/>
                <w:szCs w:val="20"/>
                <w:lang w:val="ga-IE"/>
              </w:rPr>
            </w:pPr>
          </w:p>
          <w:p w14:paraId="37957128" w14:textId="77777777" w:rsidR="00CC51B2" w:rsidRPr="00087856" w:rsidRDefault="00CC51B2" w:rsidP="00CC51B2">
            <w:pPr>
              <w:rPr>
                <w:rFonts w:asciiTheme="minorHAnsi" w:hAnsiTheme="minorHAnsi" w:cstheme="minorHAnsi"/>
                <w:sz w:val="20"/>
                <w:szCs w:val="20"/>
                <w:lang w:val="ga-IE"/>
              </w:rPr>
            </w:pPr>
          </w:p>
          <w:p w14:paraId="7B22D568" w14:textId="77777777" w:rsidR="00CC51B2" w:rsidRPr="00087856" w:rsidRDefault="00CC51B2" w:rsidP="00CC51B2">
            <w:pPr>
              <w:rPr>
                <w:rFonts w:asciiTheme="minorHAnsi" w:hAnsiTheme="minorHAnsi" w:cstheme="minorHAnsi"/>
                <w:sz w:val="20"/>
                <w:szCs w:val="20"/>
                <w:lang w:val="ga-IE"/>
              </w:rPr>
            </w:pPr>
          </w:p>
        </w:tc>
      </w:tr>
    </w:tbl>
    <w:p w14:paraId="03DCACD5" w14:textId="77777777" w:rsidR="00CC51B2" w:rsidRPr="00087856" w:rsidRDefault="00CC51B2" w:rsidP="00CC51B2">
      <w:pPr>
        <w:rPr>
          <w:rFonts w:asciiTheme="minorHAnsi" w:hAnsiTheme="minorHAnsi" w:cstheme="minorHAnsi"/>
          <w:color w:val="FF0000"/>
          <w:sz w:val="20"/>
          <w:szCs w:val="20"/>
          <w:lang w:val="ga-IE"/>
        </w:rPr>
      </w:pPr>
    </w:p>
    <w:p w14:paraId="29A9D493" w14:textId="77777777" w:rsidR="00FC1431" w:rsidRDefault="00CC51B2" w:rsidP="00CC51B2">
      <w:pPr>
        <w:suppressAutoHyphens w:val="0"/>
        <w:spacing w:after="160" w:line="259" w:lineRule="auto"/>
        <w:rPr>
          <w:rFonts w:asciiTheme="minorHAnsi" w:hAnsiTheme="minorHAnsi" w:cstheme="minorHAnsi"/>
          <w:b/>
          <w:color w:val="2E74B5" w:themeColor="accent1" w:themeShade="BF"/>
          <w:sz w:val="20"/>
          <w:szCs w:val="20"/>
        </w:rPr>
        <w:sectPr w:rsidR="00FC1431" w:rsidSect="009B4D4E">
          <w:pgSz w:w="11905" w:h="16837"/>
          <w:pgMar w:top="1440" w:right="1361" w:bottom="1474" w:left="1474" w:header="709" w:footer="709" w:gutter="0"/>
          <w:cols w:space="720"/>
          <w:docGrid w:linePitch="360"/>
        </w:sectPr>
      </w:pPr>
      <w:r w:rsidRPr="00087856">
        <w:rPr>
          <w:rFonts w:asciiTheme="minorHAnsi" w:hAnsiTheme="minorHAnsi" w:cstheme="minorHAnsi"/>
          <w:b/>
          <w:color w:val="2E74B5" w:themeColor="accent1" w:themeShade="BF"/>
          <w:sz w:val="20"/>
          <w:szCs w:val="20"/>
        </w:rPr>
        <w:br w:type="page"/>
      </w:r>
    </w:p>
    <w:p w14:paraId="734CDE6C" w14:textId="610C753E" w:rsidR="00FC1431" w:rsidRDefault="00FC1431" w:rsidP="00FC1431">
      <w:pPr>
        <w:pStyle w:val="Heading1"/>
        <w:numPr>
          <w:ilvl w:val="0"/>
          <w:numId w:val="0"/>
        </w:numPr>
        <w:ind w:left="-851"/>
      </w:pPr>
      <w:r>
        <w:rPr>
          <w:lang w:val="ga-IE"/>
        </w:rPr>
        <w:lastRenderedPageBreak/>
        <w:t>Section 6</w:t>
      </w:r>
      <w:r>
        <w:rPr>
          <w:lang w:val="ga-IE"/>
        </w:rPr>
        <w:tab/>
      </w:r>
      <w:r w:rsidRPr="0020632D">
        <w:t xml:space="preserve">Proposed Programme </w:t>
      </w:r>
      <w:r>
        <w:rPr>
          <w:lang w:val="ga-IE"/>
        </w:rPr>
        <w:t>Structure</w:t>
      </w:r>
    </w:p>
    <w:p w14:paraId="456A0034" w14:textId="77777777" w:rsidR="00377A55" w:rsidRDefault="00377A55" w:rsidP="00CC51B2">
      <w:pPr>
        <w:suppressAutoHyphens w:val="0"/>
        <w:spacing w:after="160" w:line="259" w:lineRule="auto"/>
        <w:rPr>
          <w:rFonts w:asciiTheme="minorHAnsi" w:hAnsiTheme="minorHAnsi" w:cstheme="minorHAnsi"/>
          <w:b/>
          <w:color w:val="2E74B5" w:themeColor="accent1" w:themeShade="BF"/>
          <w:sz w:val="20"/>
          <w:szCs w:val="20"/>
        </w:rPr>
      </w:pPr>
    </w:p>
    <w:tbl>
      <w:tblPr>
        <w:tblStyle w:val="TableGrid"/>
        <w:tblW w:w="16302" w:type="dxa"/>
        <w:tblInd w:w="-1213" w:type="dxa"/>
        <w:tblLayout w:type="fixed"/>
        <w:tblLook w:val="00A0" w:firstRow="1" w:lastRow="0" w:firstColumn="1" w:lastColumn="0" w:noHBand="0" w:noVBand="0"/>
      </w:tblPr>
      <w:tblGrid>
        <w:gridCol w:w="2070"/>
        <w:gridCol w:w="908"/>
        <w:gridCol w:w="850"/>
        <w:gridCol w:w="1559"/>
        <w:gridCol w:w="1134"/>
        <w:gridCol w:w="993"/>
        <w:gridCol w:w="850"/>
        <w:gridCol w:w="1701"/>
        <w:gridCol w:w="1417"/>
        <w:gridCol w:w="1967"/>
        <w:gridCol w:w="1010"/>
        <w:gridCol w:w="1843"/>
      </w:tblGrid>
      <w:tr w:rsidR="00377A55" w:rsidRPr="009F49A2" w14:paraId="69F28FCC" w14:textId="77777777" w:rsidTr="00761985">
        <w:trPr>
          <w:cantSplit/>
          <w:trHeight w:val="653"/>
        </w:trPr>
        <w:tc>
          <w:tcPr>
            <w:tcW w:w="2070" w:type="dxa"/>
            <w:shd w:val="clear" w:color="auto" w:fill="DEEAF6" w:themeFill="accent1" w:themeFillTint="33"/>
            <w:vAlign w:val="center"/>
          </w:tcPr>
          <w:p w14:paraId="366442F9" w14:textId="77777777" w:rsidR="00377A55" w:rsidRPr="00B2382D" w:rsidRDefault="00377A55" w:rsidP="00761985">
            <w:pPr>
              <w:pStyle w:val="BodyText"/>
              <w:spacing w:after="0"/>
              <w:rPr>
                <w:rFonts w:asciiTheme="minorHAnsi" w:hAnsiTheme="minorHAnsi" w:cstheme="minorHAnsi"/>
                <w:b/>
                <w:sz w:val="24"/>
                <w:lang w:val="ga-IE"/>
              </w:rPr>
            </w:pPr>
            <w:r w:rsidRPr="00B2382D">
              <w:rPr>
                <w:rFonts w:asciiTheme="minorHAnsi" w:hAnsiTheme="minorHAnsi" w:cstheme="minorHAnsi"/>
                <w:b/>
                <w:sz w:val="24"/>
                <w:lang w:val="ga-IE"/>
              </w:rPr>
              <w:t>Principal Programme</w:t>
            </w:r>
          </w:p>
        </w:tc>
        <w:tc>
          <w:tcPr>
            <w:tcW w:w="1758" w:type="dxa"/>
            <w:gridSpan w:val="2"/>
            <w:shd w:val="clear" w:color="auto" w:fill="DEEAF6" w:themeFill="accent1" w:themeFillTint="33"/>
            <w:vAlign w:val="center"/>
          </w:tcPr>
          <w:p w14:paraId="3F6A0D25" w14:textId="77777777" w:rsidR="00377A55" w:rsidRPr="009F49A2" w:rsidRDefault="00377A55" w:rsidP="00761985">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Class</w:t>
            </w:r>
          </w:p>
        </w:tc>
        <w:tc>
          <w:tcPr>
            <w:tcW w:w="1559" w:type="dxa"/>
            <w:shd w:val="clear" w:color="auto" w:fill="DEEAF6" w:themeFill="accent1" w:themeFillTint="33"/>
            <w:vAlign w:val="center"/>
          </w:tcPr>
          <w:p w14:paraId="6287113E" w14:textId="77777777" w:rsidR="00377A55" w:rsidRPr="009F49A2" w:rsidRDefault="00377A55" w:rsidP="00761985">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Level</w:t>
            </w:r>
          </w:p>
        </w:tc>
        <w:tc>
          <w:tcPr>
            <w:tcW w:w="1134" w:type="dxa"/>
            <w:shd w:val="clear" w:color="auto" w:fill="DEEAF6" w:themeFill="accent1" w:themeFillTint="33"/>
            <w:vAlign w:val="center"/>
          </w:tcPr>
          <w:p w14:paraId="72AD5854" w14:textId="77777777" w:rsidR="00377A55" w:rsidRPr="009F49A2" w:rsidRDefault="00377A55" w:rsidP="00761985">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Credits</w:t>
            </w:r>
          </w:p>
        </w:tc>
        <w:tc>
          <w:tcPr>
            <w:tcW w:w="9781" w:type="dxa"/>
            <w:gridSpan w:val="7"/>
            <w:shd w:val="clear" w:color="auto" w:fill="DEEAF6" w:themeFill="accent1" w:themeFillTint="33"/>
            <w:vAlign w:val="center"/>
          </w:tcPr>
          <w:p w14:paraId="7F22826D" w14:textId="77777777" w:rsidR="00377A55" w:rsidRPr="009F49A2" w:rsidRDefault="00377A55" w:rsidP="00761985">
            <w:pPr>
              <w:pStyle w:val="BodyText"/>
              <w:spacing w:after="0"/>
              <w:ind w:left="38"/>
              <w:rPr>
                <w:rFonts w:asciiTheme="minorHAnsi" w:hAnsiTheme="minorHAnsi" w:cstheme="minorHAnsi"/>
                <w:b/>
                <w:sz w:val="20"/>
                <w:szCs w:val="20"/>
              </w:rPr>
            </w:pPr>
            <w:r w:rsidRPr="009F49A2">
              <w:rPr>
                <w:rFonts w:asciiTheme="minorHAnsi" w:hAnsiTheme="minorHAnsi" w:cstheme="minorHAnsi"/>
                <w:b/>
                <w:sz w:val="20"/>
                <w:szCs w:val="20"/>
                <w:lang w:val="ga-IE"/>
              </w:rPr>
              <w:t>Award Title</w:t>
            </w:r>
          </w:p>
        </w:tc>
      </w:tr>
      <w:tr w:rsidR="00377A55" w:rsidRPr="008516C8" w14:paraId="7340E62B" w14:textId="77777777" w:rsidTr="00761985">
        <w:trPr>
          <w:cantSplit/>
          <w:trHeight w:val="653"/>
        </w:trPr>
        <w:tc>
          <w:tcPr>
            <w:tcW w:w="2070" w:type="dxa"/>
            <w:shd w:val="clear" w:color="auto" w:fill="FFFFFF" w:themeFill="background1"/>
            <w:vAlign w:val="center"/>
          </w:tcPr>
          <w:p w14:paraId="19837D39" w14:textId="77777777" w:rsidR="00377A55" w:rsidRPr="008516C8" w:rsidRDefault="00377A55" w:rsidP="00761985">
            <w:pPr>
              <w:pStyle w:val="BodyText"/>
              <w:spacing w:after="0"/>
              <w:rPr>
                <w:rFonts w:asciiTheme="minorHAnsi" w:hAnsiTheme="minorHAnsi" w:cstheme="minorHAnsi"/>
                <w:b/>
                <w:szCs w:val="20"/>
              </w:rPr>
            </w:pPr>
          </w:p>
        </w:tc>
        <w:tc>
          <w:tcPr>
            <w:tcW w:w="1758" w:type="dxa"/>
            <w:gridSpan w:val="2"/>
            <w:shd w:val="clear" w:color="auto" w:fill="FFFFFF" w:themeFill="background1"/>
            <w:vAlign w:val="center"/>
          </w:tcPr>
          <w:p w14:paraId="6467ADB3" w14:textId="77777777" w:rsidR="00377A55" w:rsidRPr="008516C8" w:rsidRDefault="00377A55" w:rsidP="00761985">
            <w:pPr>
              <w:autoSpaceDE w:val="0"/>
              <w:autoSpaceDN w:val="0"/>
              <w:adjustRightInd w:val="0"/>
              <w:spacing w:after="0"/>
              <w:jc w:val="center"/>
              <w:rPr>
                <w:rFonts w:asciiTheme="minorHAnsi" w:hAnsiTheme="minorHAnsi" w:cstheme="minorHAnsi"/>
                <w:b/>
                <w:sz w:val="18"/>
                <w:szCs w:val="18"/>
              </w:rPr>
            </w:pPr>
          </w:p>
        </w:tc>
        <w:tc>
          <w:tcPr>
            <w:tcW w:w="1559" w:type="dxa"/>
            <w:shd w:val="clear" w:color="auto" w:fill="FFFFFF" w:themeFill="background1"/>
            <w:vAlign w:val="center"/>
          </w:tcPr>
          <w:p w14:paraId="787F9C7E" w14:textId="77777777" w:rsidR="00377A55" w:rsidRPr="008516C8" w:rsidRDefault="00377A55" w:rsidP="00761985">
            <w:pPr>
              <w:autoSpaceDE w:val="0"/>
              <w:autoSpaceDN w:val="0"/>
              <w:adjustRightInd w:val="0"/>
              <w:spacing w:after="0"/>
              <w:jc w:val="center"/>
              <w:rPr>
                <w:rFonts w:asciiTheme="minorHAnsi" w:hAnsiTheme="minorHAnsi" w:cstheme="minorHAnsi"/>
                <w:b/>
                <w:sz w:val="18"/>
                <w:szCs w:val="18"/>
              </w:rPr>
            </w:pPr>
          </w:p>
        </w:tc>
        <w:tc>
          <w:tcPr>
            <w:tcW w:w="1134" w:type="dxa"/>
            <w:shd w:val="clear" w:color="auto" w:fill="FFFFFF" w:themeFill="background1"/>
            <w:vAlign w:val="center"/>
          </w:tcPr>
          <w:p w14:paraId="52A38043" w14:textId="77777777" w:rsidR="00377A55" w:rsidRPr="008516C8" w:rsidRDefault="00377A55" w:rsidP="00761985">
            <w:pPr>
              <w:autoSpaceDE w:val="0"/>
              <w:autoSpaceDN w:val="0"/>
              <w:adjustRightInd w:val="0"/>
              <w:spacing w:after="0"/>
              <w:jc w:val="center"/>
              <w:rPr>
                <w:rFonts w:asciiTheme="minorHAnsi" w:hAnsiTheme="minorHAnsi" w:cstheme="minorHAnsi"/>
                <w:b/>
                <w:sz w:val="18"/>
                <w:szCs w:val="18"/>
              </w:rPr>
            </w:pPr>
          </w:p>
        </w:tc>
        <w:tc>
          <w:tcPr>
            <w:tcW w:w="9781" w:type="dxa"/>
            <w:gridSpan w:val="7"/>
            <w:shd w:val="clear" w:color="auto" w:fill="FFFFFF" w:themeFill="background1"/>
            <w:vAlign w:val="center"/>
          </w:tcPr>
          <w:p w14:paraId="657C7928" w14:textId="77777777" w:rsidR="00377A55" w:rsidRPr="008516C8" w:rsidRDefault="00377A55" w:rsidP="00761985">
            <w:pPr>
              <w:pStyle w:val="BodyText"/>
              <w:spacing w:after="0"/>
              <w:ind w:left="38"/>
              <w:rPr>
                <w:rFonts w:asciiTheme="minorHAnsi" w:hAnsiTheme="minorHAnsi" w:cstheme="minorHAnsi"/>
                <w:b/>
                <w:sz w:val="16"/>
                <w:szCs w:val="16"/>
              </w:rPr>
            </w:pPr>
          </w:p>
        </w:tc>
      </w:tr>
      <w:tr w:rsidR="00377A55" w:rsidRPr="00B2382D" w14:paraId="04E488DB" w14:textId="77777777" w:rsidTr="00761985">
        <w:trPr>
          <w:cantSplit/>
          <w:trHeight w:val="653"/>
        </w:trPr>
        <w:tc>
          <w:tcPr>
            <w:tcW w:w="2070" w:type="dxa"/>
            <w:vMerge w:val="restart"/>
            <w:shd w:val="clear" w:color="auto" w:fill="DEEAF6" w:themeFill="accent1" w:themeFillTint="33"/>
            <w:vAlign w:val="center"/>
          </w:tcPr>
          <w:p w14:paraId="1BCAFC61" w14:textId="77777777" w:rsidR="00377A55" w:rsidRPr="00B2382D" w:rsidRDefault="00377A55" w:rsidP="00761985">
            <w:pPr>
              <w:pStyle w:val="BodyText"/>
              <w:spacing w:after="0"/>
              <w:rPr>
                <w:rFonts w:asciiTheme="minorHAnsi" w:hAnsiTheme="minorHAnsi" w:cstheme="minorHAnsi"/>
                <w:b/>
                <w:sz w:val="20"/>
                <w:szCs w:val="20"/>
              </w:rPr>
            </w:pPr>
            <w:r w:rsidRPr="00B2382D">
              <w:rPr>
                <w:rFonts w:asciiTheme="minorHAnsi" w:hAnsiTheme="minorHAnsi" w:cstheme="minorHAnsi"/>
                <w:b/>
                <w:sz w:val="20"/>
                <w:szCs w:val="20"/>
              </w:rPr>
              <w:t>Programme Module Number and Title</w:t>
            </w:r>
          </w:p>
          <w:p w14:paraId="5540D959" w14:textId="77777777" w:rsidR="00377A55" w:rsidRPr="00B2382D" w:rsidRDefault="00377A55" w:rsidP="00761985">
            <w:pPr>
              <w:pStyle w:val="BodyText"/>
              <w:spacing w:after="0"/>
              <w:rPr>
                <w:rFonts w:asciiTheme="minorHAnsi" w:hAnsiTheme="minorHAnsi" w:cstheme="minorHAnsi"/>
                <w:sz w:val="20"/>
                <w:szCs w:val="20"/>
              </w:rPr>
            </w:pPr>
            <w:r w:rsidRPr="00B2382D">
              <w:rPr>
                <w:rFonts w:asciiTheme="minorHAnsi" w:hAnsiTheme="minorHAnsi" w:cstheme="minorHAnsi"/>
                <w:sz w:val="20"/>
                <w:szCs w:val="20"/>
              </w:rPr>
              <w:t>(add / delete rows as required</w:t>
            </w:r>
            <w:r>
              <w:rPr>
                <w:rFonts w:asciiTheme="minorHAnsi" w:hAnsiTheme="minorHAnsi" w:cstheme="minorHAnsi"/>
                <w:sz w:val="20"/>
                <w:szCs w:val="20"/>
              </w:rPr>
              <w:t>. Use numbering to indicate sequence if relevant</w:t>
            </w:r>
            <w:r w:rsidRPr="00B2382D">
              <w:rPr>
                <w:rFonts w:asciiTheme="minorHAnsi" w:hAnsiTheme="minorHAnsi" w:cstheme="minorHAnsi"/>
                <w:sz w:val="20"/>
                <w:szCs w:val="20"/>
              </w:rPr>
              <w:t>)</w:t>
            </w:r>
          </w:p>
          <w:p w14:paraId="33DF0971" w14:textId="77777777" w:rsidR="00377A55" w:rsidRPr="00B2382D" w:rsidRDefault="00377A55" w:rsidP="00761985">
            <w:pPr>
              <w:pStyle w:val="BodyText"/>
              <w:spacing w:after="0"/>
              <w:rPr>
                <w:rFonts w:asciiTheme="minorHAnsi" w:hAnsiTheme="minorHAnsi" w:cstheme="minorHAnsi"/>
                <w:b/>
                <w:sz w:val="20"/>
                <w:szCs w:val="20"/>
              </w:rPr>
            </w:pPr>
          </w:p>
        </w:tc>
        <w:tc>
          <w:tcPr>
            <w:tcW w:w="908" w:type="dxa"/>
            <w:vMerge w:val="restart"/>
            <w:shd w:val="clear" w:color="auto" w:fill="DEEAF6" w:themeFill="accent1" w:themeFillTint="33"/>
            <w:vAlign w:val="center"/>
          </w:tcPr>
          <w:p w14:paraId="0E7A134A" w14:textId="77777777" w:rsidR="00377A55" w:rsidRPr="00B2382D" w:rsidRDefault="00377A55" w:rsidP="00761985">
            <w:pPr>
              <w:pStyle w:val="BodyText"/>
              <w:spacing w:after="0"/>
              <w:jc w:val="center"/>
              <w:rPr>
                <w:rFonts w:asciiTheme="minorHAnsi" w:hAnsiTheme="minorHAnsi" w:cstheme="minorHAnsi"/>
                <w:b/>
                <w:i/>
                <w:sz w:val="20"/>
                <w:szCs w:val="20"/>
              </w:rPr>
            </w:pPr>
            <w:r>
              <w:rPr>
                <w:rFonts w:asciiTheme="minorHAnsi" w:hAnsiTheme="minorHAnsi" w:cstheme="minorHAnsi"/>
                <w:b/>
                <w:sz w:val="20"/>
                <w:szCs w:val="20"/>
              </w:rPr>
              <w:t>M/O</w:t>
            </w:r>
          </w:p>
        </w:tc>
        <w:tc>
          <w:tcPr>
            <w:tcW w:w="850" w:type="dxa"/>
            <w:vMerge w:val="restart"/>
            <w:shd w:val="clear" w:color="auto" w:fill="DEEAF6" w:themeFill="accent1" w:themeFillTint="33"/>
            <w:vAlign w:val="center"/>
          </w:tcPr>
          <w:p w14:paraId="7C42AC2F" w14:textId="77777777" w:rsidR="00377A55" w:rsidRPr="00B2382D" w:rsidRDefault="00377A55" w:rsidP="00761985">
            <w:pPr>
              <w:autoSpaceDE w:val="0"/>
              <w:autoSpaceDN w:val="0"/>
              <w:adjustRightInd w:val="0"/>
              <w:spacing w:after="0"/>
              <w:jc w:val="center"/>
              <w:rPr>
                <w:rFonts w:asciiTheme="minorHAnsi" w:hAnsiTheme="minorHAnsi" w:cstheme="minorHAnsi"/>
                <w:b/>
                <w:sz w:val="20"/>
                <w:szCs w:val="20"/>
              </w:rPr>
            </w:pPr>
            <w:r w:rsidRPr="00A7193A">
              <w:rPr>
                <w:rFonts w:asciiTheme="minorHAnsi" w:hAnsiTheme="minorHAnsi" w:cstheme="minorHAnsi"/>
                <w:b/>
                <w:color w:val="FF0000"/>
                <w:sz w:val="20"/>
                <w:szCs w:val="20"/>
              </w:rPr>
              <w:t>On</w:t>
            </w:r>
            <w:r>
              <w:rPr>
                <w:rFonts w:asciiTheme="minorHAnsi" w:hAnsiTheme="minorHAnsi" w:cstheme="minorHAnsi"/>
                <w:b/>
                <w:sz w:val="20"/>
                <w:szCs w:val="20"/>
              </w:rPr>
              <w:t xml:space="preserve"> / </w:t>
            </w:r>
            <w:r w:rsidRPr="00A7193A">
              <w:rPr>
                <w:rFonts w:asciiTheme="minorHAnsi" w:hAnsiTheme="minorHAnsi" w:cstheme="minorHAnsi"/>
                <w:b/>
                <w:color w:val="FF0000"/>
                <w:sz w:val="20"/>
                <w:szCs w:val="20"/>
              </w:rPr>
              <w:t>Off</w:t>
            </w:r>
            <w:r>
              <w:rPr>
                <w:rFonts w:asciiTheme="minorHAnsi" w:hAnsiTheme="minorHAnsi" w:cstheme="minorHAnsi"/>
                <w:b/>
                <w:sz w:val="20"/>
                <w:szCs w:val="20"/>
              </w:rPr>
              <w:t xml:space="preserve"> the Job</w:t>
            </w:r>
          </w:p>
        </w:tc>
        <w:tc>
          <w:tcPr>
            <w:tcW w:w="2693" w:type="dxa"/>
            <w:gridSpan w:val="2"/>
            <w:vMerge w:val="restart"/>
            <w:shd w:val="clear" w:color="auto" w:fill="DEEAF6" w:themeFill="accent1" w:themeFillTint="33"/>
            <w:vAlign w:val="center"/>
          </w:tcPr>
          <w:p w14:paraId="24D49105" w14:textId="77777777" w:rsidR="00377A55" w:rsidRPr="00B2382D" w:rsidRDefault="00377A55" w:rsidP="00761985">
            <w:pPr>
              <w:autoSpaceDE w:val="0"/>
              <w:autoSpaceDN w:val="0"/>
              <w:adjustRightInd w:val="0"/>
              <w:spacing w:after="0"/>
              <w:jc w:val="center"/>
              <w:rPr>
                <w:rFonts w:asciiTheme="minorHAnsi" w:hAnsiTheme="minorHAnsi" w:cstheme="minorHAnsi"/>
                <w:b/>
                <w:sz w:val="20"/>
                <w:szCs w:val="20"/>
              </w:rPr>
            </w:pPr>
            <w:r w:rsidRPr="00B2382D">
              <w:rPr>
                <w:rFonts w:asciiTheme="minorHAnsi" w:hAnsiTheme="minorHAnsi" w:cstheme="minorHAnsi"/>
                <w:b/>
                <w:sz w:val="20"/>
                <w:szCs w:val="20"/>
              </w:rPr>
              <w:t>Mode/s of delivery</w:t>
            </w:r>
          </w:p>
        </w:tc>
        <w:tc>
          <w:tcPr>
            <w:tcW w:w="993" w:type="dxa"/>
            <w:vMerge w:val="restart"/>
            <w:shd w:val="clear" w:color="auto" w:fill="DEEAF6" w:themeFill="accent1" w:themeFillTint="33"/>
            <w:vAlign w:val="center"/>
          </w:tcPr>
          <w:p w14:paraId="09CC2FBB" w14:textId="77777777" w:rsidR="00377A55" w:rsidRDefault="00377A55" w:rsidP="00761985">
            <w:pPr>
              <w:pStyle w:val="BodyText"/>
              <w:spacing w:after="0"/>
              <w:rPr>
                <w:rFonts w:asciiTheme="minorHAnsi" w:hAnsiTheme="minorHAnsi" w:cstheme="minorHAnsi"/>
                <w:b/>
                <w:sz w:val="20"/>
                <w:szCs w:val="20"/>
              </w:rPr>
            </w:pPr>
            <w:r>
              <w:rPr>
                <w:rFonts w:asciiTheme="minorHAnsi" w:hAnsiTheme="minorHAnsi" w:cstheme="minorHAnsi"/>
                <w:b/>
                <w:sz w:val="20"/>
                <w:szCs w:val="20"/>
              </w:rPr>
              <w:t>Module credits</w:t>
            </w:r>
          </w:p>
        </w:tc>
        <w:tc>
          <w:tcPr>
            <w:tcW w:w="850" w:type="dxa"/>
            <w:vMerge w:val="restart"/>
            <w:shd w:val="clear" w:color="auto" w:fill="DEEAF6" w:themeFill="accent1" w:themeFillTint="33"/>
          </w:tcPr>
          <w:p w14:paraId="794FD446" w14:textId="77777777" w:rsidR="00377A55" w:rsidRDefault="00377A55" w:rsidP="00761985">
            <w:pPr>
              <w:pStyle w:val="BodyText"/>
              <w:spacing w:after="0"/>
              <w:rPr>
                <w:rFonts w:asciiTheme="minorHAnsi" w:hAnsiTheme="minorHAnsi" w:cstheme="minorHAnsi"/>
                <w:b/>
                <w:sz w:val="20"/>
                <w:szCs w:val="20"/>
              </w:rPr>
            </w:pPr>
          </w:p>
          <w:p w14:paraId="068F7C3E" w14:textId="77777777" w:rsidR="00377A55" w:rsidRDefault="00377A55" w:rsidP="00761985">
            <w:pPr>
              <w:pStyle w:val="BodyText"/>
              <w:spacing w:after="0"/>
              <w:rPr>
                <w:rFonts w:asciiTheme="minorHAnsi" w:hAnsiTheme="minorHAnsi" w:cstheme="minorHAnsi"/>
                <w:b/>
                <w:sz w:val="20"/>
                <w:szCs w:val="20"/>
              </w:rPr>
            </w:pPr>
          </w:p>
          <w:p w14:paraId="499DFEE9" w14:textId="77777777" w:rsidR="00377A55" w:rsidRDefault="00377A55" w:rsidP="00761985">
            <w:pPr>
              <w:pStyle w:val="BodyText"/>
              <w:spacing w:after="0"/>
              <w:rPr>
                <w:rFonts w:asciiTheme="minorHAnsi" w:hAnsiTheme="minorHAnsi" w:cstheme="minorHAnsi"/>
                <w:b/>
                <w:sz w:val="20"/>
                <w:szCs w:val="20"/>
              </w:rPr>
            </w:pPr>
          </w:p>
          <w:p w14:paraId="4D4906D0" w14:textId="77777777" w:rsidR="00377A55" w:rsidRPr="00B2382D" w:rsidRDefault="00377A55" w:rsidP="00761985">
            <w:pPr>
              <w:pStyle w:val="BodyText"/>
              <w:spacing w:after="0"/>
              <w:rPr>
                <w:rFonts w:asciiTheme="minorHAnsi" w:hAnsiTheme="minorHAnsi" w:cstheme="minorHAnsi"/>
                <w:b/>
                <w:sz w:val="20"/>
                <w:szCs w:val="20"/>
              </w:rPr>
            </w:pPr>
            <w:r>
              <w:rPr>
                <w:rFonts w:asciiTheme="minorHAnsi" w:hAnsiTheme="minorHAnsi" w:cstheme="minorHAnsi"/>
                <w:b/>
                <w:sz w:val="20"/>
                <w:szCs w:val="20"/>
              </w:rPr>
              <w:t>Weeks</w:t>
            </w:r>
          </w:p>
        </w:tc>
        <w:tc>
          <w:tcPr>
            <w:tcW w:w="3118" w:type="dxa"/>
            <w:gridSpan w:val="2"/>
            <w:shd w:val="clear" w:color="auto" w:fill="DEEAF6" w:themeFill="accent1" w:themeFillTint="33"/>
            <w:vAlign w:val="center"/>
          </w:tcPr>
          <w:p w14:paraId="05972F0F" w14:textId="77777777" w:rsidR="00377A55" w:rsidRPr="00B2382D" w:rsidRDefault="00377A55" w:rsidP="00761985">
            <w:pPr>
              <w:pStyle w:val="BodyText"/>
              <w:spacing w:after="0"/>
              <w:ind w:left="38"/>
              <w:jc w:val="center"/>
              <w:rPr>
                <w:rFonts w:asciiTheme="minorHAnsi" w:hAnsiTheme="minorHAnsi" w:cstheme="minorHAnsi"/>
                <w:b/>
                <w:sz w:val="20"/>
                <w:szCs w:val="20"/>
              </w:rPr>
            </w:pPr>
            <w:r w:rsidRPr="00B2382D">
              <w:rPr>
                <w:rFonts w:asciiTheme="minorHAnsi" w:hAnsiTheme="minorHAnsi" w:cstheme="minorHAnsi"/>
                <w:b/>
                <w:sz w:val="20"/>
                <w:szCs w:val="20"/>
              </w:rPr>
              <w:t xml:space="preserve">Total </w:t>
            </w:r>
            <w:r>
              <w:rPr>
                <w:rFonts w:asciiTheme="minorHAnsi" w:hAnsiTheme="minorHAnsi" w:cstheme="minorHAnsi"/>
                <w:b/>
                <w:sz w:val="20"/>
                <w:szCs w:val="20"/>
              </w:rPr>
              <w:t>Apprentice</w:t>
            </w:r>
            <w:r w:rsidRPr="00B2382D">
              <w:rPr>
                <w:rFonts w:asciiTheme="minorHAnsi" w:hAnsiTheme="minorHAnsi" w:cstheme="minorHAnsi"/>
                <w:b/>
                <w:sz w:val="20"/>
                <w:szCs w:val="20"/>
              </w:rPr>
              <w:t xml:space="preserve"> Effort Module (hours)</w:t>
            </w:r>
          </w:p>
        </w:tc>
        <w:tc>
          <w:tcPr>
            <w:tcW w:w="2977" w:type="dxa"/>
            <w:gridSpan w:val="2"/>
            <w:shd w:val="clear" w:color="auto" w:fill="DEEAF6" w:themeFill="accent1" w:themeFillTint="33"/>
            <w:vAlign w:val="center"/>
          </w:tcPr>
          <w:p w14:paraId="13F50F98" w14:textId="77777777" w:rsidR="00377A55" w:rsidRPr="00B2382D" w:rsidRDefault="00377A55" w:rsidP="00761985">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Assessment Techniques and Weightings</w:t>
            </w:r>
          </w:p>
        </w:tc>
        <w:tc>
          <w:tcPr>
            <w:tcW w:w="1843" w:type="dxa"/>
            <w:vMerge w:val="restart"/>
            <w:shd w:val="clear" w:color="auto" w:fill="DEEAF6" w:themeFill="accent1" w:themeFillTint="33"/>
            <w:vAlign w:val="center"/>
          </w:tcPr>
          <w:p w14:paraId="3B63F616" w14:textId="77777777" w:rsidR="00377A55" w:rsidRPr="00B2382D" w:rsidRDefault="00377A55" w:rsidP="00761985">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Indicate when in the programme when assessment is due</w:t>
            </w:r>
          </w:p>
        </w:tc>
      </w:tr>
      <w:tr w:rsidR="00377A55" w:rsidRPr="008516C8" w14:paraId="7DE50D84" w14:textId="77777777" w:rsidTr="00761985">
        <w:trPr>
          <w:cantSplit/>
          <w:trHeight w:val="654"/>
        </w:trPr>
        <w:tc>
          <w:tcPr>
            <w:tcW w:w="2070" w:type="dxa"/>
            <w:vMerge/>
            <w:tcBorders>
              <w:bottom w:val="single" w:sz="4" w:space="0" w:color="auto"/>
            </w:tcBorders>
            <w:shd w:val="clear" w:color="auto" w:fill="DEEAF6" w:themeFill="accent1" w:themeFillTint="33"/>
            <w:vAlign w:val="center"/>
          </w:tcPr>
          <w:p w14:paraId="4E62EB63" w14:textId="77777777" w:rsidR="00377A55" w:rsidRPr="008516C8" w:rsidRDefault="00377A55" w:rsidP="00761985">
            <w:pPr>
              <w:pStyle w:val="BodyText"/>
              <w:spacing w:after="0"/>
              <w:rPr>
                <w:rFonts w:asciiTheme="minorHAnsi" w:hAnsiTheme="minorHAnsi" w:cstheme="minorHAnsi"/>
                <w:b/>
                <w:szCs w:val="20"/>
              </w:rPr>
            </w:pPr>
          </w:p>
        </w:tc>
        <w:tc>
          <w:tcPr>
            <w:tcW w:w="908" w:type="dxa"/>
            <w:vMerge/>
            <w:tcBorders>
              <w:bottom w:val="single" w:sz="4" w:space="0" w:color="auto"/>
            </w:tcBorders>
            <w:shd w:val="clear" w:color="auto" w:fill="DEEAF6" w:themeFill="accent1" w:themeFillTint="33"/>
          </w:tcPr>
          <w:p w14:paraId="43ED06C9" w14:textId="77777777" w:rsidR="00377A55" w:rsidRPr="008516C8" w:rsidRDefault="00377A55" w:rsidP="00761985">
            <w:pPr>
              <w:pStyle w:val="BodyText"/>
              <w:spacing w:after="0"/>
              <w:rPr>
                <w:rFonts w:asciiTheme="minorHAnsi" w:hAnsiTheme="minorHAnsi" w:cstheme="minorHAnsi"/>
                <w:b/>
                <w:sz w:val="16"/>
                <w:szCs w:val="16"/>
              </w:rPr>
            </w:pPr>
          </w:p>
        </w:tc>
        <w:tc>
          <w:tcPr>
            <w:tcW w:w="850" w:type="dxa"/>
            <w:vMerge/>
            <w:tcBorders>
              <w:bottom w:val="single" w:sz="4" w:space="0" w:color="auto"/>
            </w:tcBorders>
            <w:shd w:val="clear" w:color="auto" w:fill="DEEAF6" w:themeFill="accent1" w:themeFillTint="33"/>
          </w:tcPr>
          <w:p w14:paraId="772A3458" w14:textId="77777777" w:rsidR="00377A55" w:rsidRPr="008516C8" w:rsidRDefault="00377A55" w:rsidP="00761985">
            <w:pPr>
              <w:pStyle w:val="BodyText"/>
              <w:spacing w:after="0"/>
              <w:rPr>
                <w:rFonts w:asciiTheme="minorHAnsi" w:hAnsiTheme="minorHAnsi" w:cstheme="minorHAnsi"/>
                <w:b/>
                <w:sz w:val="16"/>
                <w:szCs w:val="16"/>
              </w:rPr>
            </w:pPr>
          </w:p>
        </w:tc>
        <w:tc>
          <w:tcPr>
            <w:tcW w:w="2693" w:type="dxa"/>
            <w:gridSpan w:val="2"/>
            <w:vMerge/>
            <w:tcBorders>
              <w:bottom w:val="single" w:sz="4" w:space="0" w:color="auto"/>
            </w:tcBorders>
            <w:shd w:val="clear" w:color="auto" w:fill="DEEAF6" w:themeFill="accent1" w:themeFillTint="33"/>
          </w:tcPr>
          <w:p w14:paraId="29270051" w14:textId="77777777" w:rsidR="00377A55" w:rsidRPr="008516C8" w:rsidRDefault="00377A55" w:rsidP="00761985">
            <w:pPr>
              <w:pStyle w:val="BodyText"/>
              <w:spacing w:after="0"/>
              <w:rPr>
                <w:rFonts w:asciiTheme="minorHAnsi" w:hAnsiTheme="minorHAnsi" w:cstheme="minorHAnsi"/>
                <w:b/>
                <w:sz w:val="16"/>
                <w:szCs w:val="16"/>
              </w:rPr>
            </w:pPr>
          </w:p>
        </w:tc>
        <w:tc>
          <w:tcPr>
            <w:tcW w:w="993" w:type="dxa"/>
            <w:vMerge/>
            <w:tcBorders>
              <w:bottom w:val="single" w:sz="4" w:space="0" w:color="auto"/>
            </w:tcBorders>
            <w:shd w:val="clear" w:color="auto" w:fill="DEEAF6" w:themeFill="accent1" w:themeFillTint="33"/>
          </w:tcPr>
          <w:p w14:paraId="5843F014" w14:textId="77777777" w:rsidR="00377A55" w:rsidRPr="008516C8" w:rsidRDefault="00377A55" w:rsidP="00761985">
            <w:pPr>
              <w:pStyle w:val="BodyText"/>
              <w:spacing w:after="0"/>
              <w:rPr>
                <w:rFonts w:asciiTheme="minorHAnsi" w:hAnsiTheme="minorHAnsi" w:cstheme="minorHAnsi"/>
                <w:b/>
                <w:sz w:val="16"/>
                <w:szCs w:val="16"/>
                <w:lang w:val="ga-IE"/>
              </w:rPr>
            </w:pPr>
          </w:p>
        </w:tc>
        <w:tc>
          <w:tcPr>
            <w:tcW w:w="850" w:type="dxa"/>
            <w:vMerge/>
            <w:tcBorders>
              <w:bottom w:val="single" w:sz="4" w:space="0" w:color="auto"/>
            </w:tcBorders>
            <w:shd w:val="clear" w:color="auto" w:fill="DEEAF6" w:themeFill="accent1" w:themeFillTint="33"/>
          </w:tcPr>
          <w:p w14:paraId="415E0223" w14:textId="77777777" w:rsidR="00377A55" w:rsidRPr="008516C8" w:rsidRDefault="00377A55" w:rsidP="00761985">
            <w:pPr>
              <w:pStyle w:val="BodyText"/>
              <w:spacing w:after="0"/>
              <w:rPr>
                <w:rFonts w:asciiTheme="minorHAnsi" w:hAnsiTheme="minorHAnsi" w:cstheme="minorHAnsi"/>
                <w:b/>
                <w:sz w:val="16"/>
                <w:szCs w:val="16"/>
                <w:lang w:val="ga-IE"/>
              </w:rPr>
            </w:pPr>
          </w:p>
        </w:tc>
        <w:tc>
          <w:tcPr>
            <w:tcW w:w="1701" w:type="dxa"/>
            <w:tcBorders>
              <w:bottom w:val="single" w:sz="4" w:space="0" w:color="auto"/>
            </w:tcBorders>
            <w:shd w:val="clear" w:color="auto" w:fill="DEEAF6" w:themeFill="accent1" w:themeFillTint="33"/>
            <w:vAlign w:val="center"/>
          </w:tcPr>
          <w:p w14:paraId="4E84CE82" w14:textId="77777777" w:rsidR="00377A55" w:rsidRPr="008516C8" w:rsidRDefault="00377A55" w:rsidP="00761985">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Directed</w:t>
            </w:r>
          </w:p>
        </w:tc>
        <w:tc>
          <w:tcPr>
            <w:tcW w:w="1417" w:type="dxa"/>
            <w:tcBorders>
              <w:bottom w:val="single" w:sz="4" w:space="0" w:color="auto"/>
            </w:tcBorders>
            <w:shd w:val="clear" w:color="auto" w:fill="DEEAF6" w:themeFill="accent1" w:themeFillTint="33"/>
            <w:vAlign w:val="center"/>
          </w:tcPr>
          <w:p w14:paraId="57F32A3E" w14:textId="77777777" w:rsidR="00377A55" w:rsidRPr="008516C8" w:rsidRDefault="00377A55" w:rsidP="00761985">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Self- Directed</w:t>
            </w:r>
          </w:p>
        </w:tc>
        <w:tc>
          <w:tcPr>
            <w:tcW w:w="1967" w:type="dxa"/>
            <w:tcBorders>
              <w:bottom w:val="single" w:sz="4" w:space="0" w:color="auto"/>
            </w:tcBorders>
            <w:shd w:val="clear" w:color="auto" w:fill="DEEAF6" w:themeFill="accent1" w:themeFillTint="33"/>
            <w:vAlign w:val="center"/>
          </w:tcPr>
          <w:p w14:paraId="26A85E46" w14:textId="77777777" w:rsidR="00377A55" w:rsidRPr="008516C8" w:rsidRDefault="00377A55" w:rsidP="00761985">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Technique</w:t>
            </w:r>
          </w:p>
        </w:tc>
        <w:tc>
          <w:tcPr>
            <w:tcW w:w="1010" w:type="dxa"/>
            <w:tcBorders>
              <w:bottom w:val="single" w:sz="4" w:space="0" w:color="auto"/>
            </w:tcBorders>
            <w:shd w:val="clear" w:color="auto" w:fill="DEEAF6" w:themeFill="accent1" w:themeFillTint="33"/>
            <w:vAlign w:val="center"/>
          </w:tcPr>
          <w:p w14:paraId="24355D6D" w14:textId="77777777" w:rsidR="00377A55" w:rsidRPr="008516C8" w:rsidRDefault="00377A55" w:rsidP="00761985">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Weighting</w:t>
            </w:r>
          </w:p>
        </w:tc>
        <w:tc>
          <w:tcPr>
            <w:tcW w:w="1843" w:type="dxa"/>
            <w:vMerge/>
            <w:tcBorders>
              <w:bottom w:val="single" w:sz="4" w:space="0" w:color="auto"/>
            </w:tcBorders>
            <w:shd w:val="clear" w:color="auto" w:fill="DEEAF6" w:themeFill="accent1" w:themeFillTint="33"/>
            <w:textDirection w:val="tbRl"/>
          </w:tcPr>
          <w:p w14:paraId="2E4DE8B4" w14:textId="77777777" w:rsidR="00377A55" w:rsidRPr="008516C8" w:rsidRDefault="00377A55" w:rsidP="00761985">
            <w:pPr>
              <w:pStyle w:val="BodyText"/>
              <w:spacing w:after="0"/>
              <w:ind w:left="38" w:right="113"/>
              <w:rPr>
                <w:rFonts w:asciiTheme="minorHAnsi" w:hAnsiTheme="minorHAnsi" w:cstheme="minorHAnsi"/>
                <w:b/>
                <w:sz w:val="16"/>
                <w:szCs w:val="16"/>
              </w:rPr>
            </w:pPr>
          </w:p>
        </w:tc>
      </w:tr>
      <w:tr w:rsidR="00377A55" w:rsidRPr="007244EF" w14:paraId="56D66920" w14:textId="77777777" w:rsidTr="00761985">
        <w:trPr>
          <w:cantSplit/>
          <w:trHeight w:val="590"/>
        </w:trPr>
        <w:tc>
          <w:tcPr>
            <w:tcW w:w="2070" w:type="dxa"/>
            <w:shd w:val="clear" w:color="auto" w:fill="FFFFFF" w:themeFill="background1"/>
          </w:tcPr>
          <w:p w14:paraId="57446FC5" w14:textId="77777777" w:rsidR="00377A55" w:rsidRPr="007244EF" w:rsidRDefault="00377A55" w:rsidP="00761985">
            <w:pPr>
              <w:pStyle w:val="BodyText"/>
              <w:spacing w:after="0"/>
              <w:ind w:left="41"/>
              <w:rPr>
                <w:rFonts w:asciiTheme="minorHAnsi" w:hAnsiTheme="minorHAnsi" w:cstheme="minorHAnsi"/>
                <w:szCs w:val="20"/>
              </w:rPr>
            </w:pPr>
          </w:p>
        </w:tc>
        <w:tc>
          <w:tcPr>
            <w:tcW w:w="908" w:type="dxa"/>
            <w:shd w:val="clear" w:color="auto" w:fill="FFFFFF" w:themeFill="background1"/>
          </w:tcPr>
          <w:p w14:paraId="7780CB47" w14:textId="77777777" w:rsidR="00377A55" w:rsidRPr="007244EF" w:rsidRDefault="00377A55" w:rsidP="00761985">
            <w:pPr>
              <w:pStyle w:val="BodyText"/>
              <w:spacing w:after="0"/>
              <w:rPr>
                <w:rFonts w:asciiTheme="minorHAnsi" w:hAnsiTheme="minorHAnsi" w:cstheme="minorHAnsi"/>
                <w:b/>
                <w:szCs w:val="20"/>
              </w:rPr>
            </w:pPr>
          </w:p>
        </w:tc>
        <w:tc>
          <w:tcPr>
            <w:tcW w:w="850" w:type="dxa"/>
            <w:shd w:val="clear" w:color="auto" w:fill="FFFFFF" w:themeFill="background1"/>
          </w:tcPr>
          <w:p w14:paraId="23036685" w14:textId="77777777" w:rsidR="00377A55" w:rsidRPr="007244EF" w:rsidRDefault="00377A55" w:rsidP="00761985">
            <w:pPr>
              <w:pStyle w:val="BodyText"/>
              <w:spacing w:after="0"/>
              <w:rPr>
                <w:rFonts w:asciiTheme="minorHAnsi" w:hAnsiTheme="minorHAnsi" w:cstheme="minorHAnsi"/>
                <w:b/>
                <w:szCs w:val="20"/>
              </w:rPr>
            </w:pPr>
          </w:p>
        </w:tc>
        <w:tc>
          <w:tcPr>
            <w:tcW w:w="2693" w:type="dxa"/>
            <w:gridSpan w:val="2"/>
            <w:shd w:val="clear" w:color="auto" w:fill="FFFFFF" w:themeFill="background1"/>
          </w:tcPr>
          <w:p w14:paraId="5480BC61" w14:textId="77777777" w:rsidR="00377A55" w:rsidRPr="007244EF" w:rsidRDefault="00377A55" w:rsidP="00761985">
            <w:pPr>
              <w:pStyle w:val="BodyText"/>
              <w:spacing w:after="0"/>
              <w:rPr>
                <w:rFonts w:asciiTheme="minorHAnsi" w:hAnsiTheme="minorHAnsi" w:cstheme="minorHAnsi"/>
                <w:b/>
                <w:szCs w:val="20"/>
              </w:rPr>
            </w:pPr>
          </w:p>
        </w:tc>
        <w:tc>
          <w:tcPr>
            <w:tcW w:w="993" w:type="dxa"/>
            <w:shd w:val="clear" w:color="auto" w:fill="FFFFFF" w:themeFill="background1"/>
          </w:tcPr>
          <w:p w14:paraId="69C7BAB0" w14:textId="77777777" w:rsidR="00377A55" w:rsidRPr="007244EF" w:rsidRDefault="00377A55" w:rsidP="00761985">
            <w:pPr>
              <w:pStyle w:val="BodyText"/>
              <w:spacing w:after="0"/>
              <w:jc w:val="both"/>
              <w:rPr>
                <w:rFonts w:asciiTheme="minorHAnsi" w:hAnsiTheme="minorHAnsi" w:cstheme="minorHAnsi"/>
                <w:b/>
                <w:szCs w:val="20"/>
              </w:rPr>
            </w:pPr>
          </w:p>
        </w:tc>
        <w:tc>
          <w:tcPr>
            <w:tcW w:w="850" w:type="dxa"/>
            <w:shd w:val="clear" w:color="auto" w:fill="FFFFFF" w:themeFill="background1"/>
          </w:tcPr>
          <w:p w14:paraId="2E51EFE5" w14:textId="77777777" w:rsidR="00377A55" w:rsidRPr="007244EF" w:rsidRDefault="00377A55" w:rsidP="00761985">
            <w:pPr>
              <w:pStyle w:val="BodyText"/>
              <w:spacing w:after="0"/>
              <w:jc w:val="both"/>
              <w:rPr>
                <w:rFonts w:asciiTheme="minorHAnsi" w:hAnsiTheme="minorHAnsi" w:cstheme="minorHAnsi"/>
                <w:b/>
                <w:szCs w:val="20"/>
              </w:rPr>
            </w:pPr>
          </w:p>
        </w:tc>
        <w:tc>
          <w:tcPr>
            <w:tcW w:w="1701" w:type="dxa"/>
            <w:shd w:val="clear" w:color="auto" w:fill="FFFFFF" w:themeFill="background1"/>
          </w:tcPr>
          <w:p w14:paraId="186CE4A2"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417" w:type="dxa"/>
            <w:shd w:val="clear" w:color="auto" w:fill="FFFFFF" w:themeFill="background1"/>
          </w:tcPr>
          <w:p w14:paraId="248BD66C"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23ADB039" w14:textId="77777777" w:rsidR="00377A55" w:rsidRPr="007244EF" w:rsidRDefault="00377A55" w:rsidP="00761985">
            <w:pPr>
              <w:pStyle w:val="BodyText"/>
              <w:spacing w:after="0"/>
              <w:ind w:left="38"/>
              <w:rPr>
                <w:rFonts w:asciiTheme="minorHAnsi" w:hAnsiTheme="minorHAnsi" w:cstheme="minorHAnsi"/>
                <w:b/>
                <w:szCs w:val="20"/>
              </w:rPr>
            </w:pPr>
          </w:p>
        </w:tc>
        <w:tc>
          <w:tcPr>
            <w:tcW w:w="1010" w:type="dxa"/>
            <w:shd w:val="clear" w:color="auto" w:fill="FFFFFF" w:themeFill="background1"/>
          </w:tcPr>
          <w:p w14:paraId="594E3D04" w14:textId="77777777" w:rsidR="00377A55" w:rsidRPr="007244EF" w:rsidRDefault="00377A55" w:rsidP="00761985">
            <w:pPr>
              <w:pStyle w:val="BodyText"/>
              <w:spacing w:after="0"/>
              <w:ind w:left="38"/>
              <w:rPr>
                <w:rFonts w:asciiTheme="minorHAnsi" w:hAnsiTheme="minorHAnsi" w:cstheme="minorHAnsi"/>
                <w:b/>
                <w:szCs w:val="20"/>
              </w:rPr>
            </w:pPr>
          </w:p>
        </w:tc>
        <w:tc>
          <w:tcPr>
            <w:tcW w:w="1843" w:type="dxa"/>
            <w:shd w:val="clear" w:color="auto" w:fill="FFFFFF" w:themeFill="background1"/>
          </w:tcPr>
          <w:p w14:paraId="2987B924" w14:textId="77777777" w:rsidR="00377A55" w:rsidRPr="007244EF" w:rsidRDefault="00377A55" w:rsidP="00761985">
            <w:pPr>
              <w:pStyle w:val="BodyText"/>
              <w:spacing w:after="0"/>
              <w:ind w:left="38"/>
              <w:rPr>
                <w:rFonts w:asciiTheme="minorHAnsi" w:hAnsiTheme="minorHAnsi" w:cstheme="minorHAnsi"/>
                <w:b/>
                <w:szCs w:val="20"/>
              </w:rPr>
            </w:pPr>
          </w:p>
        </w:tc>
      </w:tr>
      <w:tr w:rsidR="00377A55" w:rsidRPr="007244EF" w14:paraId="593C613E" w14:textId="77777777" w:rsidTr="00761985">
        <w:trPr>
          <w:cantSplit/>
          <w:trHeight w:val="590"/>
        </w:trPr>
        <w:tc>
          <w:tcPr>
            <w:tcW w:w="2070" w:type="dxa"/>
            <w:shd w:val="clear" w:color="auto" w:fill="FFFFFF" w:themeFill="background1"/>
          </w:tcPr>
          <w:p w14:paraId="7A8BE2AA" w14:textId="77777777" w:rsidR="00377A55" w:rsidRPr="007244EF" w:rsidRDefault="00377A55" w:rsidP="00761985">
            <w:pPr>
              <w:pStyle w:val="BodyText"/>
              <w:spacing w:after="0"/>
              <w:ind w:left="41"/>
              <w:rPr>
                <w:rFonts w:asciiTheme="minorHAnsi" w:hAnsiTheme="minorHAnsi" w:cstheme="minorHAnsi"/>
                <w:szCs w:val="20"/>
              </w:rPr>
            </w:pPr>
          </w:p>
        </w:tc>
        <w:tc>
          <w:tcPr>
            <w:tcW w:w="908" w:type="dxa"/>
            <w:shd w:val="clear" w:color="auto" w:fill="FFFFFF" w:themeFill="background1"/>
          </w:tcPr>
          <w:p w14:paraId="63837F21" w14:textId="77777777" w:rsidR="00377A55" w:rsidRPr="007244EF" w:rsidRDefault="00377A55" w:rsidP="00761985">
            <w:pPr>
              <w:pStyle w:val="BodyText"/>
              <w:spacing w:after="0"/>
              <w:rPr>
                <w:rFonts w:asciiTheme="minorHAnsi" w:hAnsiTheme="minorHAnsi" w:cstheme="minorHAnsi"/>
                <w:b/>
                <w:szCs w:val="20"/>
              </w:rPr>
            </w:pPr>
          </w:p>
        </w:tc>
        <w:tc>
          <w:tcPr>
            <w:tcW w:w="850" w:type="dxa"/>
            <w:shd w:val="clear" w:color="auto" w:fill="FFFFFF" w:themeFill="background1"/>
          </w:tcPr>
          <w:p w14:paraId="46B0FA11" w14:textId="77777777" w:rsidR="00377A55" w:rsidRPr="007244EF" w:rsidRDefault="00377A55" w:rsidP="00761985">
            <w:pPr>
              <w:pStyle w:val="BodyText"/>
              <w:spacing w:after="0"/>
              <w:rPr>
                <w:rFonts w:asciiTheme="minorHAnsi" w:hAnsiTheme="minorHAnsi" w:cstheme="minorHAnsi"/>
                <w:b/>
                <w:szCs w:val="20"/>
              </w:rPr>
            </w:pPr>
          </w:p>
        </w:tc>
        <w:tc>
          <w:tcPr>
            <w:tcW w:w="2693" w:type="dxa"/>
            <w:gridSpan w:val="2"/>
            <w:shd w:val="clear" w:color="auto" w:fill="FFFFFF" w:themeFill="background1"/>
          </w:tcPr>
          <w:p w14:paraId="0E76394B" w14:textId="77777777" w:rsidR="00377A55" w:rsidRPr="007244EF" w:rsidRDefault="00377A55" w:rsidP="00761985">
            <w:pPr>
              <w:pStyle w:val="BodyText"/>
              <w:spacing w:after="0"/>
              <w:rPr>
                <w:rFonts w:asciiTheme="minorHAnsi" w:hAnsiTheme="minorHAnsi" w:cstheme="minorHAnsi"/>
                <w:b/>
                <w:szCs w:val="20"/>
              </w:rPr>
            </w:pPr>
          </w:p>
        </w:tc>
        <w:tc>
          <w:tcPr>
            <w:tcW w:w="993" w:type="dxa"/>
            <w:shd w:val="clear" w:color="auto" w:fill="FFFFFF" w:themeFill="background1"/>
          </w:tcPr>
          <w:p w14:paraId="6880A0ED" w14:textId="77777777" w:rsidR="00377A55" w:rsidRPr="007244EF" w:rsidRDefault="00377A55" w:rsidP="00761985">
            <w:pPr>
              <w:pStyle w:val="BodyText"/>
              <w:spacing w:after="0"/>
              <w:jc w:val="both"/>
              <w:rPr>
                <w:rFonts w:asciiTheme="minorHAnsi" w:hAnsiTheme="minorHAnsi" w:cstheme="minorHAnsi"/>
                <w:b/>
                <w:szCs w:val="20"/>
              </w:rPr>
            </w:pPr>
          </w:p>
        </w:tc>
        <w:tc>
          <w:tcPr>
            <w:tcW w:w="850" w:type="dxa"/>
            <w:shd w:val="clear" w:color="auto" w:fill="FFFFFF" w:themeFill="background1"/>
          </w:tcPr>
          <w:p w14:paraId="29AA8428" w14:textId="77777777" w:rsidR="00377A55" w:rsidRPr="007244EF" w:rsidRDefault="00377A55" w:rsidP="00761985">
            <w:pPr>
              <w:pStyle w:val="BodyText"/>
              <w:spacing w:after="0"/>
              <w:jc w:val="both"/>
              <w:rPr>
                <w:rFonts w:asciiTheme="minorHAnsi" w:hAnsiTheme="minorHAnsi" w:cstheme="minorHAnsi"/>
                <w:b/>
                <w:szCs w:val="20"/>
              </w:rPr>
            </w:pPr>
          </w:p>
        </w:tc>
        <w:tc>
          <w:tcPr>
            <w:tcW w:w="1701" w:type="dxa"/>
            <w:shd w:val="clear" w:color="auto" w:fill="FFFFFF" w:themeFill="background1"/>
          </w:tcPr>
          <w:p w14:paraId="0D9CC721"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417" w:type="dxa"/>
            <w:shd w:val="clear" w:color="auto" w:fill="FFFFFF" w:themeFill="background1"/>
          </w:tcPr>
          <w:p w14:paraId="528FF33C"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7773321D" w14:textId="77777777" w:rsidR="00377A55" w:rsidRPr="007244EF" w:rsidRDefault="00377A55" w:rsidP="00761985">
            <w:pPr>
              <w:pStyle w:val="BodyText"/>
              <w:spacing w:after="0"/>
              <w:ind w:left="38"/>
              <w:rPr>
                <w:rFonts w:asciiTheme="minorHAnsi" w:hAnsiTheme="minorHAnsi" w:cstheme="minorHAnsi"/>
                <w:b/>
                <w:szCs w:val="20"/>
              </w:rPr>
            </w:pPr>
          </w:p>
        </w:tc>
        <w:tc>
          <w:tcPr>
            <w:tcW w:w="1010" w:type="dxa"/>
            <w:shd w:val="clear" w:color="auto" w:fill="FFFFFF" w:themeFill="background1"/>
          </w:tcPr>
          <w:p w14:paraId="19568344" w14:textId="77777777" w:rsidR="00377A55" w:rsidRPr="007244EF" w:rsidRDefault="00377A55" w:rsidP="00761985">
            <w:pPr>
              <w:pStyle w:val="BodyText"/>
              <w:spacing w:after="0"/>
              <w:ind w:left="38"/>
              <w:rPr>
                <w:rFonts w:asciiTheme="minorHAnsi" w:hAnsiTheme="minorHAnsi" w:cstheme="minorHAnsi"/>
                <w:b/>
                <w:szCs w:val="20"/>
              </w:rPr>
            </w:pPr>
          </w:p>
        </w:tc>
        <w:tc>
          <w:tcPr>
            <w:tcW w:w="1843" w:type="dxa"/>
            <w:shd w:val="clear" w:color="auto" w:fill="FFFFFF" w:themeFill="background1"/>
          </w:tcPr>
          <w:p w14:paraId="26F67D94" w14:textId="77777777" w:rsidR="00377A55" w:rsidRPr="007244EF" w:rsidRDefault="00377A55" w:rsidP="00761985">
            <w:pPr>
              <w:pStyle w:val="BodyText"/>
              <w:spacing w:after="0"/>
              <w:ind w:left="38"/>
              <w:rPr>
                <w:rFonts w:asciiTheme="minorHAnsi" w:hAnsiTheme="minorHAnsi" w:cstheme="minorHAnsi"/>
                <w:b/>
                <w:szCs w:val="20"/>
              </w:rPr>
            </w:pPr>
          </w:p>
        </w:tc>
      </w:tr>
      <w:tr w:rsidR="00377A55" w:rsidRPr="007244EF" w14:paraId="2D0DBB6A" w14:textId="77777777" w:rsidTr="00761985">
        <w:trPr>
          <w:cantSplit/>
          <w:trHeight w:val="590"/>
        </w:trPr>
        <w:tc>
          <w:tcPr>
            <w:tcW w:w="2070" w:type="dxa"/>
            <w:shd w:val="clear" w:color="auto" w:fill="FFFFFF" w:themeFill="background1"/>
          </w:tcPr>
          <w:p w14:paraId="7C6B767D" w14:textId="77777777" w:rsidR="00377A55" w:rsidRPr="007244EF" w:rsidRDefault="00377A55" w:rsidP="00761985">
            <w:pPr>
              <w:pStyle w:val="BodyText"/>
              <w:spacing w:after="0"/>
              <w:ind w:left="41"/>
              <w:rPr>
                <w:rFonts w:asciiTheme="minorHAnsi" w:hAnsiTheme="minorHAnsi" w:cstheme="minorHAnsi"/>
                <w:szCs w:val="20"/>
              </w:rPr>
            </w:pPr>
          </w:p>
        </w:tc>
        <w:tc>
          <w:tcPr>
            <w:tcW w:w="908" w:type="dxa"/>
            <w:shd w:val="clear" w:color="auto" w:fill="FFFFFF" w:themeFill="background1"/>
          </w:tcPr>
          <w:p w14:paraId="41AD99FD" w14:textId="77777777" w:rsidR="00377A55" w:rsidRPr="007244EF" w:rsidRDefault="00377A55" w:rsidP="00761985">
            <w:pPr>
              <w:pStyle w:val="BodyText"/>
              <w:spacing w:after="0"/>
              <w:rPr>
                <w:rFonts w:asciiTheme="minorHAnsi" w:hAnsiTheme="minorHAnsi" w:cstheme="minorHAnsi"/>
                <w:b/>
                <w:szCs w:val="20"/>
              </w:rPr>
            </w:pPr>
          </w:p>
        </w:tc>
        <w:tc>
          <w:tcPr>
            <w:tcW w:w="850" w:type="dxa"/>
            <w:shd w:val="clear" w:color="auto" w:fill="FFFFFF" w:themeFill="background1"/>
          </w:tcPr>
          <w:p w14:paraId="3BF94D10" w14:textId="77777777" w:rsidR="00377A55" w:rsidRPr="007244EF" w:rsidRDefault="00377A55" w:rsidP="00761985">
            <w:pPr>
              <w:pStyle w:val="BodyText"/>
              <w:spacing w:after="0"/>
              <w:rPr>
                <w:rFonts w:asciiTheme="minorHAnsi" w:hAnsiTheme="minorHAnsi" w:cstheme="minorHAnsi"/>
                <w:b/>
                <w:szCs w:val="20"/>
              </w:rPr>
            </w:pPr>
          </w:p>
        </w:tc>
        <w:tc>
          <w:tcPr>
            <w:tcW w:w="2693" w:type="dxa"/>
            <w:gridSpan w:val="2"/>
            <w:shd w:val="clear" w:color="auto" w:fill="FFFFFF" w:themeFill="background1"/>
          </w:tcPr>
          <w:p w14:paraId="660E2398" w14:textId="77777777" w:rsidR="00377A55" w:rsidRPr="007244EF" w:rsidRDefault="00377A55" w:rsidP="00761985">
            <w:pPr>
              <w:pStyle w:val="BodyText"/>
              <w:spacing w:after="0"/>
              <w:rPr>
                <w:rFonts w:asciiTheme="minorHAnsi" w:hAnsiTheme="minorHAnsi" w:cstheme="minorHAnsi"/>
                <w:b/>
                <w:szCs w:val="20"/>
              </w:rPr>
            </w:pPr>
          </w:p>
        </w:tc>
        <w:tc>
          <w:tcPr>
            <w:tcW w:w="993" w:type="dxa"/>
            <w:shd w:val="clear" w:color="auto" w:fill="FFFFFF" w:themeFill="background1"/>
          </w:tcPr>
          <w:p w14:paraId="477874AE" w14:textId="77777777" w:rsidR="00377A55" w:rsidRPr="007244EF" w:rsidRDefault="00377A55" w:rsidP="00761985">
            <w:pPr>
              <w:pStyle w:val="BodyText"/>
              <w:spacing w:after="0"/>
              <w:jc w:val="both"/>
              <w:rPr>
                <w:rFonts w:asciiTheme="minorHAnsi" w:hAnsiTheme="minorHAnsi" w:cstheme="minorHAnsi"/>
                <w:b/>
                <w:szCs w:val="20"/>
              </w:rPr>
            </w:pPr>
          </w:p>
        </w:tc>
        <w:tc>
          <w:tcPr>
            <w:tcW w:w="850" w:type="dxa"/>
            <w:shd w:val="clear" w:color="auto" w:fill="FFFFFF" w:themeFill="background1"/>
          </w:tcPr>
          <w:p w14:paraId="732117B7" w14:textId="77777777" w:rsidR="00377A55" w:rsidRPr="007244EF" w:rsidRDefault="00377A55" w:rsidP="00761985">
            <w:pPr>
              <w:pStyle w:val="BodyText"/>
              <w:spacing w:after="0"/>
              <w:jc w:val="both"/>
              <w:rPr>
                <w:rFonts w:asciiTheme="minorHAnsi" w:hAnsiTheme="minorHAnsi" w:cstheme="minorHAnsi"/>
                <w:b/>
                <w:szCs w:val="20"/>
              </w:rPr>
            </w:pPr>
          </w:p>
        </w:tc>
        <w:tc>
          <w:tcPr>
            <w:tcW w:w="1701" w:type="dxa"/>
            <w:shd w:val="clear" w:color="auto" w:fill="FFFFFF" w:themeFill="background1"/>
          </w:tcPr>
          <w:p w14:paraId="5797C5E2"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417" w:type="dxa"/>
            <w:shd w:val="clear" w:color="auto" w:fill="FFFFFF" w:themeFill="background1"/>
          </w:tcPr>
          <w:p w14:paraId="748F596C"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3A667AC6" w14:textId="77777777" w:rsidR="00377A55" w:rsidRPr="007244EF" w:rsidRDefault="00377A55" w:rsidP="00761985">
            <w:pPr>
              <w:pStyle w:val="BodyText"/>
              <w:spacing w:after="0"/>
              <w:ind w:left="38"/>
              <w:rPr>
                <w:rFonts w:asciiTheme="minorHAnsi" w:hAnsiTheme="minorHAnsi" w:cstheme="minorHAnsi"/>
                <w:b/>
                <w:szCs w:val="20"/>
              </w:rPr>
            </w:pPr>
          </w:p>
        </w:tc>
        <w:tc>
          <w:tcPr>
            <w:tcW w:w="1010" w:type="dxa"/>
            <w:shd w:val="clear" w:color="auto" w:fill="FFFFFF" w:themeFill="background1"/>
          </w:tcPr>
          <w:p w14:paraId="0880BF32" w14:textId="77777777" w:rsidR="00377A55" w:rsidRPr="007244EF" w:rsidRDefault="00377A55" w:rsidP="00761985">
            <w:pPr>
              <w:pStyle w:val="BodyText"/>
              <w:spacing w:after="0"/>
              <w:ind w:left="38"/>
              <w:rPr>
                <w:rFonts w:asciiTheme="minorHAnsi" w:hAnsiTheme="minorHAnsi" w:cstheme="minorHAnsi"/>
                <w:b/>
                <w:szCs w:val="20"/>
              </w:rPr>
            </w:pPr>
          </w:p>
        </w:tc>
        <w:tc>
          <w:tcPr>
            <w:tcW w:w="1843" w:type="dxa"/>
            <w:shd w:val="clear" w:color="auto" w:fill="FFFFFF" w:themeFill="background1"/>
          </w:tcPr>
          <w:p w14:paraId="4E339CA8" w14:textId="77777777" w:rsidR="00377A55" w:rsidRPr="007244EF" w:rsidRDefault="00377A55" w:rsidP="00761985">
            <w:pPr>
              <w:pStyle w:val="BodyText"/>
              <w:spacing w:after="0"/>
              <w:ind w:left="38"/>
              <w:rPr>
                <w:rFonts w:asciiTheme="minorHAnsi" w:hAnsiTheme="minorHAnsi" w:cstheme="minorHAnsi"/>
                <w:b/>
                <w:szCs w:val="20"/>
              </w:rPr>
            </w:pPr>
          </w:p>
        </w:tc>
      </w:tr>
      <w:tr w:rsidR="00377A55" w:rsidRPr="007244EF" w14:paraId="595C30F9" w14:textId="77777777" w:rsidTr="00761985">
        <w:trPr>
          <w:cantSplit/>
          <w:trHeight w:val="590"/>
        </w:trPr>
        <w:tc>
          <w:tcPr>
            <w:tcW w:w="2070" w:type="dxa"/>
            <w:shd w:val="clear" w:color="auto" w:fill="FFFFFF" w:themeFill="background1"/>
          </w:tcPr>
          <w:p w14:paraId="02DB97F2" w14:textId="77777777" w:rsidR="00377A55" w:rsidRPr="007244EF" w:rsidRDefault="00377A55" w:rsidP="00761985">
            <w:pPr>
              <w:pStyle w:val="BodyText"/>
              <w:spacing w:after="0"/>
              <w:ind w:left="41"/>
              <w:rPr>
                <w:rFonts w:asciiTheme="minorHAnsi" w:hAnsiTheme="minorHAnsi" w:cstheme="minorHAnsi"/>
                <w:szCs w:val="20"/>
              </w:rPr>
            </w:pPr>
          </w:p>
        </w:tc>
        <w:tc>
          <w:tcPr>
            <w:tcW w:w="908" w:type="dxa"/>
            <w:shd w:val="clear" w:color="auto" w:fill="FFFFFF" w:themeFill="background1"/>
          </w:tcPr>
          <w:p w14:paraId="3D60C880" w14:textId="77777777" w:rsidR="00377A55" w:rsidRPr="007244EF" w:rsidRDefault="00377A55" w:rsidP="00761985">
            <w:pPr>
              <w:pStyle w:val="BodyText"/>
              <w:spacing w:after="0"/>
              <w:rPr>
                <w:rFonts w:asciiTheme="minorHAnsi" w:hAnsiTheme="minorHAnsi" w:cstheme="minorHAnsi"/>
                <w:b/>
                <w:szCs w:val="20"/>
              </w:rPr>
            </w:pPr>
          </w:p>
        </w:tc>
        <w:tc>
          <w:tcPr>
            <w:tcW w:w="850" w:type="dxa"/>
            <w:shd w:val="clear" w:color="auto" w:fill="FFFFFF" w:themeFill="background1"/>
          </w:tcPr>
          <w:p w14:paraId="44F8A913" w14:textId="77777777" w:rsidR="00377A55" w:rsidRPr="007244EF" w:rsidRDefault="00377A55" w:rsidP="00761985">
            <w:pPr>
              <w:pStyle w:val="BodyText"/>
              <w:spacing w:after="0"/>
              <w:rPr>
                <w:rFonts w:asciiTheme="minorHAnsi" w:hAnsiTheme="minorHAnsi" w:cstheme="minorHAnsi"/>
                <w:b/>
                <w:szCs w:val="20"/>
              </w:rPr>
            </w:pPr>
          </w:p>
        </w:tc>
        <w:tc>
          <w:tcPr>
            <w:tcW w:w="2693" w:type="dxa"/>
            <w:gridSpan w:val="2"/>
            <w:shd w:val="clear" w:color="auto" w:fill="FFFFFF" w:themeFill="background1"/>
          </w:tcPr>
          <w:p w14:paraId="127B0ED4" w14:textId="77777777" w:rsidR="00377A55" w:rsidRPr="007244EF" w:rsidRDefault="00377A55" w:rsidP="00761985">
            <w:pPr>
              <w:pStyle w:val="BodyText"/>
              <w:spacing w:after="0"/>
              <w:rPr>
                <w:rFonts w:asciiTheme="minorHAnsi" w:hAnsiTheme="minorHAnsi" w:cstheme="minorHAnsi"/>
                <w:b/>
                <w:szCs w:val="20"/>
              </w:rPr>
            </w:pPr>
          </w:p>
        </w:tc>
        <w:tc>
          <w:tcPr>
            <w:tcW w:w="993" w:type="dxa"/>
            <w:shd w:val="clear" w:color="auto" w:fill="FFFFFF" w:themeFill="background1"/>
          </w:tcPr>
          <w:p w14:paraId="15F49517" w14:textId="77777777" w:rsidR="00377A55" w:rsidRPr="007244EF" w:rsidRDefault="00377A55" w:rsidP="00761985">
            <w:pPr>
              <w:pStyle w:val="BodyText"/>
              <w:spacing w:after="0"/>
              <w:jc w:val="both"/>
              <w:rPr>
                <w:rFonts w:asciiTheme="minorHAnsi" w:hAnsiTheme="minorHAnsi" w:cstheme="minorHAnsi"/>
                <w:b/>
                <w:szCs w:val="20"/>
              </w:rPr>
            </w:pPr>
          </w:p>
        </w:tc>
        <w:tc>
          <w:tcPr>
            <w:tcW w:w="850" w:type="dxa"/>
            <w:shd w:val="clear" w:color="auto" w:fill="FFFFFF" w:themeFill="background1"/>
          </w:tcPr>
          <w:p w14:paraId="63083E10" w14:textId="77777777" w:rsidR="00377A55" w:rsidRPr="007244EF" w:rsidRDefault="00377A55" w:rsidP="00761985">
            <w:pPr>
              <w:pStyle w:val="BodyText"/>
              <w:spacing w:after="0"/>
              <w:jc w:val="both"/>
              <w:rPr>
                <w:rFonts w:asciiTheme="minorHAnsi" w:hAnsiTheme="minorHAnsi" w:cstheme="minorHAnsi"/>
                <w:b/>
                <w:szCs w:val="20"/>
              </w:rPr>
            </w:pPr>
          </w:p>
        </w:tc>
        <w:tc>
          <w:tcPr>
            <w:tcW w:w="1701" w:type="dxa"/>
            <w:shd w:val="clear" w:color="auto" w:fill="FFFFFF" w:themeFill="background1"/>
          </w:tcPr>
          <w:p w14:paraId="4E41DA2E"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417" w:type="dxa"/>
            <w:shd w:val="clear" w:color="auto" w:fill="FFFFFF" w:themeFill="background1"/>
          </w:tcPr>
          <w:p w14:paraId="4F5C05E7"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185B5E0A" w14:textId="77777777" w:rsidR="00377A55" w:rsidRPr="007244EF" w:rsidRDefault="00377A55" w:rsidP="00761985">
            <w:pPr>
              <w:pStyle w:val="BodyText"/>
              <w:spacing w:after="0"/>
              <w:ind w:left="38"/>
              <w:rPr>
                <w:rFonts w:asciiTheme="minorHAnsi" w:hAnsiTheme="minorHAnsi" w:cstheme="minorHAnsi"/>
                <w:b/>
                <w:szCs w:val="20"/>
              </w:rPr>
            </w:pPr>
          </w:p>
        </w:tc>
        <w:tc>
          <w:tcPr>
            <w:tcW w:w="1010" w:type="dxa"/>
            <w:shd w:val="clear" w:color="auto" w:fill="FFFFFF" w:themeFill="background1"/>
          </w:tcPr>
          <w:p w14:paraId="0433676D" w14:textId="77777777" w:rsidR="00377A55" w:rsidRPr="007244EF" w:rsidRDefault="00377A55" w:rsidP="00761985">
            <w:pPr>
              <w:pStyle w:val="BodyText"/>
              <w:spacing w:after="0"/>
              <w:ind w:left="38"/>
              <w:rPr>
                <w:rFonts w:asciiTheme="minorHAnsi" w:hAnsiTheme="minorHAnsi" w:cstheme="minorHAnsi"/>
                <w:b/>
                <w:szCs w:val="20"/>
              </w:rPr>
            </w:pPr>
          </w:p>
        </w:tc>
        <w:tc>
          <w:tcPr>
            <w:tcW w:w="1843" w:type="dxa"/>
            <w:shd w:val="clear" w:color="auto" w:fill="FFFFFF" w:themeFill="background1"/>
          </w:tcPr>
          <w:p w14:paraId="43136025" w14:textId="77777777" w:rsidR="00377A55" w:rsidRPr="007244EF" w:rsidRDefault="00377A55" w:rsidP="00761985">
            <w:pPr>
              <w:pStyle w:val="BodyText"/>
              <w:spacing w:after="0"/>
              <w:ind w:left="38"/>
              <w:rPr>
                <w:rFonts w:asciiTheme="minorHAnsi" w:hAnsiTheme="minorHAnsi" w:cstheme="minorHAnsi"/>
                <w:b/>
                <w:szCs w:val="20"/>
              </w:rPr>
            </w:pPr>
          </w:p>
        </w:tc>
      </w:tr>
      <w:tr w:rsidR="00377A55" w:rsidRPr="007244EF" w14:paraId="6EC36581" w14:textId="77777777" w:rsidTr="00761985">
        <w:trPr>
          <w:cantSplit/>
          <w:trHeight w:val="590"/>
        </w:trPr>
        <w:tc>
          <w:tcPr>
            <w:tcW w:w="2070" w:type="dxa"/>
            <w:shd w:val="clear" w:color="auto" w:fill="FFFFFF" w:themeFill="background1"/>
          </w:tcPr>
          <w:p w14:paraId="40CFAFE0" w14:textId="77777777" w:rsidR="00377A55" w:rsidRPr="007244EF" w:rsidRDefault="00377A55" w:rsidP="00761985">
            <w:pPr>
              <w:pStyle w:val="BodyText"/>
              <w:spacing w:after="0"/>
              <w:ind w:left="41"/>
              <w:rPr>
                <w:rFonts w:asciiTheme="minorHAnsi" w:hAnsiTheme="minorHAnsi" w:cstheme="minorHAnsi"/>
                <w:szCs w:val="20"/>
              </w:rPr>
            </w:pPr>
          </w:p>
        </w:tc>
        <w:tc>
          <w:tcPr>
            <w:tcW w:w="908" w:type="dxa"/>
            <w:shd w:val="clear" w:color="auto" w:fill="FFFFFF" w:themeFill="background1"/>
          </w:tcPr>
          <w:p w14:paraId="7A9B0208" w14:textId="77777777" w:rsidR="00377A55" w:rsidRPr="007244EF" w:rsidRDefault="00377A55" w:rsidP="00761985">
            <w:pPr>
              <w:pStyle w:val="BodyText"/>
              <w:spacing w:after="0"/>
              <w:rPr>
                <w:rFonts w:asciiTheme="minorHAnsi" w:hAnsiTheme="minorHAnsi" w:cstheme="minorHAnsi"/>
                <w:b/>
                <w:szCs w:val="20"/>
              </w:rPr>
            </w:pPr>
          </w:p>
        </w:tc>
        <w:tc>
          <w:tcPr>
            <w:tcW w:w="850" w:type="dxa"/>
            <w:shd w:val="clear" w:color="auto" w:fill="FFFFFF" w:themeFill="background1"/>
          </w:tcPr>
          <w:p w14:paraId="27A9EF0F" w14:textId="77777777" w:rsidR="00377A55" w:rsidRPr="007244EF" w:rsidRDefault="00377A55" w:rsidP="00761985">
            <w:pPr>
              <w:pStyle w:val="BodyText"/>
              <w:spacing w:after="0"/>
              <w:rPr>
                <w:rFonts w:asciiTheme="minorHAnsi" w:hAnsiTheme="minorHAnsi" w:cstheme="minorHAnsi"/>
                <w:b/>
                <w:szCs w:val="20"/>
              </w:rPr>
            </w:pPr>
          </w:p>
        </w:tc>
        <w:tc>
          <w:tcPr>
            <w:tcW w:w="2693" w:type="dxa"/>
            <w:gridSpan w:val="2"/>
            <w:shd w:val="clear" w:color="auto" w:fill="FFFFFF" w:themeFill="background1"/>
          </w:tcPr>
          <w:p w14:paraId="3D44D98F" w14:textId="77777777" w:rsidR="00377A55" w:rsidRPr="007244EF" w:rsidRDefault="00377A55" w:rsidP="00761985">
            <w:pPr>
              <w:pStyle w:val="BodyText"/>
              <w:spacing w:after="0"/>
              <w:rPr>
                <w:rFonts w:asciiTheme="minorHAnsi" w:hAnsiTheme="minorHAnsi" w:cstheme="minorHAnsi"/>
                <w:b/>
                <w:szCs w:val="20"/>
              </w:rPr>
            </w:pPr>
          </w:p>
        </w:tc>
        <w:tc>
          <w:tcPr>
            <w:tcW w:w="993" w:type="dxa"/>
            <w:shd w:val="clear" w:color="auto" w:fill="FFFFFF" w:themeFill="background1"/>
          </w:tcPr>
          <w:p w14:paraId="155B04E4" w14:textId="77777777" w:rsidR="00377A55" w:rsidRPr="007244EF" w:rsidRDefault="00377A55" w:rsidP="00761985">
            <w:pPr>
              <w:pStyle w:val="BodyText"/>
              <w:spacing w:after="0"/>
              <w:jc w:val="both"/>
              <w:rPr>
                <w:rFonts w:asciiTheme="minorHAnsi" w:hAnsiTheme="minorHAnsi" w:cstheme="minorHAnsi"/>
                <w:b/>
                <w:szCs w:val="20"/>
              </w:rPr>
            </w:pPr>
          </w:p>
        </w:tc>
        <w:tc>
          <w:tcPr>
            <w:tcW w:w="850" w:type="dxa"/>
            <w:shd w:val="clear" w:color="auto" w:fill="FFFFFF" w:themeFill="background1"/>
          </w:tcPr>
          <w:p w14:paraId="5FD74C4F" w14:textId="77777777" w:rsidR="00377A55" w:rsidRPr="007244EF" w:rsidRDefault="00377A55" w:rsidP="00761985">
            <w:pPr>
              <w:pStyle w:val="BodyText"/>
              <w:spacing w:after="0"/>
              <w:jc w:val="both"/>
              <w:rPr>
                <w:rFonts w:asciiTheme="minorHAnsi" w:hAnsiTheme="minorHAnsi" w:cstheme="minorHAnsi"/>
                <w:b/>
                <w:szCs w:val="20"/>
              </w:rPr>
            </w:pPr>
          </w:p>
        </w:tc>
        <w:tc>
          <w:tcPr>
            <w:tcW w:w="1701" w:type="dxa"/>
            <w:shd w:val="clear" w:color="auto" w:fill="FFFFFF" w:themeFill="background1"/>
          </w:tcPr>
          <w:p w14:paraId="6197565A"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417" w:type="dxa"/>
            <w:shd w:val="clear" w:color="auto" w:fill="FFFFFF" w:themeFill="background1"/>
          </w:tcPr>
          <w:p w14:paraId="05D8AADE"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641FB6E6" w14:textId="77777777" w:rsidR="00377A55" w:rsidRPr="007244EF" w:rsidRDefault="00377A55" w:rsidP="00761985">
            <w:pPr>
              <w:pStyle w:val="BodyText"/>
              <w:spacing w:after="0"/>
              <w:ind w:left="38"/>
              <w:rPr>
                <w:rFonts w:asciiTheme="minorHAnsi" w:hAnsiTheme="minorHAnsi" w:cstheme="minorHAnsi"/>
                <w:b/>
                <w:szCs w:val="20"/>
              </w:rPr>
            </w:pPr>
          </w:p>
        </w:tc>
        <w:tc>
          <w:tcPr>
            <w:tcW w:w="1010" w:type="dxa"/>
            <w:shd w:val="clear" w:color="auto" w:fill="FFFFFF" w:themeFill="background1"/>
          </w:tcPr>
          <w:p w14:paraId="2FB894DC" w14:textId="77777777" w:rsidR="00377A55" w:rsidRPr="007244EF" w:rsidRDefault="00377A55" w:rsidP="00761985">
            <w:pPr>
              <w:pStyle w:val="BodyText"/>
              <w:spacing w:after="0"/>
              <w:ind w:left="38"/>
              <w:rPr>
                <w:rFonts w:asciiTheme="minorHAnsi" w:hAnsiTheme="minorHAnsi" w:cstheme="minorHAnsi"/>
                <w:b/>
                <w:szCs w:val="20"/>
              </w:rPr>
            </w:pPr>
          </w:p>
        </w:tc>
        <w:tc>
          <w:tcPr>
            <w:tcW w:w="1843" w:type="dxa"/>
            <w:shd w:val="clear" w:color="auto" w:fill="FFFFFF" w:themeFill="background1"/>
          </w:tcPr>
          <w:p w14:paraId="573386B3" w14:textId="77777777" w:rsidR="00377A55" w:rsidRPr="007244EF" w:rsidRDefault="00377A55" w:rsidP="00761985">
            <w:pPr>
              <w:pStyle w:val="BodyText"/>
              <w:spacing w:after="0"/>
              <w:ind w:left="38"/>
              <w:rPr>
                <w:rFonts w:asciiTheme="minorHAnsi" w:hAnsiTheme="minorHAnsi" w:cstheme="minorHAnsi"/>
                <w:b/>
                <w:szCs w:val="20"/>
              </w:rPr>
            </w:pPr>
          </w:p>
        </w:tc>
      </w:tr>
      <w:tr w:rsidR="00377A55" w:rsidRPr="007244EF" w14:paraId="2E0CDB99" w14:textId="77777777" w:rsidTr="00761985">
        <w:trPr>
          <w:cantSplit/>
          <w:trHeight w:val="590"/>
        </w:trPr>
        <w:tc>
          <w:tcPr>
            <w:tcW w:w="2070" w:type="dxa"/>
            <w:shd w:val="clear" w:color="auto" w:fill="FFFFFF" w:themeFill="background1"/>
          </w:tcPr>
          <w:p w14:paraId="5919F5F4" w14:textId="77777777" w:rsidR="00377A55" w:rsidRPr="007244EF" w:rsidRDefault="00377A55" w:rsidP="00761985">
            <w:pPr>
              <w:pStyle w:val="BodyText"/>
              <w:spacing w:after="0"/>
              <w:ind w:left="41"/>
              <w:rPr>
                <w:rFonts w:asciiTheme="minorHAnsi" w:hAnsiTheme="minorHAnsi" w:cstheme="minorHAnsi"/>
                <w:szCs w:val="20"/>
              </w:rPr>
            </w:pPr>
          </w:p>
        </w:tc>
        <w:tc>
          <w:tcPr>
            <w:tcW w:w="908" w:type="dxa"/>
            <w:shd w:val="clear" w:color="auto" w:fill="FFFFFF" w:themeFill="background1"/>
          </w:tcPr>
          <w:p w14:paraId="53FD87A7" w14:textId="77777777" w:rsidR="00377A55" w:rsidRPr="007244EF" w:rsidRDefault="00377A55" w:rsidP="00761985">
            <w:pPr>
              <w:pStyle w:val="BodyText"/>
              <w:spacing w:after="0"/>
              <w:rPr>
                <w:rFonts w:asciiTheme="minorHAnsi" w:hAnsiTheme="minorHAnsi" w:cstheme="minorHAnsi"/>
                <w:b/>
                <w:szCs w:val="20"/>
              </w:rPr>
            </w:pPr>
          </w:p>
        </w:tc>
        <w:tc>
          <w:tcPr>
            <w:tcW w:w="850" w:type="dxa"/>
            <w:shd w:val="clear" w:color="auto" w:fill="FFFFFF" w:themeFill="background1"/>
          </w:tcPr>
          <w:p w14:paraId="4049EEBB" w14:textId="77777777" w:rsidR="00377A55" w:rsidRPr="007244EF" w:rsidRDefault="00377A55" w:rsidP="00761985">
            <w:pPr>
              <w:pStyle w:val="BodyText"/>
              <w:spacing w:after="0"/>
              <w:rPr>
                <w:rFonts w:asciiTheme="minorHAnsi" w:hAnsiTheme="minorHAnsi" w:cstheme="minorHAnsi"/>
                <w:b/>
                <w:szCs w:val="20"/>
              </w:rPr>
            </w:pPr>
          </w:p>
        </w:tc>
        <w:tc>
          <w:tcPr>
            <w:tcW w:w="2693" w:type="dxa"/>
            <w:gridSpan w:val="2"/>
            <w:shd w:val="clear" w:color="auto" w:fill="FFFFFF" w:themeFill="background1"/>
          </w:tcPr>
          <w:p w14:paraId="6F584656" w14:textId="77777777" w:rsidR="00377A55" w:rsidRPr="007244EF" w:rsidRDefault="00377A55" w:rsidP="00761985">
            <w:pPr>
              <w:pStyle w:val="BodyText"/>
              <w:spacing w:after="0"/>
              <w:rPr>
                <w:rFonts w:asciiTheme="minorHAnsi" w:hAnsiTheme="minorHAnsi" w:cstheme="minorHAnsi"/>
                <w:b/>
                <w:szCs w:val="20"/>
              </w:rPr>
            </w:pPr>
          </w:p>
        </w:tc>
        <w:tc>
          <w:tcPr>
            <w:tcW w:w="993" w:type="dxa"/>
            <w:shd w:val="clear" w:color="auto" w:fill="FFFFFF" w:themeFill="background1"/>
          </w:tcPr>
          <w:p w14:paraId="288F393F" w14:textId="77777777" w:rsidR="00377A55" w:rsidRPr="007244EF" w:rsidRDefault="00377A55" w:rsidP="00761985">
            <w:pPr>
              <w:pStyle w:val="BodyText"/>
              <w:spacing w:after="0"/>
              <w:jc w:val="both"/>
              <w:rPr>
                <w:rFonts w:asciiTheme="minorHAnsi" w:hAnsiTheme="minorHAnsi" w:cstheme="minorHAnsi"/>
                <w:b/>
                <w:szCs w:val="20"/>
              </w:rPr>
            </w:pPr>
          </w:p>
        </w:tc>
        <w:tc>
          <w:tcPr>
            <w:tcW w:w="850" w:type="dxa"/>
            <w:shd w:val="clear" w:color="auto" w:fill="FFFFFF" w:themeFill="background1"/>
          </w:tcPr>
          <w:p w14:paraId="1993DDDC" w14:textId="77777777" w:rsidR="00377A55" w:rsidRPr="007244EF" w:rsidRDefault="00377A55" w:rsidP="00761985">
            <w:pPr>
              <w:pStyle w:val="BodyText"/>
              <w:spacing w:after="0"/>
              <w:jc w:val="both"/>
              <w:rPr>
                <w:rFonts w:asciiTheme="minorHAnsi" w:hAnsiTheme="minorHAnsi" w:cstheme="minorHAnsi"/>
                <w:b/>
                <w:szCs w:val="20"/>
              </w:rPr>
            </w:pPr>
          </w:p>
        </w:tc>
        <w:tc>
          <w:tcPr>
            <w:tcW w:w="1701" w:type="dxa"/>
            <w:shd w:val="clear" w:color="auto" w:fill="FFFFFF" w:themeFill="background1"/>
          </w:tcPr>
          <w:p w14:paraId="58B30EB2"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417" w:type="dxa"/>
            <w:shd w:val="clear" w:color="auto" w:fill="FFFFFF" w:themeFill="background1"/>
          </w:tcPr>
          <w:p w14:paraId="6847B155"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216AEE96" w14:textId="77777777" w:rsidR="00377A55" w:rsidRPr="007244EF" w:rsidRDefault="00377A55" w:rsidP="00761985">
            <w:pPr>
              <w:pStyle w:val="BodyText"/>
              <w:spacing w:after="0"/>
              <w:ind w:left="38"/>
              <w:rPr>
                <w:rFonts w:asciiTheme="minorHAnsi" w:hAnsiTheme="minorHAnsi" w:cstheme="minorHAnsi"/>
                <w:b/>
                <w:szCs w:val="20"/>
              </w:rPr>
            </w:pPr>
          </w:p>
        </w:tc>
        <w:tc>
          <w:tcPr>
            <w:tcW w:w="1010" w:type="dxa"/>
            <w:shd w:val="clear" w:color="auto" w:fill="FFFFFF" w:themeFill="background1"/>
          </w:tcPr>
          <w:p w14:paraId="1E4FA8C4" w14:textId="77777777" w:rsidR="00377A55" w:rsidRPr="007244EF" w:rsidRDefault="00377A55" w:rsidP="00761985">
            <w:pPr>
              <w:pStyle w:val="BodyText"/>
              <w:spacing w:after="0"/>
              <w:ind w:left="38"/>
              <w:rPr>
                <w:rFonts w:asciiTheme="minorHAnsi" w:hAnsiTheme="minorHAnsi" w:cstheme="minorHAnsi"/>
                <w:b/>
                <w:szCs w:val="20"/>
              </w:rPr>
            </w:pPr>
          </w:p>
        </w:tc>
        <w:tc>
          <w:tcPr>
            <w:tcW w:w="1843" w:type="dxa"/>
            <w:shd w:val="clear" w:color="auto" w:fill="FFFFFF" w:themeFill="background1"/>
          </w:tcPr>
          <w:p w14:paraId="710A2A7C" w14:textId="77777777" w:rsidR="00377A55" w:rsidRPr="007244EF" w:rsidRDefault="00377A55" w:rsidP="00761985">
            <w:pPr>
              <w:pStyle w:val="BodyText"/>
              <w:spacing w:after="0"/>
              <w:ind w:left="38"/>
              <w:rPr>
                <w:rFonts w:asciiTheme="minorHAnsi" w:hAnsiTheme="minorHAnsi" w:cstheme="minorHAnsi"/>
                <w:b/>
                <w:szCs w:val="20"/>
              </w:rPr>
            </w:pPr>
          </w:p>
        </w:tc>
      </w:tr>
      <w:tr w:rsidR="00377A55" w:rsidRPr="007244EF" w14:paraId="0F47FD49" w14:textId="77777777" w:rsidTr="00761985">
        <w:trPr>
          <w:cantSplit/>
          <w:trHeight w:val="590"/>
        </w:trPr>
        <w:tc>
          <w:tcPr>
            <w:tcW w:w="2070" w:type="dxa"/>
            <w:shd w:val="clear" w:color="auto" w:fill="FFFFFF" w:themeFill="background1"/>
          </w:tcPr>
          <w:p w14:paraId="3E513C7F" w14:textId="77777777" w:rsidR="00377A55" w:rsidRPr="007244EF" w:rsidRDefault="00377A55" w:rsidP="00761985">
            <w:pPr>
              <w:pStyle w:val="BodyText"/>
              <w:spacing w:after="0"/>
              <w:ind w:left="41"/>
              <w:rPr>
                <w:rFonts w:asciiTheme="minorHAnsi" w:hAnsiTheme="minorHAnsi" w:cstheme="minorHAnsi"/>
                <w:szCs w:val="20"/>
              </w:rPr>
            </w:pPr>
          </w:p>
        </w:tc>
        <w:tc>
          <w:tcPr>
            <w:tcW w:w="908" w:type="dxa"/>
            <w:shd w:val="clear" w:color="auto" w:fill="FFFFFF" w:themeFill="background1"/>
          </w:tcPr>
          <w:p w14:paraId="4D8AABA7" w14:textId="77777777" w:rsidR="00377A55" w:rsidRPr="007244EF" w:rsidRDefault="00377A55" w:rsidP="00761985">
            <w:pPr>
              <w:pStyle w:val="BodyText"/>
              <w:spacing w:after="0"/>
              <w:rPr>
                <w:rFonts w:asciiTheme="minorHAnsi" w:hAnsiTheme="minorHAnsi" w:cstheme="minorHAnsi"/>
                <w:b/>
                <w:szCs w:val="20"/>
              </w:rPr>
            </w:pPr>
          </w:p>
        </w:tc>
        <w:tc>
          <w:tcPr>
            <w:tcW w:w="850" w:type="dxa"/>
            <w:shd w:val="clear" w:color="auto" w:fill="FFFFFF" w:themeFill="background1"/>
          </w:tcPr>
          <w:p w14:paraId="5BE80580" w14:textId="77777777" w:rsidR="00377A55" w:rsidRPr="007244EF" w:rsidRDefault="00377A55" w:rsidP="00761985">
            <w:pPr>
              <w:pStyle w:val="BodyText"/>
              <w:spacing w:after="0"/>
              <w:rPr>
                <w:rFonts w:asciiTheme="minorHAnsi" w:hAnsiTheme="minorHAnsi" w:cstheme="minorHAnsi"/>
                <w:b/>
                <w:szCs w:val="20"/>
              </w:rPr>
            </w:pPr>
          </w:p>
        </w:tc>
        <w:tc>
          <w:tcPr>
            <w:tcW w:w="2693" w:type="dxa"/>
            <w:gridSpan w:val="2"/>
            <w:shd w:val="clear" w:color="auto" w:fill="FFFFFF" w:themeFill="background1"/>
          </w:tcPr>
          <w:p w14:paraId="6F27E58D" w14:textId="77777777" w:rsidR="00377A55" w:rsidRPr="007244EF" w:rsidRDefault="00377A55" w:rsidP="00761985">
            <w:pPr>
              <w:pStyle w:val="BodyText"/>
              <w:spacing w:after="0"/>
              <w:rPr>
                <w:rFonts w:asciiTheme="minorHAnsi" w:hAnsiTheme="minorHAnsi" w:cstheme="minorHAnsi"/>
                <w:b/>
                <w:szCs w:val="20"/>
              </w:rPr>
            </w:pPr>
          </w:p>
        </w:tc>
        <w:tc>
          <w:tcPr>
            <w:tcW w:w="993" w:type="dxa"/>
            <w:shd w:val="clear" w:color="auto" w:fill="FFFFFF" w:themeFill="background1"/>
          </w:tcPr>
          <w:p w14:paraId="689E3B32" w14:textId="77777777" w:rsidR="00377A55" w:rsidRPr="007244EF" w:rsidRDefault="00377A55" w:rsidP="00761985">
            <w:pPr>
              <w:pStyle w:val="BodyText"/>
              <w:spacing w:after="0"/>
              <w:jc w:val="both"/>
              <w:rPr>
                <w:rFonts w:asciiTheme="minorHAnsi" w:hAnsiTheme="minorHAnsi" w:cstheme="minorHAnsi"/>
                <w:b/>
                <w:szCs w:val="20"/>
              </w:rPr>
            </w:pPr>
          </w:p>
        </w:tc>
        <w:tc>
          <w:tcPr>
            <w:tcW w:w="850" w:type="dxa"/>
            <w:shd w:val="clear" w:color="auto" w:fill="FFFFFF" w:themeFill="background1"/>
          </w:tcPr>
          <w:p w14:paraId="1951D970" w14:textId="77777777" w:rsidR="00377A55" w:rsidRPr="007244EF" w:rsidRDefault="00377A55" w:rsidP="00761985">
            <w:pPr>
              <w:pStyle w:val="BodyText"/>
              <w:spacing w:after="0"/>
              <w:jc w:val="both"/>
              <w:rPr>
                <w:rFonts w:asciiTheme="minorHAnsi" w:hAnsiTheme="minorHAnsi" w:cstheme="minorHAnsi"/>
                <w:b/>
                <w:szCs w:val="20"/>
              </w:rPr>
            </w:pPr>
          </w:p>
        </w:tc>
        <w:tc>
          <w:tcPr>
            <w:tcW w:w="1701" w:type="dxa"/>
            <w:shd w:val="clear" w:color="auto" w:fill="FFFFFF" w:themeFill="background1"/>
          </w:tcPr>
          <w:p w14:paraId="740F6338"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417" w:type="dxa"/>
            <w:shd w:val="clear" w:color="auto" w:fill="FFFFFF" w:themeFill="background1"/>
          </w:tcPr>
          <w:p w14:paraId="0D5E4AC4" w14:textId="77777777" w:rsidR="00377A55" w:rsidRPr="007244EF" w:rsidRDefault="00377A55" w:rsidP="00761985">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7566F892" w14:textId="77777777" w:rsidR="00377A55" w:rsidRPr="007244EF" w:rsidRDefault="00377A55" w:rsidP="00761985">
            <w:pPr>
              <w:pStyle w:val="BodyText"/>
              <w:spacing w:after="0"/>
              <w:ind w:left="38"/>
              <w:rPr>
                <w:rFonts w:asciiTheme="minorHAnsi" w:hAnsiTheme="minorHAnsi" w:cstheme="minorHAnsi"/>
                <w:b/>
                <w:szCs w:val="20"/>
              </w:rPr>
            </w:pPr>
          </w:p>
        </w:tc>
        <w:tc>
          <w:tcPr>
            <w:tcW w:w="1010" w:type="dxa"/>
            <w:shd w:val="clear" w:color="auto" w:fill="FFFFFF" w:themeFill="background1"/>
          </w:tcPr>
          <w:p w14:paraId="0A5B0229" w14:textId="77777777" w:rsidR="00377A55" w:rsidRPr="007244EF" w:rsidRDefault="00377A55" w:rsidP="00761985">
            <w:pPr>
              <w:pStyle w:val="BodyText"/>
              <w:spacing w:after="0"/>
              <w:ind w:left="38"/>
              <w:rPr>
                <w:rFonts w:asciiTheme="minorHAnsi" w:hAnsiTheme="minorHAnsi" w:cstheme="minorHAnsi"/>
                <w:b/>
                <w:szCs w:val="20"/>
              </w:rPr>
            </w:pPr>
          </w:p>
        </w:tc>
        <w:tc>
          <w:tcPr>
            <w:tcW w:w="1843" w:type="dxa"/>
            <w:shd w:val="clear" w:color="auto" w:fill="FFFFFF" w:themeFill="background1"/>
          </w:tcPr>
          <w:p w14:paraId="606EA1F4" w14:textId="77777777" w:rsidR="00377A55" w:rsidRPr="007244EF" w:rsidRDefault="00377A55" w:rsidP="00761985">
            <w:pPr>
              <w:pStyle w:val="BodyText"/>
              <w:spacing w:after="0"/>
              <w:ind w:left="38"/>
              <w:rPr>
                <w:rFonts w:asciiTheme="minorHAnsi" w:hAnsiTheme="minorHAnsi" w:cstheme="minorHAnsi"/>
                <w:b/>
                <w:szCs w:val="20"/>
              </w:rPr>
            </w:pPr>
          </w:p>
        </w:tc>
      </w:tr>
    </w:tbl>
    <w:p w14:paraId="2B471811" w14:textId="77777777" w:rsidR="00377A55" w:rsidRPr="00087856" w:rsidRDefault="00377A55" w:rsidP="00CC51B2">
      <w:pPr>
        <w:suppressAutoHyphens w:val="0"/>
        <w:spacing w:after="160" w:line="259" w:lineRule="auto"/>
        <w:rPr>
          <w:rFonts w:asciiTheme="minorHAnsi" w:hAnsiTheme="minorHAnsi" w:cstheme="minorHAnsi"/>
          <w:b/>
          <w:color w:val="2E74B5" w:themeColor="accent1" w:themeShade="BF"/>
          <w:sz w:val="20"/>
          <w:szCs w:val="20"/>
        </w:rPr>
      </w:pPr>
    </w:p>
    <w:p w14:paraId="7B664D17" w14:textId="77777777" w:rsidR="00FC1431" w:rsidRDefault="00FC1431">
      <w:pPr>
        <w:rPr>
          <w:rFonts w:asciiTheme="minorHAnsi" w:hAnsiTheme="minorHAnsi" w:cstheme="minorHAnsi"/>
          <w:b/>
          <w:color w:val="2E74B5" w:themeColor="accent1" w:themeShade="BF"/>
          <w:sz w:val="32"/>
          <w:szCs w:val="32"/>
        </w:rPr>
        <w:sectPr w:rsidR="00FC1431" w:rsidSect="00377A55">
          <w:pgSz w:w="16838" w:h="11906" w:orient="landscape" w:code="9"/>
          <w:pgMar w:top="1474" w:right="1440" w:bottom="1361" w:left="1474" w:header="709" w:footer="709" w:gutter="0"/>
          <w:cols w:space="720"/>
          <w:docGrid w:linePitch="360"/>
        </w:sectPr>
      </w:pPr>
    </w:p>
    <w:tbl>
      <w:tblPr>
        <w:tblStyle w:val="TableGrid"/>
        <w:tblW w:w="9493" w:type="dxa"/>
        <w:tblLook w:val="04A0" w:firstRow="1" w:lastRow="0" w:firstColumn="1" w:lastColumn="0" w:noHBand="0" w:noVBand="1"/>
      </w:tblPr>
      <w:tblGrid>
        <w:gridCol w:w="2383"/>
        <w:gridCol w:w="2691"/>
        <w:gridCol w:w="4419"/>
      </w:tblGrid>
      <w:tr w:rsidR="00087856" w:rsidRPr="00087856" w14:paraId="41F0B6DE" w14:textId="77777777" w:rsidTr="0053649D">
        <w:tc>
          <w:tcPr>
            <w:tcW w:w="9493" w:type="dxa"/>
            <w:gridSpan w:val="3"/>
            <w:tcBorders>
              <w:top w:val="single" w:sz="4" w:space="0" w:color="auto"/>
            </w:tcBorders>
            <w:shd w:val="clear" w:color="auto" w:fill="DEEAF6" w:themeFill="accent1" w:themeFillTint="33"/>
          </w:tcPr>
          <w:bookmarkEnd w:id="3"/>
          <w:p w14:paraId="45F0CCE1" w14:textId="0B4C62AB" w:rsidR="00087856" w:rsidRPr="00087856" w:rsidRDefault="00774F71" w:rsidP="005C4974">
            <w:pPr>
              <w:rPr>
                <w:rFonts w:asciiTheme="minorHAnsi" w:hAnsiTheme="minorHAnsi" w:cstheme="minorHAnsi"/>
                <w:sz w:val="20"/>
                <w:szCs w:val="20"/>
              </w:rPr>
            </w:pPr>
            <w:r>
              <w:rPr>
                <w:rFonts w:asciiTheme="minorHAnsi" w:eastAsia="Calibri" w:hAnsiTheme="minorHAnsi" w:cstheme="minorHAnsi"/>
                <w:b/>
                <w:sz w:val="20"/>
                <w:szCs w:val="20"/>
                <w:lang w:eastAsia="en-US"/>
              </w:rPr>
              <w:lastRenderedPageBreak/>
              <w:t xml:space="preserve">6.1 </w:t>
            </w:r>
            <w:r w:rsidR="00087856" w:rsidRPr="00087856">
              <w:rPr>
                <w:rFonts w:asciiTheme="minorHAnsi" w:eastAsia="Calibri" w:hAnsiTheme="minorHAnsi" w:cstheme="minorHAnsi"/>
                <w:b/>
                <w:sz w:val="20"/>
                <w:szCs w:val="20"/>
                <w:lang w:val="ga-IE" w:eastAsia="en-US"/>
              </w:rPr>
              <w:t>Rationale</w:t>
            </w:r>
            <w:r w:rsidR="00087856" w:rsidRPr="00087856">
              <w:rPr>
                <w:rFonts w:asciiTheme="minorHAnsi" w:eastAsia="Calibri" w:hAnsiTheme="minorHAnsi" w:cstheme="minorHAnsi"/>
                <w:b/>
                <w:sz w:val="20"/>
                <w:szCs w:val="20"/>
                <w:lang w:eastAsia="en-US"/>
              </w:rPr>
              <w:t xml:space="preserve"> for the </w:t>
            </w:r>
            <w:r>
              <w:rPr>
                <w:rFonts w:asciiTheme="minorHAnsi" w:eastAsia="Calibri" w:hAnsiTheme="minorHAnsi" w:cstheme="minorHAnsi"/>
                <w:b/>
                <w:sz w:val="20"/>
                <w:szCs w:val="20"/>
                <w:lang w:eastAsia="en-US"/>
              </w:rPr>
              <w:t>proposed programme structure set out above</w:t>
            </w:r>
          </w:p>
        </w:tc>
      </w:tr>
      <w:tr w:rsidR="00087856" w:rsidRPr="00087856" w14:paraId="0A501D70" w14:textId="77777777" w:rsidTr="0053649D">
        <w:tc>
          <w:tcPr>
            <w:tcW w:w="9493" w:type="dxa"/>
            <w:gridSpan w:val="3"/>
            <w:tcBorders>
              <w:bottom w:val="nil"/>
            </w:tcBorders>
          </w:tcPr>
          <w:p w14:paraId="4AA44867" w14:textId="77777777" w:rsidR="00087856" w:rsidRPr="00087856" w:rsidRDefault="00087856" w:rsidP="005C4974">
            <w:pPr>
              <w:rPr>
                <w:rFonts w:asciiTheme="minorHAnsi" w:hAnsiTheme="minorHAnsi" w:cstheme="minorHAnsi"/>
                <w:sz w:val="20"/>
                <w:szCs w:val="20"/>
              </w:rPr>
            </w:pPr>
            <w:r w:rsidRPr="00087856">
              <w:rPr>
                <w:rFonts w:asciiTheme="minorHAnsi" w:hAnsiTheme="minorHAnsi" w:cstheme="minorHAnsi"/>
                <w:sz w:val="20"/>
                <w:szCs w:val="20"/>
              </w:rPr>
              <w:t xml:space="preserve"> </w:t>
            </w:r>
          </w:p>
          <w:p w14:paraId="1B7A6486" w14:textId="77777777" w:rsidR="00087856" w:rsidRPr="00087856" w:rsidRDefault="00087856" w:rsidP="005C4974">
            <w:pPr>
              <w:rPr>
                <w:rFonts w:asciiTheme="minorHAnsi" w:hAnsiTheme="minorHAnsi" w:cstheme="minorHAnsi"/>
                <w:sz w:val="20"/>
                <w:szCs w:val="20"/>
              </w:rPr>
            </w:pPr>
          </w:p>
          <w:p w14:paraId="416F18A2" w14:textId="77777777" w:rsidR="00087856" w:rsidRPr="00087856" w:rsidRDefault="00087856" w:rsidP="005C4974">
            <w:pPr>
              <w:rPr>
                <w:rFonts w:asciiTheme="minorHAnsi" w:hAnsiTheme="minorHAnsi" w:cstheme="minorHAnsi"/>
                <w:sz w:val="20"/>
                <w:szCs w:val="20"/>
              </w:rPr>
            </w:pPr>
          </w:p>
          <w:p w14:paraId="5E10E248" w14:textId="77777777" w:rsidR="00087856" w:rsidRPr="00087856" w:rsidRDefault="00087856" w:rsidP="005C4974">
            <w:pPr>
              <w:rPr>
                <w:rFonts w:asciiTheme="minorHAnsi" w:hAnsiTheme="minorHAnsi" w:cstheme="minorHAnsi"/>
                <w:sz w:val="20"/>
                <w:szCs w:val="20"/>
              </w:rPr>
            </w:pPr>
          </w:p>
          <w:p w14:paraId="48C5BF6B" w14:textId="77777777" w:rsidR="00087856" w:rsidRPr="00087856" w:rsidRDefault="00087856" w:rsidP="005C4974">
            <w:pPr>
              <w:rPr>
                <w:rFonts w:asciiTheme="minorHAnsi" w:hAnsiTheme="minorHAnsi" w:cstheme="minorHAnsi"/>
                <w:sz w:val="20"/>
                <w:szCs w:val="20"/>
              </w:rPr>
            </w:pPr>
          </w:p>
          <w:p w14:paraId="654D4ED9" w14:textId="77777777" w:rsidR="00087856" w:rsidRPr="00087856" w:rsidRDefault="00087856" w:rsidP="005C4974">
            <w:pPr>
              <w:rPr>
                <w:rFonts w:asciiTheme="minorHAnsi" w:hAnsiTheme="minorHAnsi" w:cstheme="minorHAnsi"/>
                <w:sz w:val="20"/>
                <w:szCs w:val="20"/>
              </w:rPr>
            </w:pPr>
          </w:p>
          <w:p w14:paraId="61D6D902" w14:textId="77777777" w:rsidR="00087856" w:rsidRPr="00087856" w:rsidRDefault="00087856" w:rsidP="005C4974">
            <w:pPr>
              <w:rPr>
                <w:rFonts w:asciiTheme="minorHAnsi" w:hAnsiTheme="minorHAnsi" w:cstheme="minorHAnsi"/>
                <w:sz w:val="20"/>
                <w:szCs w:val="20"/>
              </w:rPr>
            </w:pPr>
          </w:p>
        </w:tc>
      </w:tr>
      <w:tr w:rsidR="00087856" w:rsidRPr="00087856" w14:paraId="35DD154D" w14:textId="77777777" w:rsidTr="0053649D">
        <w:tc>
          <w:tcPr>
            <w:tcW w:w="9493" w:type="dxa"/>
            <w:gridSpan w:val="3"/>
            <w:tcBorders>
              <w:top w:val="nil"/>
              <w:left w:val="single" w:sz="4" w:space="0" w:color="auto"/>
              <w:right w:val="single" w:sz="4" w:space="0" w:color="auto"/>
            </w:tcBorders>
            <w:shd w:val="clear" w:color="auto" w:fill="auto"/>
          </w:tcPr>
          <w:p w14:paraId="3E8600E5" w14:textId="77777777" w:rsidR="00087856" w:rsidRPr="00087856" w:rsidRDefault="00087856" w:rsidP="005C4974">
            <w:pPr>
              <w:rPr>
                <w:rFonts w:asciiTheme="minorHAnsi" w:eastAsia="Calibri" w:hAnsiTheme="minorHAnsi" w:cstheme="minorHAnsi"/>
                <w:b/>
                <w:sz w:val="20"/>
                <w:szCs w:val="20"/>
                <w:lang w:eastAsia="en-US"/>
              </w:rPr>
            </w:pPr>
          </w:p>
        </w:tc>
      </w:tr>
      <w:tr w:rsidR="00087856" w:rsidRPr="00087856" w14:paraId="407449DD" w14:textId="77777777" w:rsidTr="0053649D">
        <w:tc>
          <w:tcPr>
            <w:tcW w:w="9493" w:type="dxa"/>
            <w:gridSpan w:val="3"/>
            <w:shd w:val="clear" w:color="auto" w:fill="DEEAF6" w:themeFill="accent1" w:themeFillTint="33"/>
          </w:tcPr>
          <w:p w14:paraId="7D870914" w14:textId="5917ABA4" w:rsidR="00087856" w:rsidRPr="00087856" w:rsidRDefault="00774F71" w:rsidP="005C4974">
            <w:pPr>
              <w:rPr>
                <w:rFonts w:asciiTheme="minorHAnsi" w:eastAsia="Calibri" w:hAnsiTheme="minorHAnsi" w:cstheme="minorHAnsi"/>
                <w:sz w:val="20"/>
                <w:szCs w:val="20"/>
                <w:lang w:eastAsia="en-US"/>
              </w:rPr>
            </w:pPr>
            <w:r>
              <w:rPr>
                <w:rFonts w:asciiTheme="minorHAnsi" w:hAnsiTheme="minorHAnsi" w:cstheme="minorHAnsi"/>
                <w:b/>
                <w:bCs/>
                <w:color w:val="000000" w:themeColor="text1"/>
                <w:sz w:val="20"/>
                <w:szCs w:val="20"/>
              </w:rPr>
              <w:t>6.2</w:t>
            </w:r>
            <w:r w:rsidR="00087856" w:rsidRPr="00087856">
              <w:rPr>
                <w:rFonts w:asciiTheme="minorHAnsi" w:hAnsiTheme="minorHAnsi" w:cstheme="minorHAnsi"/>
                <w:b/>
                <w:bCs/>
                <w:color w:val="000000" w:themeColor="text1"/>
                <w:sz w:val="20"/>
                <w:szCs w:val="20"/>
              </w:rPr>
              <w:t xml:space="preserve"> Typical learning effort hours required for the programme</w:t>
            </w:r>
            <w:r w:rsidR="00087856" w:rsidRPr="00087856">
              <w:rPr>
                <w:rFonts w:asciiTheme="minorHAnsi" w:hAnsiTheme="minorHAnsi" w:cstheme="minorHAnsi"/>
                <w:bCs/>
                <w:color w:val="000000" w:themeColor="text1"/>
                <w:sz w:val="20"/>
                <w:szCs w:val="20"/>
              </w:rPr>
              <w:t xml:space="preserve"> (Refer to Guidelines and particularly Appendix B)</w:t>
            </w:r>
          </w:p>
        </w:tc>
      </w:tr>
      <w:tr w:rsidR="002508AF" w:rsidRPr="00C022D1" w14:paraId="7BFA070F" w14:textId="77777777" w:rsidTr="0053649D">
        <w:tc>
          <w:tcPr>
            <w:tcW w:w="9493" w:type="dxa"/>
            <w:gridSpan w:val="3"/>
            <w:shd w:val="clear" w:color="auto" w:fill="DEEAF6" w:themeFill="accent1" w:themeFillTint="33"/>
          </w:tcPr>
          <w:p w14:paraId="49812F22" w14:textId="02A3EA8D" w:rsidR="002508AF" w:rsidRPr="00C022D1" w:rsidRDefault="002508AF" w:rsidP="002508AF">
            <w:pPr>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Off</w:t>
            </w:r>
            <w:r w:rsidR="00B5045E">
              <w:rPr>
                <w:rFonts w:asciiTheme="minorHAnsi" w:eastAsia="Calibri" w:hAnsiTheme="minorHAnsi" w:cstheme="minorHAnsi"/>
                <w:b/>
                <w:sz w:val="20"/>
                <w:szCs w:val="20"/>
                <w:lang w:eastAsia="en-US"/>
              </w:rPr>
              <w:t>-</w:t>
            </w:r>
            <w:r>
              <w:rPr>
                <w:rFonts w:asciiTheme="minorHAnsi" w:eastAsia="Calibri" w:hAnsiTheme="minorHAnsi" w:cstheme="minorHAnsi"/>
                <w:b/>
                <w:sz w:val="20"/>
                <w:szCs w:val="20"/>
                <w:lang w:eastAsia="en-US"/>
              </w:rPr>
              <w:t>the</w:t>
            </w:r>
            <w:r w:rsidR="00B5045E">
              <w:rPr>
                <w:rFonts w:asciiTheme="minorHAnsi" w:eastAsia="Calibri" w:hAnsiTheme="minorHAnsi" w:cstheme="minorHAnsi"/>
                <w:b/>
                <w:sz w:val="20"/>
                <w:szCs w:val="20"/>
                <w:lang w:eastAsia="en-US"/>
              </w:rPr>
              <w:t>-</w:t>
            </w:r>
            <w:r>
              <w:rPr>
                <w:rFonts w:asciiTheme="minorHAnsi" w:eastAsia="Calibri" w:hAnsiTheme="minorHAnsi" w:cstheme="minorHAnsi"/>
                <w:b/>
                <w:sz w:val="20"/>
                <w:szCs w:val="20"/>
                <w:lang w:eastAsia="en-US"/>
              </w:rPr>
              <w:t>Job</w:t>
            </w:r>
          </w:p>
        </w:tc>
      </w:tr>
      <w:tr w:rsidR="00532F22" w:rsidRPr="00C022D1" w14:paraId="72555F6F" w14:textId="77777777" w:rsidTr="0053649D">
        <w:tc>
          <w:tcPr>
            <w:tcW w:w="2383" w:type="dxa"/>
          </w:tcPr>
          <w:p w14:paraId="48427807" w14:textId="59C03643" w:rsidR="00087856" w:rsidRPr="00C022D1" w:rsidRDefault="00087856" w:rsidP="005C4974">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 xml:space="preserve">Total </w:t>
            </w:r>
            <w:r w:rsidR="00A7193A">
              <w:rPr>
                <w:rFonts w:asciiTheme="minorHAnsi" w:eastAsia="Calibri" w:hAnsiTheme="minorHAnsi" w:cstheme="minorHAnsi"/>
                <w:b/>
                <w:sz w:val="20"/>
                <w:szCs w:val="20"/>
                <w:lang w:eastAsia="en-US"/>
              </w:rPr>
              <w:t>Apprentice</w:t>
            </w:r>
            <w:r w:rsidRPr="00C022D1">
              <w:rPr>
                <w:rFonts w:asciiTheme="minorHAnsi" w:eastAsia="Calibri" w:hAnsiTheme="minorHAnsi" w:cstheme="minorHAnsi"/>
                <w:b/>
                <w:sz w:val="20"/>
                <w:szCs w:val="20"/>
                <w:lang w:eastAsia="en-US"/>
              </w:rPr>
              <w:t xml:space="preserve"> Effort (Hours)</w:t>
            </w:r>
          </w:p>
        </w:tc>
        <w:tc>
          <w:tcPr>
            <w:tcW w:w="2691" w:type="dxa"/>
          </w:tcPr>
          <w:p w14:paraId="39038F17" w14:textId="77777777" w:rsidR="00087856" w:rsidRPr="00C022D1" w:rsidRDefault="00087856" w:rsidP="005C4974">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Directed Learning (Hours Range – include face to face and on-line as appropriate)</w:t>
            </w:r>
          </w:p>
        </w:tc>
        <w:tc>
          <w:tcPr>
            <w:tcW w:w="4419" w:type="dxa"/>
          </w:tcPr>
          <w:p w14:paraId="58954A6F" w14:textId="0D29BCAB" w:rsidR="00087856" w:rsidRPr="00C022D1" w:rsidRDefault="00087856" w:rsidP="005C4974">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Self-Directed Learning (Hours Range - include face to face and on-line as appropriate)</w:t>
            </w:r>
          </w:p>
        </w:tc>
      </w:tr>
      <w:tr w:rsidR="00532F22" w:rsidRPr="00087856" w14:paraId="7A1DCC26" w14:textId="77777777" w:rsidTr="0053649D">
        <w:tc>
          <w:tcPr>
            <w:tcW w:w="2383" w:type="dxa"/>
          </w:tcPr>
          <w:p w14:paraId="503B20BB" w14:textId="77777777" w:rsidR="00087856" w:rsidRPr="00087856" w:rsidRDefault="00087856" w:rsidP="005C4974">
            <w:pPr>
              <w:rPr>
                <w:rFonts w:asciiTheme="minorHAnsi" w:eastAsia="Calibri" w:hAnsiTheme="minorHAnsi" w:cstheme="minorHAnsi"/>
                <w:sz w:val="20"/>
                <w:szCs w:val="20"/>
                <w:lang w:eastAsia="en-US"/>
              </w:rPr>
            </w:pPr>
          </w:p>
        </w:tc>
        <w:tc>
          <w:tcPr>
            <w:tcW w:w="2691" w:type="dxa"/>
          </w:tcPr>
          <w:p w14:paraId="07638612" w14:textId="77777777" w:rsidR="00087856" w:rsidRPr="00087856" w:rsidRDefault="00087856" w:rsidP="005C4974">
            <w:pPr>
              <w:rPr>
                <w:rFonts w:asciiTheme="minorHAnsi" w:eastAsia="Calibri" w:hAnsiTheme="minorHAnsi" w:cstheme="minorHAnsi"/>
                <w:sz w:val="20"/>
                <w:szCs w:val="20"/>
                <w:lang w:eastAsia="en-US"/>
              </w:rPr>
            </w:pPr>
          </w:p>
        </w:tc>
        <w:tc>
          <w:tcPr>
            <w:tcW w:w="4419" w:type="dxa"/>
          </w:tcPr>
          <w:p w14:paraId="101B15BE" w14:textId="77777777" w:rsidR="00087856" w:rsidRPr="00087856" w:rsidRDefault="00087856" w:rsidP="005C4974">
            <w:pPr>
              <w:rPr>
                <w:rFonts w:asciiTheme="minorHAnsi" w:eastAsia="Calibri" w:hAnsiTheme="minorHAnsi" w:cstheme="minorHAnsi"/>
                <w:sz w:val="20"/>
                <w:szCs w:val="20"/>
                <w:lang w:eastAsia="en-US"/>
              </w:rPr>
            </w:pPr>
          </w:p>
        </w:tc>
      </w:tr>
      <w:tr w:rsidR="002508AF" w:rsidRPr="00C022D1" w14:paraId="39E8F376" w14:textId="77777777" w:rsidTr="0053649D">
        <w:tc>
          <w:tcPr>
            <w:tcW w:w="9493" w:type="dxa"/>
            <w:gridSpan w:val="3"/>
            <w:shd w:val="clear" w:color="auto" w:fill="DEEAF6" w:themeFill="accent1" w:themeFillTint="33"/>
          </w:tcPr>
          <w:p w14:paraId="57718ADC" w14:textId="498BA445" w:rsidR="002508AF" w:rsidRPr="00C022D1" w:rsidRDefault="002508AF" w:rsidP="002508AF">
            <w:pPr>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On</w:t>
            </w:r>
            <w:r w:rsidR="00B5045E">
              <w:rPr>
                <w:rFonts w:asciiTheme="minorHAnsi" w:eastAsia="Calibri" w:hAnsiTheme="minorHAnsi" w:cstheme="minorHAnsi"/>
                <w:b/>
                <w:sz w:val="20"/>
                <w:szCs w:val="20"/>
                <w:lang w:eastAsia="en-US"/>
              </w:rPr>
              <w:t>-</w:t>
            </w:r>
            <w:r>
              <w:rPr>
                <w:rFonts w:asciiTheme="minorHAnsi" w:eastAsia="Calibri" w:hAnsiTheme="minorHAnsi" w:cstheme="minorHAnsi"/>
                <w:b/>
                <w:sz w:val="20"/>
                <w:szCs w:val="20"/>
                <w:lang w:eastAsia="en-US"/>
              </w:rPr>
              <w:t>the</w:t>
            </w:r>
            <w:r w:rsidR="00B5045E">
              <w:rPr>
                <w:rFonts w:asciiTheme="minorHAnsi" w:eastAsia="Calibri" w:hAnsiTheme="minorHAnsi" w:cstheme="minorHAnsi"/>
                <w:b/>
                <w:sz w:val="20"/>
                <w:szCs w:val="20"/>
                <w:lang w:eastAsia="en-US"/>
              </w:rPr>
              <w:t>-</w:t>
            </w:r>
            <w:r>
              <w:rPr>
                <w:rFonts w:asciiTheme="minorHAnsi" w:eastAsia="Calibri" w:hAnsiTheme="minorHAnsi" w:cstheme="minorHAnsi"/>
                <w:b/>
                <w:sz w:val="20"/>
                <w:szCs w:val="20"/>
                <w:lang w:eastAsia="en-US"/>
              </w:rPr>
              <w:t>Job</w:t>
            </w:r>
          </w:p>
        </w:tc>
      </w:tr>
      <w:tr w:rsidR="002508AF" w:rsidRPr="00C022D1" w14:paraId="099213AE" w14:textId="77777777" w:rsidTr="0053649D">
        <w:tc>
          <w:tcPr>
            <w:tcW w:w="2383" w:type="dxa"/>
          </w:tcPr>
          <w:p w14:paraId="248CC86C" w14:textId="77777777" w:rsidR="002508AF" w:rsidRPr="00C022D1" w:rsidRDefault="002508AF" w:rsidP="0099568B">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 xml:space="preserve">Total </w:t>
            </w:r>
            <w:r>
              <w:rPr>
                <w:rFonts w:asciiTheme="minorHAnsi" w:eastAsia="Calibri" w:hAnsiTheme="minorHAnsi" w:cstheme="minorHAnsi"/>
                <w:b/>
                <w:sz w:val="20"/>
                <w:szCs w:val="20"/>
                <w:lang w:eastAsia="en-US"/>
              </w:rPr>
              <w:t>Apprentice</w:t>
            </w:r>
            <w:r w:rsidRPr="00C022D1">
              <w:rPr>
                <w:rFonts w:asciiTheme="minorHAnsi" w:eastAsia="Calibri" w:hAnsiTheme="minorHAnsi" w:cstheme="minorHAnsi"/>
                <w:b/>
                <w:sz w:val="20"/>
                <w:szCs w:val="20"/>
                <w:lang w:eastAsia="en-US"/>
              </w:rPr>
              <w:t xml:space="preserve"> Effort (Hours)</w:t>
            </w:r>
          </w:p>
        </w:tc>
        <w:tc>
          <w:tcPr>
            <w:tcW w:w="2691" w:type="dxa"/>
          </w:tcPr>
          <w:p w14:paraId="47F1A78F" w14:textId="77777777" w:rsidR="002508AF" w:rsidRPr="00C022D1" w:rsidRDefault="002508AF" w:rsidP="0099568B">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Directed Learning (Hours Range – include face to face and on-line as appropriate)</w:t>
            </w:r>
          </w:p>
        </w:tc>
        <w:tc>
          <w:tcPr>
            <w:tcW w:w="4419" w:type="dxa"/>
          </w:tcPr>
          <w:p w14:paraId="1CB5E800" w14:textId="7A40DDD3" w:rsidR="002508AF" w:rsidRPr="00C022D1" w:rsidRDefault="002508AF" w:rsidP="0099568B">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 xml:space="preserve">Self-Directed Learning (Hours Range </w:t>
            </w:r>
            <w:r w:rsidR="00B5045E">
              <w:rPr>
                <w:rFonts w:asciiTheme="minorHAnsi" w:eastAsia="Calibri" w:hAnsiTheme="minorHAnsi" w:cstheme="minorHAnsi"/>
                <w:b/>
                <w:sz w:val="20"/>
                <w:szCs w:val="20"/>
                <w:lang w:eastAsia="en-US"/>
              </w:rPr>
              <w:t xml:space="preserve">- </w:t>
            </w:r>
            <w:r w:rsidRPr="00C022D1">
              <w:rPr>
                <w:rFonts w:asciiTheme="minorHAnsi" w:eastAsia="Calibri" w:hAnsiTheme="minorHAnsi" w:cstheme="minorHAnsi"/>
                <w:b/>
                <w:sz w:val="20"/>
                <w:szCs w:val="20"/>
                <w:lang w:eastAsia="en-US"/>
              </w:rPr>
              <w:t>include face to face and on-line as appropriate)</w:t>
            </w:r>
          </w:p>
        </w:tc>
      </w:tr>
      <w:tr w:rsidR="002508AF" w:rsidRPr="00087856" w14:paraId="25E06F7D" w14:textId="77777777" w:rsidTr="0053649D">
        <w:tc>
          <w:tcPr>
            <w:tcW w:w="2383" w:type="dxa"/>
          </w:tcPr>
          <w:p w14:paraId="4409BF38" w14:textId="77777777" w:rsidR="002508AF" w:rsidRPr="00087856" w:rsidRDefault="002508AF" w:rsidP="0099568B">
            <w:pPr>
              <w:rPr>
                <w:rFonts w:asciiTheme="minorHAnsi" w:eastAsia="Calibri" w:hAnsiTheme="minorHAnsi" w:cstheme="minorHAnsi"/>
                <w:sz w:val="20"/>
                <w:szCs w:val="20"/>
                <w:lang w:eastAsia="en-US"/>
              </w:rPr>
            </w:pPr>
          </w:p>
        </w:tc>
        <w:tc>
          <w:tcPr>
            <w:tcW w:w="2691" w:type="dxa"/>
          </w:tcPr>
          <w:p w14:paraId="44F9AC59" w14:textId="77777777" w:rsidR="002508AF" w:rsidRPr="00087856" w:rsidRDefault="002508AF" w:rsidP="0099568B">
            <w:pPr>
              <w:rPr>
                <w:rFonts w:asciiTheme="minorHAnsi" w:eastAsia="Calibri" w:hAnsiTheme="minorHAnsi" w:cstheme="minorHAnsi"/>
                <w:sz w:val="20"/>
                <w:szCs w:val="20"/>
                <w:lang w:eastAsia="en-US"/>
              </w:rPr>
            </w:pPr>
          </w:p>
        </w:tc>
        <w:tc>
          <w:tcPr>
            <w:tcW w:w="4419" w:type="dxa"/>
          </w:tcPr>
          <w:p w14:paraId="3955A67A" w14:textId="77777777" w:rsidR="002508AF" w:rsidRPr="00087856" w:rsidRDefault="002508AF" w:rsidP="0099568B">
            <w:pPr>
              <w:rPr>
                <w:rFonts w:asciiTheme="minorHAnsi" w:eastAsia="Calibri" w:hAnsiTheme="minorHAnsi" w:cstheme="minorHAnsi"/>
                <w:sz w:val="20"/>
                <w:szCs w:val="20"/>
                <w:lang w:eastAsia="en-US"/>
              </w:rPr>
            </w:pPr>
          </w:p>
        </w:tc>
      </w:tr>
    </w:tbl>
    <w:p w14:paraId="62B8A30D" w14:textId="6087560F" w:rsidR="002508AF" w:rsidRDefault="002508AF"/>
    <w:tbl>
      <w:tblPr>
        <w:tblStyle w:val="TableGrid"/>
        <w:tblW w:w="9493" w:type="dxa"/>
        <w:tblLook w:val="04A0" w:firstRow="1" w:lastRow="0" w:firstColumn="1" w:lastColumn="0" w:noHBand="0" w:noVBand="1"/>
      </w:tblPr>
      <w:tblGrid>
        <w:gridCol w:w="9493"/>
      </w:tblGrid>
      <w:tr w:rsidR="00A216C2" w:rsidRPr="00CA7A73" w14:paraId="542F51BB" w14:textId="77777777" w:rsidTr="00A216C2">
        <w:tc>
          <w:tcPr>
            <w:tcW w:w="9493" w:type="dxa"/>
            <w:shd w:val="clear" w:color="auto" w:fill="DEEAF6" w:themeFill="accent1" w:themeFillTint="33"/>
          </w:tcPr>
          <w:p w14:paraId="4C24AB35" w14:textId="13FD8AB6" w:rsidR="00A216C2" w:rsidRPr="00CA7A73" w:rsidRDefault="00B5045E" w:rsidP="00CA7A73">
            <w:pPr>
              <w:rPr>
                <w:rFonts w:asciiTheme="minorHAnsi" w:eastAsia="Calibri" w:hAnsiTheme="minorHAnsi" w:cstheme="minorHAnsi"/>
                <w:b/>
                <w:sz w:val="20"/>
                <w:szCs w:val="20"/>
                <w:lang w:eastAsia="en-US"/>
              </w:rPr>
            </w:pPr>
            <w:r>
              <w:rPr>
                <w:rFonts w:asciiTheme="minorHAnsi" w:hAnsiTheme="minorHAnsi" w:cstheme="minorHAnsi"/>
                <w:b/>
                <w:sz w:val="20"/>
                <w:szCs w:val="20"/>
                <w:lang w:val="en-GB" w:eastAsia="x-none"/>
              </w:rPr>
              <w:t>6.3</w:t>
            </w:r>
            <w:r w:rsidR="00A216C2" w:rsidRPr="00CA7A73">
              <w:rPr>
                <w:rFonts w:asciiTheme="minorHAnsi" w:hAnsiTheme="minorHAnsi" w:cstheme="minorHAnsi"/>
                <w:b/>
                <w:sz w:val="20"/>
                <w:szCs w:val="20"/>
                <w:lang w:val="en-GB" w:eastAsia="x-none"/>
              </w:rPr>
              <w:t xml:space="preserve"> Programme teaching and learning strategy</w:t>
            </w:r>
            <w:r w:rsidR="00A216C2" w:rsidRPr="00CA7A73">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for this specific programme</w:t>
            </w:r>
          </w:p>
          <w:p w14:paraId="772B5380" w14:textId="654DA6AA" w:rsidR="00A216C2" w:rsidRPr="00A7193A"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 xml:space="preserve">Set out your overall approach / strategy to support teaching and learning, taking into account the </w:t>
            </w:r>
            <w:r w:rsidR="00A7193A">
              <w:rPr>
                <w:rFonts w:asciiTheme="minorHAnsi" w:hAnsiTheme="minorHAnsi" w:cstheme="minorHAnsi"/>
                <w:sz w:val="20"/>
                <w:szCs w:val="20"/>
                <w:lang w:val="ga-IE"/>
              </w:rPr>
              <w:t>apprentice</w:t>
            </w:r>
            <w:r w:rsidRPr="00CA7A73">
              <w:rPr>
                <w:rFonts w:asciiTheme="minorHAnsi" w:hAnsiTheme="minorHAnsi" w:cstheme="minorHAnsi"/>
                <w:sz w:val="20"/>
                <w:szCs w:val="20"/>
                <w:lang w:val="ga-IE"/>
              </w:rPr>
              <w:t xml:space="preserve"> profile and </w:t>
            </w:r>
            <w:r w:rsidR="00A7193A">
              <w:rPr>
                <w:rFonts w:asciiTheme="minorHAnsi" w:hAnsiTheme="minorHAnsi" w:cstheme="minorHAnsi"/>
                <w:sz w:val="20"/>
                <w:szCs w:val="20"/>
                <w:lang w:val="ga-IE"/>
              </w:rPr>
              <w:t>MI</w:t>
            </w:r>
            <w:r w:rsidRPr="00CA7A73">
              <w:rPr>
                <w:rFonts w:asciiTheme="minorHAnsi" w:hAnsiTheme="minorHAnsi" w:cstheme="minorHAnsi"/>
                <w:sz w:val="20"/>
                <w:szCs w:val="20"/>
                <w:lang w:val="ga-IE"/>
              </w:rPr>
              <w:t>PLOs.  If helpful, the various aspects can be explained in more detail using the headings below.</w:t>
            </w:r>
          </w:p>
        </w:tc>
      </w:tr>
      <w:tr w:rsidR="00A216C2" w:rsidRPr="00CA7A73" w14:paraId="148C6859" w14:textId="77777777" w:rsidTr="00A216C2">
        <w:trPr>
          <w:trHeight w:val="706"/>
        </w:trPr>
        <w:tc>
          <w:tcPr>
            <w:tcW w:w="9493" w:type="dxa"/>
          </w:tcPr>
          <w:p w14:paraId="365F5311" w14:textId="77777777" w:rsidR="00A216C2" w:rsidRPr="00CA7A73" w:rsidRDefault="00A216C2" w:rsidP="00CA7A73">
            <w:pPr>
              <w:rPr>
                <w:rFonts w:asciiTheme="minorHAnsi" w:hAnsiTheme="minorHAnsi" w:cstheme="minorHAnsi"/>
                <w:sz w:val="20"/>
                <w:szCs w:val="20"/>
                <w:lang w:val="ga-IE"/>
              </w:rPr>
            </w:pPr>
          </w:p>
          <w:p w14:paraId="02028EBE" w14:textId="77777777" w:rsidR="00A216C2" w:rsidRPr="00CA7A73" w:rsidRDefault="00A216C2" w:rsidP="00CA7A73">
            <w:pPr>
              <w:rPr>
                <w:rFonts w:asciiTheme="minorHAnsi" w:hAnsiTheme="minorHAnsi" w:cstheme="minorHAnsi"/>
                <w:sz w:val="20"/>
                <w:szCs w:val="20"/>
                <w:lang w:val="ga-IE"/>
              </w:rPr>
            </w:pPr>
          </w:p>
          <w:p w14:paraId="372AC127" w14:textId="77777777" w:rsidR="00A216C2" w:rsidRPr="00CA7A73" w:rsidRDefault="00A216C2" w:rsidP="00CA7A73">
            <w:pPr>
              <w:rPr>
                <w:rFonts w:asciiTheme="minorHAnsi" w:hAnsiTheme="minorHAnsi" w:cstheme="minorHAnsi"/>
                <w:sz w:val="20"/>
                <w:szCs w:val="20"/>
                <w:lang w:val="ga-IE"/>
              </w:rPr>
            </w:pPr>
          </w:p>
          <w:p w14:paraId="7E40BC80" w14:textId="77777777" w:rsidR="00A216C2" w:rsidRPr="00CA7A73" w:rsidRDefault="00A216C2" w:rsidP="00CA7A73">
            <w:pPr>
              <w:rPr>
                <w:rFonts w:asciiTheme="minorHAnsi" w:hAnsiTheme="minorHAnsi" w:cstheme="minorHAnsi"/>
                <w:sz w:val="20"/>
                <w:szCs w:val="20"/>
                <w:lang w:val="ga-IE"/>
              </w:rPr>
            </w:pPr>
          </w:p>
        </w:tc>
      </w:tr>
      <w:tr w:rsidR="00A216C2" w:rsidRPr="00CA7A73" w14:paraId="317CCC79" w14:textId="77777777" w:rsidTr="00A216C2">
        <w:trPr>
          <w:trHeight w:val="706"/>
        </w:trPr>
        <w:tc>
          <w:tcPr>
            <w:tcW w:w="9493" w:type="dxa"/>
          </w:tcPr>
          <w:p w14:paraId="46B1E3CB"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Language, Literacy and Numeracy supports:</w:t>
            </w:r>
          </w:p>
        </w:tc>
      </w:tr>
      <w:tr w:rsidR="00A216C2" w:rsidRPr="00CA7A73" w14:paraId="3C390D78" w14:textId="77777777" w:rsidTr="00A216C2">
        <w:trPr>
          <w:trHeight w:val="706"/>
        </w:trPr>
        <w:tc>
          <w:tcPr>
            <w:tcW w:w="9493" w:type="dxa"/>
          </w:tcPr>
          <w:p w14:paraId="1BBCFCC0" w14:textId="7CDC4044"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 xml:space="preserve">Monitoring of </w:t>
            </w:r>
            <w:r w:rsidR="00A7193A">
              <w:rPr>
                <w:rFonts w:asciiTheme="minorHAnsi" w:hAnsiTheme="minorHAnsi" w:cstheme="minorHAnsi"/>
                <w:sz w:val="20"/>
                <w:szCs w:val="20"/>
                <w:lang w:val="ga-IE"/>
              </w:rPr>
              <w:t>apprentice</w:t>
            </w:r>
            <w:r w:rsidRPr="00CA7A73">
              <w:rPr>
                <w:rFonts w:asciiTheme="minorHAnsi" w:hAnsiTheme="minorHAnsi" w:cstheme="minorHAnsi"/>
                <w:sz w:val="20"/>
                <w:szCs w:val="20"/>
                <w:lang w:val="ga-IE"/>
              </w:rPr>
              <w:t>s learning:</w:t>
            </w:r>
          </w:p>
        </w:tc>
      </w:tr>
      <w:tr w:rsidR="00A216C2" w:rsidRPr="00CA7A73" w14:paraId="21FCF963" w14:textId="77777777" w:rsidTr="00A216C2">
        <w:trPr>
          <w:trHeight w:val="706"/>
        </w:trPr>
        <w:tc>
          <w:tcPr>
            <w:tcW w:w="9493" w:type="dxa"/>
          </w:tcPr>
          <w:p w14:paraId="73C68583"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Use of formative assessment and feedback:</w:t>
            </w:r>
          </w:p>
        </w:tc>
      </w:tr>
    </w:tbl>
    <w:p w14:paraId="39215314" w14:textId="77777777" w:rsidR="00A216C2" w:rsidRPr="00CA7A73" w:rsidRDefault="00A216C2" w:rsidP="00A216C2">
      <w:pPr>
        <w:rPr>
          <w:rFonts w:asciiTheme="minorHAnsi" w:eastAsia="Calibri" w:hAnsiTheme="minorHAnsi" w:cstheme="minorHAnsi"/>
          <w:b/>
          <w:sz w:val="20"/>
          <w:szCs w:val="20"/>
          <w:lang w:eastAsia="en-US"/>
        </w:rPr>
      </w:pPr>
    </w:p>
    <w:p w14:paraId="0FE1D29B" w14:textId="65359852" w:rsidR="00CA7A73" w:rsidRDefault="00CA7A73">
      <w:r>
        <w:br w:type="page"/>
      </w:r>
    </w:p>
    <w:p w14:paraId="54216B10" w14:textId="32AA5E87" w:rsidR="0053649D" w:rsidRPr="0053649D" w:rsidRDefault="0053649D" w:rsidP="0053649D">
      <w:pPr>
        <w:pStyle w:val="Heading1"/>
        <w:numPr>
          <w:ilvl w:val="0"/>
          <w:numId w:val="0"/>
        </w:numPr>
        <w:rPr>
          <w:lang w:val="ga-IE"/>
        </w:rPr>
      </w:pPr>
      <w:r w:rsidRPr="0053649D">
        <w:rPr>
          <w:lang w:val="ga-IE"/>
        </w:rPr>
        <w:lastRenderedPageBreak/>
        <w:t>Section 7 Programme Assessment</w:t>
      </w:r>
    </w:p>
    <w:tbl>
      <w:tblPr>
        <w:tblStyle w:val="TableGrid"/>
        <w:tblW w:w="9493" w:type="dxa"/>
        <w:tblLook w:val="04A0" w:firstRow="1" w:lastRow="0" w:firstColumn="1" w:lastColumn="0" w:noHBand="0" w:noVBand="1"/>
      </w:tblPr>
      <w:tblGrid>
        <w:gridCol w:w="9493"/>
      </w:tblGrid>
      <w:tr w:rsidR="00CA7A73" w:rsidRPr="00CA7A73" w14:paraId="48A009A9" w14:textId="77777777" w:rsidTr="00CA7A73">
        <w:tc>
          <w:tcPr>
            <w:tcW w:w="9493" w:type="dxa"/>
            <w:shd w:val="clear" w:color="auto" w:fill="DEEAF6" w:themeFill="accent1" w:themeFillTint="33"/>
          </w:tcPr>
          <w:p w14:paraId="77522704" w14:textId="11ED7C6C" w:rsidR="00CA7A73" w:rsidRPr="00CA7A73" w:rsidRDefault="00CA7A73" w:rsidP="00CA7A7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7.</w:t>
            </w:r>
            <w:r w:rsidR="0053649D">
              <w:rPr>
                <w:rFonts w:asciiTheme="minorHAnsi" w:eastAsia="Calibri" w:hAnsiTheme="minorHAnsi" w:cstheme="minorHAnsi"/>
                <w:b/>
                <w:sz w:val="20"/>
                <w:szCs w:val="20"/>
                <w:lang w:eastAsia="en-US"/>
              </w:rPr>
              <w:t>1</w:t>
            </w:r>
            <w:r w:rsidRPr="00CA7A73">
              <w:rPr>
                <w:rFonts w:asciiTheme="minorHAnsi" w:eastAsia="Calibri" w:hAnsiTheme="minorHAnsi" w:cstheme="minorHAnsi"/>
                <w:b/>
                <w:sz w:val="20"/>
                <w:szCs w:val="20"/>
                <w:lang w:eastAsia="en-US"/>
              </w:rPr>
              <w:t xml:space="preserve"> Programme assessment strategy </w:t>
            </w:r>
          </w:p>
          <w:p w14:paraId="5F833BF5" w14:textId="4BD5DD83" w:rsidR="00CA7A73" w:rsidRPr="00AA2DCB" w:rsidRDefault="00CA7A73"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 xml:space="preserve">Set out the approach to assessment of this programme taking into account the </w:t>
            </w:r>
            <w:r w:rsidR="00A7193A">
              <w:rPr>
                <w:rFonts w:asciiTheme="minorHAnsi" w:hAnsiTheme="minorHAnsi" w:cstheme="minorHAnsi"/>
                <w:sz w:val="20"/>
                <w:szCs w:val="20"/>
                <w:lang w:val="ga-IE"/>
              </w:rPr>
              <w:t>apprentice</w:t>
            </w:r>
            <w:r w:rsidRPr="00CA7A73">
              <w:rPr>
                <w:rFonts w:asciiTheme="minorHAnsi" w:hAnsiTheme="minorHAnsi" w:cstheme="minorHAnsi"/>
                <w:sz w:val="20"/>
                <w:szCs w:val="20"/>
                <w:lang w:val="ga-IE"/>
              </w:rPr>
              <w:t xml:space="preserve"> profile, PLOs, provider policy and procedures for assessment.   </w:t>
            </w:r>
            <w:r w:rsidR="00AA2DCB">
              <w:rPr>
                <w:rFonts w:asciiTheme="minorHAnsi" w:hAnsiTheme="minorHAnsi" w:cstheme="minorHAnsi"/>
                <w:sz w:val="20"/>
                <w:szCs w:val="20"/>
                <w:lang w:val="ga-IE"/>
              </w:rPr>
              <w:t xml:space="preserve">The strategy should explain how the overall grade will be claculated </w:t>
            </w:r>
          </w:p>
        </w:tc>
      </w:tr>
      <w:tr w:rsidR="00CA7A73" w:rsidRPr="00CA7A73" w14:paraId="789622D4" w14:textId="77777777" w:rsidTr="00CA7A73">
        <w:tc>
          <w:tcPr>
            <w:tcW w:w="9493" w:type="dxa"/>
          </w:tcPr>
          <w:p w14:paraId="03871526" w14:textId="1256359A" w:rsidR="00CA7A73" w:rsidRPr="00CA7A73" w:rsidRDefault="00AA2DCB" w:rsidP="00CA7A73">
            <w:pPr>
              <w:rPr>
                <w:rFonts w:asciiTheme="minorHAnsi" w:hAnsiTheme="minorHAnsi" w:cstheme="minorHAnsi"/>
                <w:b/>
                <w:sz w:val="20"/>
                <w:szCs w:val="20"/>
              </w:rPr>
            </w:pPr>
            <w:r>
              <w:rPr>
                <w:rFonts w:asciiTheme="minorHAnsi" w:hAnsiTheme="minorHAnsi" w:cstheme="minorHAnsi"/>
                <w:b/>
                <w:sz w:val="20"/>
                <w:szCs w:val="20"/>
              </w:rPr>
              <w:t>7.</w:t>
            </w:r>
            <w:r w:rsidR="0053649D">
              <w:rPr>
                <w:rFonts w:asciiTheme="minorHAnsi" w:hAnsiTheme="minorHAnsi" w:cstheme="minorHAnsi"/>
                <w:b/>
                <w:sz w:val="20"/>
                <w:szCs w:val="20"/>
              </w:rPr>
              <w:t>2</w:t>
            </w:r>
            <w:r>
              <w:rPr>
                <w:rFonts w:asciiTheme="minorHAnsi" w:hAnsiTheme="minorHAnsi" w:cstheme="minorHAnsi"/>
                <w:b/>
                <w:sz w:val="20"/>
                <w:szCs w:val="20"/>
              </w:rPr>
              <w:t xml:space="preserve"> Calculation of Grade: </w:t>
            </w:r>
            <w:r w:rsidRPr="00AA2DCB">
              <w:rPr>
                <w:rFonts w:asciiTheme="minorHAnsi" w:hAnsiTheme="minorHAnsi" w:cstheme="minorHAnsi"/>
                <w:sz w:val="20"/>
                <w:szCs w:val="20"/>
              </w:rPr>
              <w:t xml:space="preserve">(explain how the overall grade will be arrived at for </w:t>
            </w:r>
            <w:r w:rsidR="00A7193A">
              <w:rPr>
                <w:rFonts w:asciiTheme="minorHAnsi" w:hAnsiTheme="minorHAnsi" w:cstheme="minorHAnsi"/>
                <w:sz w:val="20"/>
                <w:szCs w:val="20"/>
              </w:rPr>
              <w:t>apprentices</w:t>
            </w:r>
            <w:r w:rsidRPr="00AA2DCB">
              <w:rPr>
                <w:rFonts w:asciiTheme="minorHAnsi" w:hAnsiTheme="minorHAnsi" w:cstheme="minorHAnsi"/>
                <w:sz w:val="20"/>
                <w:szCs w:val="20"/>
              </w:rPr>
              <w:t xml:space="preserve"> who complete the programme)</w:t>
            </w:r>
          </w:p>
          <w:p w14:paraId="70430561" w14:textId="77777777" w:rsidR="00CA7A73" w:rsidRPr="00CA7A73" w:rsidRDefault="00CA7A73" w:rsidP="00CA7A73">
            <w:pPr>
              <w:rPr>
                <w:rFonts w:asciiTheme="minorHAnsi" w:hAnsiTheme="minorHAnsi" w:cstheme="minorHAnsi"/>
                <w:b/>
                <w:sz w:val="20"/>
                <w:szCs w:val="20"/>
              </w:rPr>
            </w:pPr>
          </w:p>
          <w:p w14:paraId="56324B61" w14:textId="77777777" w:rsidR="00CA7A73" w:rsidRPr="00CA7A73" w:rsidRDefault="00CA7A73" w:rsidP="00CA7A73">
            <w:pPr>
              <w:rPr>
                <w:rFonts w:asciiTheme="minorHAnsi" w:hAnsiTheme="minorHAnsi" w:cstheme="minorHAnsi"/>
                <w:b/>
                <w:sz w:val="20"/>
                <w:szCs w:val="20"/>
              </w:rPr>
            </w:pPr>
          </w:p>
          <w:p w14:paraId="6282ACDD" w14:textId="77777777" w:rsidR="00CA7A73" w:rsidRPr="00CA7A73" w:rsidRDefault="00CA7A73" w:rsidP="00CA7A73">
            <w:pPr>
              <w:rPr>
                <w:rFonts w:asciiTheme="minorHAnsi" w:hAnsiTheme="minorHAnsi" w:cstheme="minorHAnsi"/>
                <w:b/>
                <w:sz w:val="20"/>
                <w:szCs w:val="20"/>
              </w:rPr>
            </w:pPr>
          </w:p>
          <w:p w14:paraId="4A2E9850" w14:textId="77777777" w:rsidR="00CA7A73" w:rsidRPr="00CA7A73" w:rsidRDefault="00CA7A73" w:rsidP="00CA7A73">
            <w:pPr>
              <w:rPr>
                <w:rFonts w:asciiTheme="minorHAnsi" w:hAnsiTheme="minorHAnsi" w:cstheme="minorHAnsi"/>
                <w:b/>
                <w:sz w:val="20"/>
                <w:szCs w:val="20"/>
              </w:rPr>
            </w:pPr>
          </w:p>
        </w:tc>
      </w:tr>
      <w:tr w:rsidR="00CA7A73" w:rsidRPr="00CA7A73" w14:paraId="7670540B" w14:textId="77777777" w:rsidTr="00CA7A73">
        <w:tc>
          <w:tcPr>
            <w:tcW w:w="9493" w:type="dxa"/>
          </w:tcPr>
          <w:p w14:paraId="4ABAA6B9" w14:textId="5C266C87" w:rsidR="00AA2DCB" w:rsidRPr="00CA7A73" w:rsidRDefault="00AA2DCB" w:rsidP="00AA2DCB">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7.</w:t>
            </w:r>
            <w:r w:rsidR="0053649D">
              <w:rPr>
                <w:rFonts w:asciiTheme="minorHAnsi" w:eastAsia="Calibri" w:hAnsiTheme="minorHAnsi" w:cstheme="minorHAnsi"/>
                <w:b/>
                <w:sz w:val="20"/>
                <w:szCs w:val="20"/>
                <w:lang w:eastAsia="en-US"/>
              </w:rPr>
              <w:t>3</w:t>
            </w:r>
            <w:r w:rsidRPr="00CA7A73">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QA of Assessment</w:t>
            </w:r>
          </w:p>
          <w:p w14:paraId="0329D22A" w14:textId="4110D7D5" w:rsidR="00CA7A73" w:rsidRPr="00CA7A73" w:rsidRDefault="00AA2DCB" w:rsidP="00CA7A73">
            <w:pPr>
              <w:rPr>
                <w:rFonts w:asciiTheme="minorHAnsi" w:hAnsiTheme="minorHAnsi" w:cstheme="minorHAnsi"/>
                <w:sz w:val="20"/>
                <w:szCs w:val="20"/>
              </w:rPr>
            </w:pPr>
            <w:r>
              <w:rPr>
                <w:rFonts w:asciiTheme="minorHAnsi" w:hAnsiTheme="minorHAnsi" w:cstheme="minorHAnsi"/>
                <w:sz w:val="20"/>
                <w:szCs w:val="20"/>
                <w:lang w:val="ga-IE"/>
              </w:rPr>
              <w:t>T</w:t>
            </w:r>
            <w:r w:rsidRPr="00CA7A73">
              <w:rPr>
                <w:rFonts w:asciiTheme="minorHAnsi" w:hAnsiTheme="minorHAnsi" w:cstheme="minorHAnsi"/>
                <w:sz w:val="20"/>
                <w:szCs w:val="20"/>
                <w:lang w:val="ga-IE"/>
              </w:rPr>
              <w:t>he various aspects</w:t>
            </w:r>
            <w:r>
              <w:rPr>
                <w:rFonts w:asciiTheme="minorHAnsi" w:hAnsiTheme="minorHAnsi" w:cstheme="minorHAnsi"/>
                <w:sz w:val="20"/>
                <w:szCs w:val="20"/>
                <w:lang w:val="ga-IE"/>
              </w:rPr>
              <w:t xml:space="preserve"> of assessment QA</w:t>
            </w:r>
            <w:r w:rsidRPr="00CA7A73">
              <w:rPr>
                <w:rFonts w:asciiTheme="minorHAnsi" w:hAnsiTheme="minorHAnsi" w:cstheme="minorHAnsi"/>
                <w:sz w:val="20"/>
                <w:szCs w:val="20"/>
                <w:lang w:val="ga-IE"/>
              </w:rPr>
              <w:t xml:space="preserve"> can be explained using the headings below.   Where appropriate hyperlinks / appendices to / of your Assessment Policy And Procedures will suffice.</w:t>
            </w:r>
          </w:p>
        </w:tc>
      </w:tr>
      <w:tr w:rsidR="00CA7A73" w:rsidRPr="00CA7A73" w14:paraId="179B4E31" w14:textId="77777777" w:rsidTr="00CA7A73">
        <w:tc>
          <w:tcPr>
            <w:tcW w:w="9493" w:type="dxa"/>
          </w:tcPr>
          <w:p w14:paraId="4E553271" w14:textId="77777777"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Integration of assessment tasks</w:t>
            </w:r>
            <w:r w:rsidRPr="00CA7A73">
              <w:rPr>
                <w:rFonts w:asciiTheme="minorHAnsi" w:hAnsiTheme="minorHAnsi" w:cstheme="minorHAnsi"/>
                <w:sz w:val="20"/>
                <w:szCs w:val="20"/>
              </w:rPr>
              <w:t>:</w:t>
            </w:r>
          </w:p>
          <w:p w14:paraId="357D00FA" w14:textId="77777777" w:rsidR="00CA7A73" w:rsidRPr="00CA7A73" w:rsidRDefault="00CA7A73" w:rsidP="00CA7A73">
            <w:pPr>
              <w:rPr>
                <w:rFonts w:asciiTheme="minorHAnsi" w:hAnsiTheme="minorHAnsi" w:cstheme="minorHAnsi"/>
                <w:b/>
                <w:sz w:val="20"/>
                <w:szCs w:val="20"/>
              </w:rPr>
            </w:pPr>
          </w:p>
        </w:tc>
      </w:tr>
      <w:tr w:rsidR="00CA7A73" w:rsidRPr="00CA7A73" w14:paraId="1DAE8036" w14:textId="77777777" w:rsidTr="00CA7A73">
        <w:tc>
          <w:tcPr>
            <w:tcW w:w="9493" w:type="dxa"/>
          </w:tcPr>
          <w:p w14:paraId="3C135956" w14:textId="2707A191" w:rsidR="00CA7A73" w:rsidRPr="00CA7A73" w:rsidRDefault="0053649D" w:rsidP="00CA7A73">
            <w:pPr>
              <w:rPr>
                <w:rFonts w:asciiTheme="minorHAnsi" w:hAnsiTheme="minorHAnsi" w:cstheme="minorHAnsi"/>
                <w:sz w:val="20"/>
                <w:szCs w:val="20"/>
              </w:rPr>
            </w:pPr>
            <w:r>
              <w:rPr>
                <w:rFonts w:asciiTheme="minorHAnsi" w:hAnsiTheme="minorHAnsi" w:cstheme="minorHAnsi"/>
                <w:b/>
                <w:sz w:val="20"/>
                <w:szCs w:val="20"/>
              </w:rPr>
              <w:t>Opportunities for workplace assessment</w:t>
            </w:r>
            <w:r w:rsidR="00CA7A73" w:rsidRPr="00CA7A73">
              <w:rPr>
                <w:rFonts w:asciiTheme="minorHAnsi" w:hAnsiTheme="minorHAnsi" w:cstheme="minorHAnsi"/>
                <w:sz w:val="20"/>
                <w:szCs w:val="20"/>
              </w:rPr>
              <w:t>:</w:t>
            </w:r>
          </w:p>
          <w:p w14:paraId="4D57002C" w14:textId="77777777" w:rsidR="00CA7A73" w:rsidRPr="00CA7A73" w:rsidRDefault="00CA7A73" w:rsidP="00CA7A73">
            <w:pPr>
              <w:rPr>
                <w:rFonts w:asciiTheme="minorHAnsi" w:hAnsiTheme="minorHAnsi" w:cstheme="minorHAnsi"/>
                <w:b/>
                <w:sz w:val="20"/>
                <w:szCs w:val="20"/>
              </w:rPr>
            </w:pPr>
          </w:p>
        </w:tc>
      </w:tr>
      <w:tr w:rsidR="00CA7A73" w:rsidRPr="00CA7A73" w14:paraId="61A773A7" w14:textId="77777777" w:rsidTr="00CA7A73">
        <w:tc>
          <w:tcPr>
            <w:tcW w:w="9493" w:type="dxa"/>
          </w:tcPr>
          <w:p w14:paraId="4A79647E" w14:textId="42BC9AD6"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 xml:space="preserve">Provider regulations for </w:t>
            </w:r>
            <w:r w:rsidR="00A7193A">
              <w:rPr>
                <w:rFonts w:asciiTheme="minorHAnsi" w:hAnsiTheme="minorHAnsi" w:cstheme="minorHAnsi"/>
                <w:b/>
                <w:sz w:val="20"/>
                <w:szCs w:val="20"/>
              </w:rPr>
              <w:t>apprentice</w:t>
            </w:r>
            <w:r w:rsidRPr="00CA7A73">
              <w:rPr>
                <w:rFonts w:asciiTheme="minorHAnsi" w:hAnsiTheme="minorHAnsi" w:cstheme="minorHAnsi"/>
                <w:b/>
                <w:sz w:val="20"/>
                <w:szCs w:val="20"/>
              </w:rPr>
              <w:t>s repeating assessments</w:t>
            </w:r>
            <w:r w:rsidRPr="00CA7A73">
              <w:rPr>
                <w:rFonts w:asciiTheme="minorHAnsi" w:hAnsiTheme="minorHAnsi" w:cstheme="minorHAnsi"/>
                <w:sz w:val="20"/>
                <w:szCs w:val="20"/>
              </w:rPr>
              <w:t>:</w:t>
            </w:r>
          </w:p>
          <w:p w14:paraId="2E111D8D" w14:textId="77777777" w:rsidR="00CA7A73" w:rsidRPr="00CA7A73" w:rsidRDefault="00CA7A73" w:rsidP="00CA7A73">
            <w:pPr>
              <w:rPr>
                <w:rFonts w:asciiTheme="minorHAnsi" w:hAnsiTheme="minorHAnsi" w:cstheme="minorHAnsi"/>
                <w:b/>
                <w:sz w:val="20"/>
                <w:szCs w:val="20"/>
              </w:rPr>
            </w:pPr>
          </w:p>
        </w:tc>
      </w:tr>
      <w:tr w:rsidR="00CA7A73" w:rsidRPr="00CA7A73" w14:paraId="6486B3A8" w14:textId="77777777" w:rsidTr="00CA7A73">
        <w:tc>
          <w:tcPr>
            <w:tcW w:w="9493" w:type="dxa"/>
          </w:tcPr>
          <w:p w14:paraId="700CA7CE" w14:textId="2F260E6A"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 xml:space="preserve">Provider regulations for </w:t>
            </w:r>
            <w:r w:rsidR="00A7193A">
              <w:rPr>
                <w:rFonts w:asciiTheme="minorHAnsi" w:hAnsiTheme="minorHAnsi" w:cstheme="minorHAnsi"/>
                <w:b/>
                <w:sz w:val="20"/>
                <w:szCs w:val="20"/>
              </w:rPr>
              <w:t>apprentice</w:t>
            </w:r>
            <w:r w:rsidRPr="00CA7A73">
              <w:rPr>
                <w:rFonts w:asciiTheme="minorHAnsi" w:hAnsiTheme="minorHAnsi" w:cstheme="minorHAnsi"/>
                <w:b/>
                <w:sz w:val="20"/>
                <w:szCs w:val="20"/>
              </w:rPr>
              <w:t>s appealing grades</w:t>
            </w:r>
            <w:r w:rsidRPr="00CA7A73">
              <w:rPr>
                <w:rFonts w:asciiTheme="minorHAnsi" w:hAnsiTheme="minorHAnsi" w:cstheme="minorHAnsi"/>
                <w:sz w:val="20"/>
                <w:szCs w:val="20"/>
              </w:rPr>
              <w:t>:</w:t>
            </w:r>
          </w:p>
          <w:p w14:paraId="308E7762" w14:textId="77777777" w:rsidR="00CA7A73" w:rsidRPr="00CA7A73" w:rsidRDefault="00CA7A73" w:rsidP="00CA7A73">
            <w:pPr>
              <w:rPr>
                <w:rFonts w:asciiTheme="minorHAnsi" w:hAnsiTheme="minorHAnsi" w:cstheme="minorHAnsi"/>
                <w:b/>
                <w:sz w:val="20"/>
                <w:szCs w:val="20"/>
              </w:rPr>
            </w:pPr>
          </w:p>
        </w:tc>
      </w:tr>
      <w:tr w:rsidR="00CA7A73" w:rsidRPr="00CA7A73" w14:paraId="68A42C63" w14:textId="77777777" w:rsidTr="00CA7A73">
        <w:tc>
          <w:tcPr>
            <w:tcW w:w="9493" w:type="dxa"/>
          </w:tcPr>
          <w:p w14:paraId="1EA711B2" w14:textId="77777777"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Moderation and Internal Verification – summary description</w:t>
            </w:r>
            <w:r w:rsidRPr="00CA7A73">
              <w:rPr>
                <w:rFonts w:asciiTheme="minorHAnsi" w:hAnsiTheme="minorHAnsi" w:cstheme="minorHAnsi"/>
                <w:sz w:val="20"/>
                <w:szCs w:val="20"/>
              </w:rPr>
              <w:t>:</w:t>
            </w:r>
          </w:p>
          <w:p w14:paraId="0A5E8F17" w14:textId="77777777" w:rsidR="00CA7A73" w:rsidRPr="00CA7A73" w:rsidRDefault="00CA7A73" w:rsidP="00CA7A73">
            <w:pPr>
              <w:rPr>
                <w:rFonts w:asciiTheme="minorHAnsi" w:hAnsiTheme="minorHAnsi" w:cstheme="minorHAnsi"/>
                <w:b/>
                <w:sz w:val="20"/>
                <w:szCs w:val="20"/>
              </w:rPr>
            </w:pPr>
          </w:p>
        </w:tc>
      </w:tr>
      <w:tr w:rsidR="00CA7A73" w:rsidRPr="00CA7A73" w14:paraId="6524E4D5" w14:textId="77777777" w:rsidTr="00CA7A73">
        <w:tc>
          <w:tcPr>
            <w:tcW w:w="9493" w:type="dxa"/>
          </w:tcPr>
          <w:p w14:paraId="7D47B34B" w14:textId="77777777" w:rsidR="00CA7A73" w:rsidRPr="00CA7A73" w:rsidRDefault="00CA7A73" w:rsidP="00CA7A73">
            <w:pPr>
              <w:rPr>
                <w:rFonts w:asciiTheme="minorHAnsi" w:hAnsiTheme="minorHAnsi" w:cstheme="minorHAnsi"/>
                <w:b/>
                <w:sz w:val="20"/>
                <w:szCs w:val="20"/>
              </w:rPr>
            </w:pPr>
            <w:r w:rsidRPr="00CA7A73">
              <w:rPr>
                <w:rFonts w:asciiTheme="minorHAnsi" w:hAnsiTheme="minorHAnsi" w:cstheme="minorHAnsi"/>
                <w:b/>
                <w:sz w:val="20"/>
                <w:szCs w:val="20"/>
              </w:rPr>
              <w:t xml:space="preserve">Sampling strategy and criteria for appoint external authenticator: </w:t>
            </w:r>
          </w:p>
          <w:p w14:paraId="42B64293" w14:textId="77777777" w:rsidR="00CA7A73" w:rsidRPr="00CA7A73" w:rsidRDefault="00CA7A73" w:rsidP="00CA7A73">
            <w:pPr>
              <w:rPr>
                <w:rFonts w:asciiTheme="minorHAnsi" w:hAnsiTheme="minorHAnsi" w:cstheme="minorHAnsi"/>
                <w:b/>
                <w:sz w:val="20"/>
                <w:szCs w:val="20"/>
              </w:rPr>
            </w:pPr>
          </w:p>
        </w:tc>
      </w:tr>
      <w:tr w:rsidR="00CA7A73" w:rsidRPr="00CA7A73" w14:paraId="2ECCED8C" w14:textId="77777777" w:rsidTr="00CA7A73">
        <w:tc>
          <w:tcPr>
            <w:tcW w:w="9493" w:type="dxa"/>
          </w:tcPr>
          <w:p w14:paraId="536B9AA4" w14:textId="77777777" w:rsidR="00CA7A73" w:rsidRPr="00CA7A73" w:rsidRDefault="00CA7A73" w:rsidP="00CA7A73">
            <w:pPr>
              <w:rPr>
                <w:rFonts w:asciiTheme="minorHAnsi" w:hAnsiTheme="minorHAnsi" w:cstheme="minorHAnsi"/>
                <w:b/>
                <w:sz w:val="20"/>
                <w:szCs w:val="20"/>
              </w:rPr>
            </w:pPr>
            <w:r w:rsidRPr="00CA7A73">
              <w:rPr>
                <w:rFonts w:asciiTheme="minorHAnsi" w:hAnsiTheme="minorHAnsi" w:cstheme="minorHAnsi"/>
                <w:b/>
                <w:sz w:val="20"/>
                <w:szCs w:val="20"/>
              </w:rPr>
              <w:t>Results Approval prior to requesting certification – summary description:</w:t>
            </w:r>
          </w:p>
          <w:p w14:paraId="5D700DC4" w14:textId="77777777" w:rsidR="00CA7A73" w:rsidRPr="00CA7A73" w:rsidRDefault="00CA7A73" w:rsidP="00CA7A73">
            <w:pPr>
              <w:rPr>
                <w:rFonts w:asciiTheme="minorHAnsi" w:hAnsiTheme="minorHAnsi" w:cstheme="minorHAnsi"/>
                <w:b/>
                <w:sz w:val="20"/>
                <w:szCs w:val="20"/>
              </w:rPr>
            </w:pPr>
          </w:p>
        </w:tc>
      </w:tr>
    </w:tbl>
    <w:p w14:paraId="6F300689" w14:textId="77777777" w:rsidR="00CC51B2" w:rsidRPr="00087856" w:rsidRDefault="00CC51B2" w:rsidP="00087856">
      <w:pPr>
        <w:rPr>
          <w:rFonts w:asciiTheme="minorHAnsi" w:eastAsia="Calibri" w:hAnsiTheme="minorHAnsi" w:cstheme="minorHAnsi"/>
          <w:b/>
          <w:sz w:val="20"/>
          <w:szCs w:val="20"/>
          <w:lang w:eastAsia="en-US"/>
        </w:rPr>
      </w:pPr>
    </w:p>
    <w:p w14:paraId="1260CDCA" w14:textId="77777777" w:rsidR="009D7B7B" w:rsidRDefault="009D7B7B">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139E41D2" w14:textId="2EA2BF9C" w:rsidR="00DC47CB" w:rsidRPr="00CC51B2" w:rsidRDefault="00DC47CB" w:rsidP="00DC47CB">
      <w:pPr>
        <w:rPr>
          <w:rFonts w:asciiTheme="minorHAnsi" w:hAnsiTheme="minorHAnsi" w:cstheme="minorHAnsi"/>
          <w:b/>
          <w:color w:val="2E74B5" w:themeColor="accent1" w:themeShade="BF"/>
          <w:sz w:val="32"/>
          <w:szCs w:val="32"/>
        </w:rPr>
      </w:pPr>
      <w:r w:rsidRPr="00CC51B2">
        <w:rPr>
          <w:rFonts w:asciiTheme="minorHAnsi" w:hAnsiTheme="minorHAnsi" w:cstheme="minorHAnsi"/>
          <w:b/>
          <w:color w:val="2E74B5" w:themeColor="accent1" w:themeShade="BF"/>
          <w:sz w:val="32"/>
          <w:szCs w:val="32"/>
        </w:rPr>
        <w:lastRenderedPageBreak/>
        <w:t xml:space="preserve">Section </w:t>
      </w:r>
      <w:r w:rsidR="0053649D">
        <w:rPr>
          <w:rFonts w:asciiTheme="minorHAnsi" w:hAnsiTheme="minorHAnsi" w:cstheme="minorHAnsi"/>
          <w:b/>
          <w:color w:val="2E74B5" w:themeColor="accent1" w:themeShade="BF"/>
          <w:sz w:val="32"/>
          <w:szCs w:val="32"/>
        </w:rPr>
        <w:t>8</w:t>
      </w:r>
      <w:r w:rsidRPr="00CC51B2">
        <w:rPr>
          <w:rFonts w:asciiTheme="minorHAnsi" w:hAnsiTheme="minorHAnsi" w:cstheme="minorHAnsi"/>
          <w:b/>
          <w:color w:val="2E74B5" w:themeColor="accent1" w:themeShade="BF"/>
          <w:sz w:val="32"/>
          <w:szCs w:val="32"/>
        </w:rPr>
        <w:t>: Access, transfer and progression procedures, criteria and arrangements for the programme</w:t>
      </w:r>
    </w:p>
    <w:tbl>
      <w:tblPr>
        <w:tblStyle w:val="TableGrid"/>
        <w:tblW w:w="9351" w:type="dxa"/>
        <w:tblLook w:val="04A0" w:firstRow="1" w:lastRow="0" w:firstColumn="1" w:lastColumn="0" w:noHBand="0" w:noVBand="1"/>
      </w:tblPr>
      <w:tblGrid>
        <w:gridCol w:w="9351"/>
      </w:tblGrid>
      <w:tr w:rsidR="00DC47CB" w:rsidRPr="00087856" w14:paraId="454E9371" w14:textId="77777777" w:rsidTr="00CC51B2">
        <w:tc>
          <w:tcPr>
            <w:tcW w:w="9351" w:type="dxa"/>
            <w:shd w:val="clear" w:color="auto" w:fill="DEEAF6" w:themeFill="accent1" w:themeFillTint="33"/>
          </w:tcPr>
          <w:p w14:paraId="394FCBEA" w14:textId="7C1AF654" w:rsidR="00DC47CB" w:rsidRPr="00087856" w:rsidRDefault="00A06F63" w:rsidP="00DC47CB">
            <w:pPr>
              <w:rPr>
                <w:rFonts w:asciiTheme="minorHAnsi" w:hAnsiTheme="minorHAnsi" w:cstheme="minorHAnsi"/>
                <w:b/>
                <w:sz w:val="20"/>
                <w:szCs w:val="20"/>
              </w:rPr>
            </w:pPr>
            <w:bookmarkStart w:id="4" w:name="_Hlk534988"/>
            <w:r>
              <w:rPr>
                <w:rFonts w:asciiTheme="minorHAnsi" w:hAnsiTheme="minorHAnsi" w:cstheme="minorHAnsi"/>
                <w:b/>
                <w:sz w:val="20"/>
                <w:szCs w:val="20"/>
              </w:rPr>
              <w:t>8</w:t>
            </w:r>
            <w:r w:rsidR="00DC47CB" w:rsidRPr="00087856">
              <w:rPr>
                <w:rFonts w:asciiTheme="minorHAnsi" w:hAnsiTheme="minorHAnsi" w:cstheme="minorHAnsi"/>
                <w:b/>
                <w:sz w:val="20"/>
                <w:szCs w:val="20"/>
              </w:rPr>
              <w:t>.1 Information to be made available to a</w:t>
            </w:r>
            <w:r w:rsidR="00A7193A">
              <w:rPr>
                <w:rFonts w:asciiTheme="minorHAnsi" w:hAnsiTheme="minorHAnsi" w:cstheme="minorHAnsi"/>
                <w:b/>
                <w:sz w:val="20"/>
                <w:szCs w:val="20"/>
              </w:rPr>
              <w:t>n</w:t>
            </w:r>
            <w:r w:rsidR="00DC47CB" w:rsidRPr="00087856">
              <w:rPr>
                <w:rFonts w:asciiTheme="minorHAnsi" w:hAnsiTheme="minorHAnsi" w:cstheme="minorHAnsi"/>
                <w:b/>
                <w:sz w:val="20"/>
                <w:szCs w:val="20"/>
              </w:rPr>
              <w:t xml:space="preserve"> </w:t>
            </w:r>
            <w:r w:rsidR="00A7193A">
              <w:rPr>
                <w:rFonts w:asciiTheme="minorHAnsi" w:hAnsiTheme="minorHAnsi" w:cstheme="minorHAnsi"/>
                <w:b/>
                <w:sz w:val="20"/>
                <w:szCs w:val="20"/>
              </w:rPr>
              <w:t>apprentice</w:t>
            </w:r>
            <w:r w:rsidR="00DC47CB" w:rsidRPr="00087856">
              <w:rPr>
                <w:rFonts w:asciiTheme="minorHAnsi" w:hAnsiTheme="minorHAnsi" w:cstheme="minorHAnsi"/>
                <w:b/>
                <w:sz w:val="20"/>
                <w:szCs w:val="20"/>
              </w:rPr>
              <w:t xml:space="preserve"> </w:t>
            </w:r>
            <w:r w:rsidR="00DC47CB" w:rsidRPr="00087856">
              <w:rPr>
                <w:rFonts w:asciiTheme="minorHAnsi" w:hAnsiTheme="minorHAnsi" w:cstheme="minorHAnsi"/>
                <w:bCs/>
                <w:color w:val="000000" w:themeColor="text1"/>
                <w:sz w:val="20"/>
                <w:szCs w:val="20"/>
              </w:rPr>
              <w:t>(</w:t>
            </w:r>
            <w:r w:rsidR="00DC47CB" w:rsidRPr="00087856">
              <w:rPr>
                <w:rFonts w:asciiTheme="minorHAnsi" w:hAnsiTheme="minorHAnsi" w:cstheme="minorHAnsi"/>
                <w:sz w:val="20"/>
                <w:szCs w:val="20"/>
              </w:rPr>
              <w:t xml:space="preserve">Reference your website information and / or append </w:t>
            </w:r>
            <w:r w:rsidR="00A7193A">
              <w:rPr>
                <w:rFonts w:asciiTheme="minorHAnsi" w:hAnsiTheme="minorHAnsi" w:cstheme="minorHAnsi"/>
                <w:sz w:val="20"/>
                <w:szCs w:val="20"/>
              </w:rPr>
              <w:t>apprentice</w:t>
            </w:r>
            <w:r w:rsidR="00DC47CB" w:rsidRPr="00087856">
              <w:rPr>
                <w:rFonts w:asciiTheme="minorHAnsi" w:hAnsiTheme="minorHAnsi" w:cstheme="minorHAnsi"/>
                <w:sz w:val="20"/>
                <w:szCs w:val="20"/>
              </w:rPr>
              <w:t xml:space="preserve"> handbook / programme brochure and / or other relevant information about the programme. For more information, </w:t>
            </w:r>
            <w:r w:rsidR="00DC47CB" w:rsidRPr="00087856">
              <w:rPr>
                <w:rFonts w:asciiTheme="minorHAnsi" w:hAnsiTheme="minorHAnsi" w:cstheme="minorHAnsi"/>
                <w:bCs/>
                <w:color w:val="000000" w:themeColor="text1"/>
                <w:sz w:val="20"/>
                <w:szCs w:val="20"/>
              </w:rPr>
              <w:t>refer to guidelines supporting this template)</w:t>
            </w:r>
          </w:p>
        </w:tc>
      </w:tr>
      <w:tr w:rsidR="00DC47CB" w:rsidRPr="00087856" w14:paraId="7521685C" w14:textId="77777777" w:rsidTr="00CC51B2">
        <w:tc>
          <w:tcPr>
            <w:tcW w:w="9351" w:type="dxa"/>
          </w:tcPr>
          <w:p w14:paraId="7DA66FF1" w14:textId="77777777" w:rsidR="00DC47CB" w:rsidRPr="00087856" w:rsidRDefault="00DC47CB" w:rsidP="00DC47CB">
            <w:pPr>
              <w:rPr>
                <w:rFonts w:asciiTheme="minorHAnsi" w:hAnsiTheme="minorHAnsi" w:cstheme="minorHAnsi"/>
                <w:sz w:val="20"/>
                <w:szCs w:val="20"/>
              </w:rPr>
            </w:pPr>
          </w:p>
        </w:tc>
      </w:tr>
      <w:tr w:rsidR="00DC47CB" w:rsidRPr="00087856" w14:paraId="23881D9A" w14:textId="77777777" w:rsidTr="00CC51B2">
        <w:tc>
          <w:tcPr>
            <w:tcW w:w="9351" w:type="dxa"/>
            <w:shd w:val="clear" w:color="auto" w:fill="DEEAF6" w:themeFill="accent1" w:themeFillTint="33"/>
          </w:tcPr>
          <w:p w14:paraId="1DAD7C59" w14:textId="7E7FFAE2" w:rsidR="00DC47CB" w:rsidRPr="00087856" w:rsidRDefault="00A06F63" w:rsidP="00DC47CB">
            <w:pPr>
              <w:rPr>
                <w:rFonts w:asciiTheme="minorHAnsi" w:hAnsiTheme="minorHAnsi" w:cstheme="minorHAnsi"/>
                <w:b/>
                <w:sz w:val="20"/>
                <w:szCs w:val="20"/>
              </w:rPr>
            </w:pPr>
            <w:r>
              <w:rPr>
                <w:rFonts w:asciiTheme="minorHAnsi" w:hAnsiTheme="minorHAnsi" w:cstheme="minorHAnsi"/>
                <w:b/>
                <w:sz w:val="20"/>
                <w:szCs w:val="20"/>
              </w:rPr>
              <w:t>8</w:t>
            </w:r>
            <w:r w:rsidR="00DC47CB" w:rsidRPr="00087856">
              <w:rPr>
                <w:rFonts w:asciiTheme="minorHAnsi" w:hAnsiTheme="minorHAnsi" w:cstheme="minorHAnsi"/>
                <w:b/>
                <w:sz w:val="20"/>
                <w:szCs w:val="20"/>
              </w:rPr>
              <w:t xml:space="preserve">.2 Entry </w:t>
            </w:r>
            <w:r w:rsidR="00DC47CB" w:rsidRPr="00087856">
              <w:rPr>
                <w:rFonts w:asciiTheme="minorHAnsi" w:hAnsiTheme="minorHAnsi" w:cstheme="minorHAnsi"/>
                <w:b/>
                <w:sz w:val="20"/>
                <w:szCs w:val="20"/>
                <w:lang w:val="ga-IE"/>
              </w:rPr>
              <w:t>Procedures</w:t>
            </w:r>
            <w:r w:rsidR="00DC47CB" w:rsidRPr="00087856">
              <w:rPr>
                <w:rFonts w:asciiTheme="minorHAnsi" w:hAnsiTheme="minorHAnsi" w:cstheme="minorHAnsi"/>
                <w:b/>
                <w:color w:val="FF0000"/>
                <w:sz w:val="20"/>
                <w:szCs w:val="20"/>
              </w:rPr>
              <w:t xml:space="preserve"> </w:t>
            </w:r>
            <w:r w:rsidR="00DC47CB" w:rsidRPr="00087856">
              <w:rPr>
                <w:rFonts w:asciiTheme="minorHAnsi" w:hAnsiTheme="minorHAnsi" w:cstheme="minorHAnsi"/>
                <w:bCs/>
                <w:color w:val="000000" w:themeColor="text1"/>
                <w:sz w:val="20"/>
                <w:szCs w:val="20"/>
              </w:rPr>
              <w:t>(refer to guidelines supporting this template)</w:t>
            </w:r>
          </w:p>
        </w:tc>
      </w:tr>
      <w:tr w:rsidR="00DC47CB" w:rsidRPr="00087856" w14:paraId="7D9957E8" w14:textId="77777777" w:rsidTr="00CC51B2">
        <w:trPr>
          <w:trHeight w:val="960"/>
        </w:trPr>
        <w:tc>
          <w:tcPr>
            <w:tcW w:w="9351" w:type="dxa"/>
            <w:tcBorders>
              <w:bottom w:val="single" w:sz="4" w:space="0" w:color="auto"/>
            </w:tcBorders>
          </w:tcPr>
          <w:p w14:paraId="37E46A6C" w14:textId="5C3163DB" w:rsidR="00DC47CB" w:rsidRPr="00087856" w:rsidRDefault="00DC47CB" w:rsidP="00DC47CB">
            <w:pPr>
              <w:rPr>
                <w:rFonts w:asciiTheme="minorHAnsi" w:hAnsiTheme="minorHAnsi" w:cstheme="minorHAnsi"/>
                <w:sz w:val="20"/>
                <w:szCs w:val="20"/>
                <w:lang w:val="ga-IE"/>
              </w:rPr>
            </w:pPr>
            <w:bookmarkStart w:id="5" w:name="_Hlk945681"/>
            <w:r w:rsidRPr="00087856">
              <w:rPr>
                <w:rFonts w:asciiTheme="minorHAnsi" w:hAnsiTheme="minorHAnsi" w:cstheme="minorHAnsi"/>
                <w:b/>
                <w:sz w:val="20"/>
                <w:szCs w:val="20"/>
                <w:lang w:val="ga-IE"/>
              </w:rPr>
              <w:t xml:space="preserve">Selection procedures:  </w:t>
            </w:r>
            <w:r w:rsidRPr="00087856">
              <w:rPr>
                <w:rFonts w:asciiTheme="minorHAnsi" w:hAnsiTheme="minorHAnsi" w:cstheme="minorHAnsi"/>
                <w:sz w:val="20"/>
                <w:szCs w:val="20"/>
                <w:lang w:val="ga-IE"/>
              </w:rPr>
              <w:t xml:space="preserve">Describe / reference procedures for advertising programme and selecting </w:t>
            </w:r>
            <w:r w:rsidR="00A7193A">
              <w:rPr>
                <w:rFonts w:asciiTheme="minorHAnsi" w:hAnsiTheme="minorHAnsi" w:cstheme="minorHAnsi"/>
                <w:sz w:val="20"/>
                <w:szCs w:val="20"/>
                <w:lang w:val="ga-IE"/>
              </w:rPr>
              <w:t>apprentice</w:t>
            </w:r>
            <w:r w:rsidRPr="00087856">
              <w:rPr>
                <w:rFonts w:asciiTheme="minorHAnsi" w:hAnsiTheme="minorHAnsi" w:cstheme="minorHAnsi"/>
                <w:sz w:val="20"/>
                <w:szCs w:val="20"/>
                <w:lang w:val="ga-IE"/>
              </w:rPr>
              <w:t>s.</w:t>
            </w:r>
          </w:p>
          <w:p w14:paraId="50D38408" w14:textId="77777777" w:rsidR="00DC47CB" w:rsidRPr="00087856" w:rsidRDefault="00DC47CB" w:rsidP="00DC47CB">
            <w:pPr>
              <w:rPr>
                <w:rFonts w:asciiTheme="minorHAnsi" w:hAnsiTheme="minorHAnsi" w:cstheme="minorHAnsi"/>
                <w:b/>
                <w:sz w:val="20"/>
                <w:szCs w:val="20"/>
                <w:lang w:val="ga-IE"/>
              </w:rPr>
            </w:pPr>
          </w:p>
          <w:p w14:paraId="1DEBE412" w14:textId="77777777" w:rsidR="00DC47CB" w:rsidRPr="00087856" w:rsidRDefault="00DC47CB" w:rsidP="00DC47CB">
            <w:pPr>
              <w:rPr>
                <w:rFonts w:asciiTheme="minorHAnsi" w:hAnsiTheme="minorHAnsi" w:cstheme="minorHAnsi"/>
                <w:b/>
                <w:sz w:val="20"/>
                <w:szCs w:val="20"/>
                <w:lang w:val="ga-IE"/>
              </w:rPr>
            </w:pPr>
          </w:p>
        </w:tc>
      </w:tr>
      <w:bookmarkEnd w:id="5"/>
      <w:tr w:rsidR="00DC47CB" w:rsidRPr="00087856" w14:paraId="667E9C78" w14:textId="77777777" w:rsidTr="00CC51B2">
        <w:trPr>
          <w:trHeight w:val="960"/>
        </w:trPr>
        <w:tc>
          <w:tcPr>
            <w:tcW w:w="9351" w:type="dxa"/>
            <w:tcBorders>
              <w:bottom w:val="single" w:sz="4" w:space="0" w:color="auto"/>
            </w:tcBorders>
          </w:tcPr>
          <w:p w14:paraId="7ECE6985" w14:textId="656413E8" w:rsidR="00DC47CB" w:rsidRPr="00087856" w:rsidRDefault="00DC47CB" w:rsidP="00DC47CB">
            <w:pPr>
              <w:rPr>
                <w:rFonts w:asciiTheme="minorHAnsi" w:hAnsiTheme="minorHAnsi" w:cstheme="minorHAnsi"/>
                <w:sz w:val="20"/>
                <w:szCs w:val="20"/>
              </w:rPr>
            </w:pPr>
            <w:r w:rsidRPr="00087856">
              <w:rPr>
                <w:rFonts w:asciiTheme="minorHAnsi" w:hAnsiTheme="minorHAnsi" w:cstheme="minorHAnsi"/>
                <w:b/>
                <w:sz w:val="20"/>
                <w:szCs w:val="20"/>
                <w:lang w:val="ga-IE"/>
              </w:rPr>
              <w:t xml:space="preserve">Entry Criteria: </w:t>
            </w:r>
            <w:r w:rsidRPr="00087856">
              <w:rPr>
                <w:rFonts w:asciiTheme="minorHAnsi" w:hAnsiTheme="minorHAnsi" w:cstheme="minorHAnsi"/>
                <w:sz w:val="20"/>
                <w:szCs w:val="20"/>
              </w:rPr>
              <w:t xml:space="preserve">make as clear as possible, how you will identify those </w:t>
            </w:r>
            <w:r w:rsidR="00A7193A">
              <w:rPr>
                <w:rFonts w:asciiTheme="minorHAnsi" w:hAnsiTheme="minorHAnsi" w:cstheme="minorHAnsi"/>
                <w:sz w:val="20"/>
                <w:szCs w:val="20"/>
              </w:rPr>
              <w:t>apprentice</w:t>
            </w:r>
            <w:r w:rsidRPr="00087856">
              <w:rPr>
                <w:rFonts w:asciiTheme="minorHAnsi" w:hAnsiTheme="minorHAnsi" w:cstheme="minorHAnsi"/>
                <w:sz w:val="20"/>
                <w:szCs w:val="20"/>
              </w:rPr>
              <w:t xml:space="preserve">s who have a reasonable chance of succeeding on this programme. make as clear as possible, how you will identify those </w:t>
            </w:r>
            <w:r w:rsidR="00A7193A">
              <w:rPr>
                <w:rFonts w:asciiTheme="minorHAnsi" w:hAnsiTheme="minorHAnsi" w:cstheme="minorHAnsi"/>
                <w:sz w:val="20"/>
                <w:szCs w:val="20"/>
              </w:rPr>
              <w:t>apprentice</w:t>
            </w:r>
            <w:r w:rsidRPr="00087856">
              <w:rPr>
                <w:rFonts w:asciiTheme="minorHAnsi" w:hAnsiTheme="minorHAnsi" w:cstheme="minorHAnsi"/>
                <w:sz w:val="20"/>
                <w:szCs w:val="20"/>
              </w:rPr>
              <w:t>s who have a reasonable chance of succeeding on this programme.  If there are numeracy and/or language requirements, they should be made clear.</w:t>
            </w:r>
          </w:p>
          <w:p w14:paraId="363D3DF4" w14:textId="77777777" w:rsidR="00DC47CB" w:rsidRPr="00087856" w:rsidRDefault="00DC47CB" w:rsidP="00DC47CB">
            <w:pPr>
              <w:rPr>
                <w:rFonts w:asciiTheme="minorHAnsi" w:hAnsiTheme="minorHAnsi" w:cstheme="minorHAnsi"/>
                <w:sz w:val="20"/>
                <w:szCs w:val="20"/>
                <w:lang w:val="ga-IE"/>
              </w:rPr>
            </w:pPr>
          </w:p>
        </w:tc>
      </w:tr>
      <w:tr w:rsidR="00DC47CB" w:rsidRPr="00087856" w14:paraId="0B462766" w14:textId="77777777" w:rsidTr="00CC51B2">
        <w:trPr>
          <w:trHeight w:val="1147"/>
        </w:trPr>
        <w:tc>
          <w:tcPr>
            <w:tcW w:w="9351" w:type="dxa"/>
            <w:tcBorders>
              <w:bottom w:val="single" w:sz="4" w:space="0" w:color="auto"/>
            </w:tcBorders>
          </w:tcPr>
          <w:p w14:paraId="62DECA53" w14:textId="3809E0D2" w:rsidR="00DC47CB" w:rsidRPr="00CC51B2" w:rsidRDefault="00DC47CB" w:rsidP="00DC47CB">
            <w:pPr>
              <w:rPr>
                <w:rFonts w:asciiTheme="minorHAnsi" w:hAnsiTheme="minorHAnsi" w:cstheme="minorBidi"/>
                <w:bCs/>
                <w:sz w:val="20"/>
                <w:szCs w:val="20"/>
              </w:rPr>
            </w:pPr>
            <w:r w:rsidRPr="00087856">
              <w:rPr>
                <w:rFonts w:asciiTheme="minorHAnsi" w:hAnsiTheme="minorHAnsi" w:cstheme="minorBidi"/>
                <w:b/>
                <w:bCs/>
                <w:sz w:val="20"/>
                <w:szCs w:val="20"/>
              </w:rPr>
              <w:t xml:space="preserve">Recognition of Prior Learning (RPL) for Entry:  - process and criteria: </w:t>
            </w:r>
            <w:r w:rsidRPr="00087856">
              <w:rPr>
                <w:rFonts w:asciiTheme="minorHAnsi" w:hAnsiTheme="minorHAnsi" w:cstheme="minorBidi"/>
                <w:bCs/>
                <w:sz w:val="20"/>
                <w:szCs w:val="20"/>
              </w:rPr>
              <w:t>Where</w:t>
            </w:r>
            <w:r w:rsidRPr="00087856">
              <w:rPr>
                <w:rFonts w:asciiTheme="minorHAnsi" w:hAnsiTheme="minorHAnsi" w:cstheme="minorBidi"/>
                <w:b/>
                <w:bCs/>
                <w:sz w:val="20"/>
                <w:szCs w:val="20"/>
              </w:rPr>
              <w:t xml:space="preserve"> </w:t>
            </w:r>
            <w:r w:rsidRPr="00087856">
              <w:rPr>
                <w:rFonts w:asciiTheme="minorHAnsi" w:hAnsiTheme="minorHAnsi" w:cstheme="minorBidi"/>
                <w:bCs/>
                <w:sz w:val="20"/>
                <w:szCs w:val="20"/>
              </w:rPr>
              <w:t xml:space="preserve">your entry criteria include qualifications, explain if and how you allow </w:t>
            </w:r>
            <w:r w:rsidR="00A7193A">
              <w:rPr>
                <w:rFonts w:asciiTheme="minorHAnsi" w:hAnsiTheme="minorHAnsi" w:cstheme="minorBidi"/>
                <w:bCs/>
                <w:sz w:val="20"/>
                <w:szCs w:val="20"/>
              </w:rPr>
              <w:t>apprentice</w:t>
            </w:r>
            <w:r w:rsidRPr="00087856">
              <w:rPr>
                <w:rFonts w:asciiTheme="minorHAnsi" w:hAnsiTheme="minorHAnsi" w:cstheme="minorBidi"/>
                <w:bCs/>
                <w:sz w:val="20"/>
                <w:szCs w:val="20"/>
              </w:rPr>
              <w:t>s who do not have those qualifications to gain entry to the programme on the basis of experience.</w:t>
            </w:r>
            <w:r w:rsidRPr="00087856">
              <w:rPr>
                <w:rFonts w:asciiTheme="minorHAnsi" w:hAnsiTheme="minorHAnsi" w:cstheme="minorBidi"/>
                <w:b/>
                <w:bCs/>
                <w:sz w:val="20"/>
                <w:szCs w:val="20"/>
              </w:rPr>
              <w:t xml:space="preserve"> </w:t>
            </w:r>
          </w:p>
          <w:p w14:paraId="1804CD56" w14:textId="77777777" w:rsidR="00DC47CB" w:rsidRPr="00087856" w:rsidRDefault="00DC47CB" w:rsidP="00DC47CB">
            <w:pPr>
              <w:rPr>
                <w:rFonts w:asciiTheme="minorHAnsi" w:hAnsiTheme="minorHAnsi" w:cstheme="minorHAnsi"/>
                <w:sz w:val="20"/>
                <w:szCs w:val="20"/>
                <w:lang w:val="ga-IE"/>
              </w:rPr>
            </w:pPr>
          </w:p>
        </w:tc>
      </w:tr>
    </w:tbl>
    <w:p w14:paraId="1D622EA7" w14:textId="67610418" w:rsidR="00DC47CB" w:rsidRPr="00087856" w:rsidRDefault="00DC47CB" w:rsidP="00DC47CB">
      <w:pPr>
        <w:rPr>
          <w:sz w:val="20"/>
          <w:szCs w:val="20"/>
        </w:rPr>
      </w:pPr>
    </w:p>
    <w:tbl>
      <w:tblPr>
        <w:tblStyle w:val="TableGrid"/>
        <w:tblW w:w="9351" w:type="dxa"/>
        <w:tblLook w:val="04A0" w:firstRow="1" w:lastRow="0" w:firstColumn="1" w:lastColumn="0" w:noHBand="0" w:noVBand="1"/>
      </w:tblPr>
      <w:tblGrid>
        <w:gridCol w:w="4618"/>
        <w:gridCol w:w="4733"/>
      </w:tblGrid>
      <w:tr w:rsidR="00DC47CB" w:rsidRPr="00087856" w14:paraId="71AE4A44" w14:textId="77777777" w:rsidTr="00CC51B2">
        <w:tc>
          <w:tcPr>
            <w:tcW w:w="9351" w:type="dxa"/>
            <w:gridSpan w:val="2"/>
            <w:shd w:val="clear" w:color="auto" w:fill="DEEAF6" w:themeFill="accent1" w:themeFillTint="33"/>
          </w:tcPr>
          <w:p w14:paraId="5AA471CA" w14:textId="78EE485B" w:rsidR="00DC47CB" w:rsidRPr="00087856" w:rsidRDefault="00A06F63" w:rsidP="00DC47CB">
            <w:pPr>
              <w:rPr>
                <w:rFonts w:asciiTheme="minorHAnsi" w:hAnsiTheme="minorHAnsi" w:cstheme="minorHAnsi"/>
                <w:b/>
                <w:sz w:val="20"/>
                <w:szCs w:val="20"/>
              </w:rPr>
            </w:pPr>
            <w:r>
              <w:rPr>
                <w:rFonts w:asciiTheme="minorHAnsi" w:hAnsiTheme="minorHAnsi" w:cstheme="minorHAnsi"/>
                <w:b/>
                <w:sz w:val="20"/>
                <w:szCs w:val="20"/>
              </w:rPr>
              <w:t>8</w:t>
            </w:r>
            <w:r w:rsidR="00DC47CB" w:rsidRPr="00087856">
              <w:rPr>
                <w:rFonts w:asciiTheme="minorHAnsi" w:hAnsiTheme="minorHAnsi" w:cstheme="minorHAnsi"/>
                <w:b/>
                <w:sz w:val="20"/>
                <w:szCs w:val="20"/>
              </w:rPr>
              <w:t>.3 Entry – Transfer and Progression options, if applicable</w:t>
            </w:r>
            <w:r w:rsidR="00DC47CB" w:rsidRPr="00087856">
              <w:rPr>
                <w:rFonts w:asciiTheme="minorHAnsi" w:hAnsiTheme="minorHAnsi" w:cstheme="minorBidi"/>
                <w:sz w:val="20"/>
                <w:szCs w:val="20"/>
              </w:rPr>
              <w:t xml:space="preserve"> If </w:t>
            </w:r>
            <w:r w:rsidR="00A7193A">
              <w:rPr>
                <w:rFonts w:asciiTheme="minorHAnsi" w:hAnsiTheme="minorHAnsi" w:cstheme="minorBidi"/>
                <w:sz w:val="20"/>
                <w:szCs w:val="20"/>
              </w:rPr>
              <w:t>apprentice</w:t>
            </w:r>
            <w:r w:rsidR="00DC47CB" w:rsidRPr="00087856">
              <w:rPr>
                <w:rFonts w:asciiTheme="minorHAnsi" w:hAnsiTheme="minorHAnsi" w:cstheme="minorBidi"/>
                <w:sz w:val="20"/>
                <w:szCs w:val="20"/>
              </w:rPr>
              <w:t xml:space="preserve">s can </w:t>
            </w:r>
            <w:r w:rsidR="00DC47CB" w:rsidRPr="00087856">
              <w:rPr>
                <w:rFonts w:asciiTheme="minorHAnsi" w:hAnsiTheme="minorHAnsi" w:cstheme="minorBidi"/>
                <w:i/>
                <w:iCs/>
                <w:sz w:val="20"/>
                <w:szCs w:val="20"/>
              </w:rPr>
              <w:t>transfer</w:t>
            </w:r>
            <w:r w:rsidR="00DC47CB" w:rsidRPr="00087856">
              <w:rPr>
                <w:rFonts w:asciiTheme="minorHAnsi" w:hAnsiTheme="minorHAnsi" w:cstheme="minorBidi"/>
                <w:sz w:val="20"/>
                <w:szCs w:val="20"/>
              </w:rPr>
              <w:t xml:space="preserve"> into your programme from another programme, yours or another provider’s, give details of that programme (note that ‘transfer’ implies a programme at the same level)</w:t>
            </w:r>
          </w:p>
        </w:tc>
      </w:tr>
      <w:tr w:rsidR="00DC47CB" w:rsidRPr="00087856" w14:paraId="6AA821E4" w14:textId="77777777" w:rsidTr="00CC51B2">
        <w:tc>
          <w:tcPr>
            <w:tcW w:w="4618" w:type="dxa"/>
            <w:shd w:val="clear" w:color="auto" w:fill="DEEAF6" w:themeFill="accent1" w:themeFillTint="33"/>
          </w:tcPr>
          <w:p w14:paraId="46640485"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 xml:space="preserve">Programme Title </w:t>
            </w:r>
          </w:p>
        </w:tc>
        <w:tc>
          <w:tcPr>
            <w:tcW w:w="4733" w:type="dxa"/>
            <w:shd w:val="clear" w:color="auto" w:fill="DEEAF6" w:themeFill="accent1" w:themeFillTint="33"/>
          </w:tcPr>
          <w:p w14:paraId="060E38DD"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01827F1F" w14:textId="77777777" w:rsidTr="00CC51B2">
        <w:tc>
          <w:tcPr>
            <w:tcW w:w="4618" w:type="dxa"/>
          </w:tcPr>
          <w:p w14:paraId="4F291D17" w14:textId="77777777" w:rsidR="00DC47CB" w:rsidRPr="00087856" w:rsidRDefault="00DC47CB" w:rsidP="00DC47CB">
            <w:pPr>
              <w:rPr>
                <w:rFonts w:asciiTheme="minorHAnsi" w:hAnsiTheme="minorHAnsi" w:cstheme="minorHAnsi"/>
                <w:sz w:val="20"/>
                <w:szCs w:val="20"/>
              </w:rPr>
            </w:pPr>
          </w:p>
        </w:tc>
        <w:tc>
          <w:tcPr>
            <w:tcW w:w="4733" w:type="dxa"/>
          </w:tcPr>
          <w:p w14:paraId="774DDF75" w14:textId="77777777" w:rsidR="00DC47CB" w:rsidRPr="00087856" w:rsidRDefault="00DC47CB" w:rsidP="00DC47CB">
            <w:pPr>
              <w:rPr>
                <w:rFonts w:asciiTheme="minorHAnsi" w:hAnsiTheme="minorHAnsi" w:cstheme="minorHAnsi"/>
                <w:sz w:val="20"/>
                <w:szCs w:val="20"/>
              </w:rPr>
            </w:pPr>
          </w:p>
        </w:tc>
      </w:tr>
      <w:tr w:rsidR="00DC47CB" w:rsidRPr="00087856" w14:paraId="4D51413A" w14:textId="77777777" w:rsidTr="00CC51B2">
        <w:tblPrEx>
          <w:tblLook w:val="00A0" w:firstRow="1" w:lastRow="0" w:firstColumn="1" w:lastColumn="0" w:noHBand="0" w:noVBand="0"/>
        </w:tblPrEx>
        <w:tc>
          <w:tcPr>
            <w:tcW w:w="9351" w:type="dxa"/>
            <w:gridSpan w:val="2"/>
            <w:shd w:val="clear" w:color="auto" w:fill="auto"/>
            <w:vAlign w:val="center"/>
          </w:tcPr>
          <w:p w14:paraId="0653863B" w14:textId="7BD33680" w:rsidR="00DC47CB" w:rsidRPr="00087856" w:rsidRDefault="00DC47CB" w:rsidP="00DC47CB">
            <w:pPr>
              <w:rPr>
                <w:rFonts w:asciiTheme="minorHAnsi" w:hAnsiTheme="minorHAnsi" w:cstheme="minorBidi"/>
                <w:sz w:val="20"/>
                <w:szCs w:val="20"/>
              </w:rPr>
            </w:pPr>
            <w:r w:rsidRPr="00087856">
              <w:rPr>
                <w:rFonts w:asciiTheme="minorHAnsi" w:hAnsiTheme="minorHAnsi" w:cstheme="minorBidi"/>
                <w:sz w:val="20"/>
                <w:szCs w:val="20"/>
              </w:rPr>
              <w:t xml:space="preserve">If </w:t>
            </w:r>
            <w:r w:rsidR="00A7193A">
              <w:rPr>
                <w:rFonts w:asciiTheme="minorHAnsi" w:hAnsiTheme="minorHAnsi" w:cstheme="minorBidi"/>
                <w:sz w:val="20"/>
                <w:szCs w:val="20"/>
              </w:rPr>
              <w:t>apprentice</w:t>
            </w:r>
            <w:r w:rsidRPr="00087856">
              <w:rPr>
                <w:rFonts w:asciiTheme="minorHAnsi" w:hAnsiTheme="minorHAnsi" w:cstheme="minorBidi"/>
                <w:sz w:val="20"/>
                <w:szCs w:val="20"/>
              </w:rPr>
              <w:t xml:space="preserve">s can </w:t>
            </w:r>
            <w:r w:rsidRPr="00087856">
              <w:rPr>
                <w:rFonts w:asciiTheme="minorHAnsi" w:hAnsiTheme="minorHAnsi" w:cstheme="minorBidi"/>
                <w:i/>
                <w:iCs/>
                <w:sz w:val="20"/>
                <w:szCs w:val="20"/>
              </w:rPr>
              <w:t>progress</w:t>
            </w:r>
            <w:r w:rsidRPr="00087856">
              <w:rPr>
                <w:rFonts w:asciiTheme="minorHAnsi" w:hAnsiTheme="minorHAnsi" w:cstheme="minorBidi"/>
                <w:sz w:val="20"/>
                <w:szCs w:val="20"/>
              </w:rPr>
              <w:t xml:space="preserve"> into your programme from another programme, yours or another provider’s, give details of that programme (note that ‘progress’ implies a programme at a lower level)</w:t>
            </w:r>
          </w:p>
        </w:tc>
      </w:tr>
      <w:tr w:rsidR="00DC47CB" w:rsidRPr="00087856" w14:paraId="27B02438" w14:textId="77777777" w:rsidTr="00CC51B2">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41403175"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 xml:space="preserve">Programme Title </w:t>
            </w:r>
          </w:p>
        </w:tc>
        <w:tc>
          <w:tcPr>
            <w:tcW w:w="4733" w:type="dxa"/>
            <w:tcBorders>
              <w:bottom w:val="single" w:sz="4" w:space="0" w:color="auto"/>
            </w:tcBorders>
            <w:shd w:val="clear" w:color="auto" w:fill="DEEAF6" w:themeFill="accent1" w:themeFillTint="33"/>
          </w:tcPr>
          <w:p w14:paraId="56B638DC"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58E83567" w14:textId="77777777" w:rsidTr="00CC51B2">
        <w:tblPrEx>
          <w:tblLook w:val="01E0" w:firstRow="1" w:lastRow="1" w:firstColumn="1" w:lastColumn="1" w:noHBand="0" w:noVBand="0"/>
        </w:tblPrEx>
        <w:tc>
          <w:tcPr>
            <w:tcW w:w="4618" w:type="dxa"/>
            <w:tcBorders>
              <w:bottom w:val="single" w:sz="4" w:space="0" w:color="auto"/>
            </w:tcBorders>
            <w:shd w:val="clear" w:color="auto" w:fill="FFFFFF" w:themeFill="background1"/>
          </w:tcPr>
          <w:p w14:paraId="2B6A3915" w14:textId="77777777" w:rsidR="00DC47CB" w:rsidRPr="00087856" w:rsidRDefault="00DC47CB" w:rsidP="00DC47CB">
            <w:pPr>
              <w:rPr>
                <w:rFonts w:asciiTheme="minorHAnsi" w:hAnsiTheme="minorHAnsi" w:cstheme="minorHAnsi"/>
                <w:sz w:val="20"/>
                <w:szCs w:val="20"/>
              </w:rPr>
            </w:pPr>
          </w:p>
        </w:tc>
        <w:tc>
          <w:tcPr>
            <w:tcW w:w="4733" w:type="dxa"/>
            <w:tcBorders>
              <w:bottom w:val="single" w:sz="4" w:space="0" w:color="auto"/>
            </w:tcBorders>
            <w:shd w:val="clear" w:color="auto" w:fill="FFFFFF" w:themeFill="background1"/>
          </w:tcPr>
          <w:p w14:paraId="251CB212" w14:textId="77777777" w:rsidR="00DC47CB" w:rsidRPr="00087856" w:rsidRDefault="00DC47CB" w:rsidP="00DC47CB">
            <w:pPr>
              <w:rPr>
                <w:rFonts w:asciiTheme="minorHAnsi" w:hAnsiTheme="minorHAnsi" w:cstheme="minorHAnsi"/>
                <w:sz w:val="20"/>
                <w:szCs w:val="20"/>
              </w:rPr>
            </w:pPr>
          </w:p>
        </w:tc>
      </w:tr>
      <w:tr w:rsidR="00DC47CB" w:rsidRPr="00087856" w14:paraId="72187B74" w14:textId="77777777" w:rsidTr="00CC51B2">
        <w:tc>
          <w:tcPr>
            <w:tcW w:w="9351" w:type="dxa"/>
            <w:gridSpan w:val="2"/>
            <w:shd w:val="clear" w:color="auto" w:fill="DEEAF6" w:themeFill="accent1" w:themeFillTint="33"/>
          </w:tcPr>
          <w:p w14:paraId="5F559A97" w14:textId="2E0C8AF7" w:rsidR="00DC47CB" w:rsidRPr="00087856" w:rsidRDefault="00A06F63" w:rsidP="00DC47CB">
            <w:pPr>
              <w:rPr>
                <w:rFonts w:asciiTheme="minorHAnsi" w:hAnsiTheme="minorHAnsi" w:cstheme="minorHAnsi"/>
                <w:b/>
                <w:sz w:val="20"/>
                <w:szCs w:val="20"/>
              </w:rPr>
            </w:pPr>
            <w:r>
              <w:rPr>
                <w:rFonts w:asciiTheme="minorHAnsi" w:hAnsiTheme="minorHAnsi" w:cstheme="minorHAnsi"/>
                <w:b/>
                <w:sz w:val="20"/>
                <w:szCs w:val="20"/>
              </w:rPr>
              <w:t>8</w:t>
            </w:r>
            <w:r w:rsidR="00DC47CB" w:rsidRPr="00087856">
              <w:rPr>
                <w:rFonts w:asciiTheme="minorHAnsi" w:hAnsiTheme="minorHAnsi" w:cstheme="minorHAnsi"/>
                <w:b/>
                <w:sz w:val="20"/>
                <w:szCs w:val="20"/>
              </w:rPr>
              <w:t>.4 Exit – Transfer and Progression options, if applicable</w:t>
            </w:r>
            <w:r w:rsidR="00DC47CB" w:rsidRPr="00087856">
              <w:rPr>
                <w:rFonts w:asciiTheme="minorHAnsi" w:hAnsiTheme="minorHAnsi" w:cstheme="minorBidi"/>
                <w:sz w:val="20"/>
                <w:szCs w:val="20"/>
              </w:rPr>
              <w:t xml:space="preserve"> If </w:t>
            </w:r>
            <w:r w:rsidR="00A7193A">
              <w:rPr>
                <w:rFonts w:asciiTheme="minorHAnsi" w:hAnsiTheme="minorHAnsi" w:cstheme="minorBidi"/>
                <w:sz w:val="20"/>
                <w:szCs w:val="20"/>
              </w:rPr>
              <w:t>apprentice</w:t>
            </w:r>
            <w:r w:rsidR="00DC47CB" w:rsidRPr="00087856">
              <w:rPr>
                <w:rFonts w:asciiTheme="minorHAnsi" w:hAnsiTheme="minorHAnsi" w:cstheme="minorBidi"/>
                <w:sz w:val="20"/>
                <w:szCs w:val="20"/>
              </w:rPr>
              <w:t xml:space="preserve">s can </w:t>
            </w:r>
            <w:r w:rsidR="00DC47CB" w:rsidRPr="00087856">
              <w:rPr>
                <w:rFonts w:asciiTheme="minorHAnsi" w:hAnsiTheme="minorHAnsi" w:cstheme="minorBidi"/>
                <w:i/>
                <w:iCs/>
                <w:sz w:val="20"/>
                <w:szCs w:val="20"/>
              </w:rPr>
              <w:t>transfer</w:t>
            </w:r>
            <w:r w:rsidR="00DC47CB" w:rsidRPr="00087856">
              <w:rPr>
                <w:rFonts w:asciiTheme="minorHAnsi" w:hAnsiTheme="minorHAnsi" w:cstheme="minorBidi"/>
                <w:sz w:val="20"/>
                <w:szCs w:val="20"/>
              </w:rPr>
              <w:t xml:space="preserve"> from your programme to another programme, yours or another provider’s, give details of that programme (note that ‘transfer’ implies a programme at the same level)</w:t>
            </w:r>
          </w:p>
        </w:tc>
      </w:tr>
      <w:tr w:rsidR="00DC47CB" w:rsidRPr="00087856" w14:paraId="1E0502E5" w14:textId="77777777" w:rsidTr="00CC51B2">
        <w:tc>
          <w:tcPr>
            <w:tcW w:w="4618" w:type="dxa"/>
            <w:shd w:val="clear" w:color="auto" w:fill="DEEAF6" w:themeFill="accent1" w:themeFillTint="33"/>
          </w:tcPr>
          <w:p w14:paraId="304500DC"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Programme name</w:t>
            </w:r>
          </w:p>
        </w:tc>
        <w:tc>
          <w:tcPr>
            <w:tcW w:w="4733" w:type="dxa"/>
            <w:shd w:val="clear" w:color="auto" w:fill="DEEAF6" w:themeFill="accent1" w:themeFillTint="33"/>
          </w:tcPr>
          <w:p w14:paraId="623ECB2A"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3698FB6D" w14:textId="77777777" w:rsidTr="00CC51B2">
        <w:tc>
          <w:tcPr>
            <w:tcW w:w="4618" w:type="dxa"/>
          </w:tcPr>
          <w:p w14:paraId="414CCF9A" w14:textId="77777777" w:rsidR="00DC47CB" w:rsidRPr="00087856" w:rsidRDefault="00DC47CB" w:rsidP="00DC47CB">
            <w:pPr>
              <w:rPr>
                <w:rFonts w:asciiTheme="minorHAnsi" w:hAnsiTheme="minorHAnsi" w:cstheme="minorHAnsi"/>
                <w:sz w:val="20"/>
                <w:szCs w:val="20"/>
              </w:rPr>
            </w:pPr>
          </w:p>
        </w:tc>
        <w:tc>
          <w:tcPr>
            <w:tcW w:w="4733" w:type="dxa"/>
          </w:tcPr>
          <w:p w14:paraId="3AC51A91" w14:textId="77777777" w:rsidR="00DC47CB" w:rsidRPr="00087856" w:rsidRDefault="00DC47CB" w:rsidP="00DC47CB">
            <w:pPr>
              <w:rPr>
                <w:rFonts w:asciiTheme="minorHAnsi" w:hAnsiTheme="minorHAnsi" w:cstheme="minorHAnsi"/>
                <w:sz w:val="20"/>
                <w:szCs w:val="20"/>
              </w:rPr>
            </w:pPr>
          </w:p>
        </w:tc>
      </w:tr>
      <w:tr w:rsidR="00DC47CB" w:rsidRPr="00087856" w14:paraId="5D90E6B2" w14:textId="77777777" w:rsidTr="00CC51B2">
        <w:tblPrEx>
          <w:tblLook w:val="00A0" w:firstRow="1" w:lastRow="0" w:firstColumn="1" w:lastColumn="0" w:noHBand="0" w:noVBand="0"/>
        </w:tblPrEx>
        <w:tc>
          <w:tcPr>
            <w:tcW w:w="9351" w:type="dxa"/>
            <w:gridSpan w:val="2"/>
            <w:shd w:val="clear" w:color="auto" w:fill="auto"/>
            <w:vAlign w:val="center"/>
          </w:tcPr>
          <w:p w14:paraId="25F25AC4" w14:textId="3FBA78E3" w:rsidR="00DC47CB" w:rsidRPr="00087856" w:rsidRDefault="00DC47CB" w:rsidP="00DC47CB">
            <w:pPr>
              <w:rPr>
                <w:rFonts w:asciiTheme="minorHAnsi" w:hAnsiTheme="minorHAnsi" w:cstheme="minorBidi"/>
                <w:sz w:val="20"/>
                <w:szCs w:val="20"/>
              </w:rPr>
            </w:pPr>
            <w:r w:rsidRPr="00087856">
              <w:rPr>
                <w:rFonts w:asciiTheme="minorHAnsi" w:hAnsiTheme="minorHAnsi" w:cstheme="minorBidi"/>
                <w:sz w:val="20"/>
                <w:szCs w:val="20"/>
              </w:rPr>
              <w:t xml:space="preserve">If </w:t>
            </w:r>
            <w:r w:rsidR="00A7193A">
              <w:rPr>
                <w:rFonts w:asciiTheme="minorHAnsi" w:hAnsiTheme="minorHAnsi" w:cstheme="minorBidi"/>
                <w:sz w:val="20"/>
                <w:szCs w:val="20"/>
              </w:rPr>
              <w:t>apprentice</w:t>
            </w:r>
            <w:r w:rsidRPr="00087856">
              <w:rPr>
                <w:rFonts w:asciiTheme="minorHAnsi" w:hAnsiTheme="minorHAnsi" w:cstheme="minorBidi"/>
                <w:sz w:val="20"/>
                <w:szCs w:val="20"/>
              </w:rPr>
              <w:t xml:space="preserve">s can </w:t>
            </w:r>
            <w:r w:rsidRPr="00087856">
              <w:rPr>
                <w:rFonts w:asciiTheme="minorHAnsi" w:hAnsiTheme="minorHAnsi" w:cstheme="minorBidi"/>
                <w:i/>
                <w:iCs/>
                <w:sz w:val="20"/>
                <w:szCs w:val="20"/>
              </w:rPr>
              <w:t>progress</w:t>
            </w:r>
            <w:r w:rsidRPr="00087856">
              <w:rPr>
                <w:rFonts w:asciiTheme="minorHAnsi" w:hAnsiTheme="minorHAnsi" w:cstheme="minorBidi"/>
                <w:sz w:val="20"/>
                <w:szCs w:val="20"/>
              </w:rPr>
              <w:t xml:space="preserve"> from your programme onto another programme, yours or another provider’s, give details of that programme (note that ‘progress’ implies a programme at a lower level)</w:t>
            </w:r>
          </w:p>
        </w:tc>
      </w:tr>
      <w:tr w:rsidR="00DC47CB" w:rsidRPr="00087856" w14:paraId="60693F0E" w14:textId="77777777" w:rsidTr="00CC51B2">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1AEF1E2C"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 xml:space="preserve">Programme Title </w:t>
            </w:r>
          </w:p>
        </w:tc>
        <w:tc>
          <w:tcPr>
            <w:tcW w:w="4733" w:type="dxa"/>
            <w:tcBorders>
              <w:bottom w:val="single" w:sz="4" w:space="0" w:color="auto"/>
            </w:tcBorders>
            <w:shd w:val="clear" w:color="auto" w:fill="DEEAF6" w:themeFill="accent1" w:themeFillTint="33"/>
          </w:tcPr>
          <w:p w14:paraId="626539DA"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0BF6635D" w14:textId="77777777" w:rsidTr="00CC51B2">
        <w:tblPrEx>
          <w:tblLook w:val="01E0" w:firstRow="1" w:lastRow="1" w:firstColumn="1" w:lastColumn="1" w:noHBand="0" w:noVBand="0"/>
        </w:tblPrEx>
        <w:tc>
          <w:tcPr>
            <w:tcW w:w="4618" w:type="dxa"/>
            <w:shd w:val="clear" w:color="auto" w:fill="FFFFFF" w:themeFill="background1"/>
          </w:tcPr>
          <w:p w14:paraId="40A4D447" w14:textId="77777777" w:rsidR="00DC47CB" w:rsidRPr="00087856" w:rsidRDefault="00DC47CB" w:rsidP="00DC47CB">
            <w:pPr>
              <w:rPr>
                <w:rFonts w:asciiTheme="minorHAnsi" w:hAnsiTheme="minorHAnsi" w:cstheme="minorHAnsi"/>
                <w:sz w:val="20"/>
                <w:szCs w:val="20"/>
              </w:rPr>
            </w:pPr>
          </w:p>
        </w:tc>
        <w:tc>
          <w:tcPr>
            <w:tcW w:w="4733" w:type="dxa"/>
            <w:shd w:val="clear" w:color="auto" w:fill="FFFFFF" w:themeFill="background1"/>
          </w:tcPr>
          <w:p w14:paraId="0E70799E" w14:textId="77777777" w:rsidR="00DC47CB" w:rsidRPr="00087856" w:rsidRDefault="00DC47CB" w:rsidP="00DC47CB">
            <w:pPr>
              <w:rPr>
                <w:rFonts w:asciiTheme="minorHAnsi" w:hAnsiTheme="minorHAnsi" w:cstheme="minorHAnsi"/>
                <w:sz w:val="20"/>
                <w:szCs w:val="20"/>
              </w:rPr>
            </w:pPr>
          </w:p>
        </w:tc>
      </w:tr>
    </w:tbl>
    <w:p w14:paraId="067C9635" w14:textId="77777777" w:rsidR="00EC4C6E" w:rsidRDefault="00EC4C6E"/>
    <w:bookmarkEnd w:id="1"/>
    <w:bookmarkEnd w:id="4"/>
    <w:p w14:paraId="28E4848D" w14:textId="0D178A5B" w:rsidR="001413AB" w:rsidRDefault="001413AB">
      <w:pPr>
        <w:suppressAutoHyphens w:val="0"/>
        <w:spacing w:after="0"/>
        <w:rPr>
          <w:i/>
        </w:rPr>
      </w:pPr>
      <w:r>
        <w:rPr>
          <w:i/>
        </w:rPr>
        <w:br w:type="page"/>
      </w:r>
    </w:p>
    <w:p w14:paraId="6C67E8E1" w14:textId="2BB70EB7" w:rsidR="001413AB" w:rsidRPr="007C0ADF" w:rsidRDefault="001413AB" w:rsidP="001413AB">
      <w:pPr>
        <w:rPr>
          <w:rFonts w:asciiTheme="minorHAnsi" w:hAnsiTheme="minorHAnsi" w:cstheme="minorHAnsi"/>
          <w:b/>
          <w:bCs/>
          <w:iCs/>
          <w:color w:val="2E74B5" w:themeColor="accent1" w:themeShade="BF"/>
          <w:sz w:val="32"/>
          <w:szCs w:val="32"/>
          <w:lang w:val="ga-IE"/>
        </w:rPr>
      </w:pPr>
      <w:r w:rsidRPr="008516C8">
        <w:rPr>
          <w:rFonts w:asciiTheme="minorHAnsi" w:hAnsiTheme="minorHAnsi" w:cstheme="minorHAnsi"/>
          <w:b/>
          <w:color w:val="2E74B5" w:themeColor="accent1" w:themeShade="BF"/>
          <w:sz w:val="32"/>
          <w:szCs w:val="32"/>
        </w:rPr>
        <w:lastRenderedPageBreak/>
        <w:t xml:space="preserve">Section </w:t>
      </w:r>
      <w:r w:rsidR="00F04BF0">
        <w:rPr>
          <w:rFonts w:asciiTheme="minorHAnsi" w:hAnsiTheme="minorHAnsi" w:cstheme="minorHAnsi"/>
          <w:b/>
          <w:color w:val="2E74B5" w:themeColor="accent1" w:themeShade="BF"/>
          <w:sz w:val="32"/>
          <w:szCs w:val="32"/>
          <w:lang w:val="ga-IE"/>
        </w:rPr>
        <w:t>9</w:t>
      </w:r>
      <w:r w:rsidRPr="008516C8">
        <w:rPr>
          <w:rFonts w:asciiTheme="minorHAnsi" w:hAnsiTheme="minorHAnsi" w:cstheme="minorHAnsi"/>
          <w:b/>
          <w:color w:val="2E74B5" w:themeColor="accent1" w:themeShade="BF"/>
          <w:sz w:val="32"/>
          <w:szCs w:val="32"/>
        </w:rPr>
        <w:t xml:space="preserve"> Programme </w:t>
      </w:r>
      <w:r w:rsidRPr="008516C8">
        <w:rPr>
          <w:rFonts w:asciiTheme="minorHAnsi" w:hAnsiTheme="minorHAnsi" w:cstheme="minorHAnsi"/>
          <w:b/>
          <w:bCs/>
          <w:iCs/>
          <w:color w:val="2E74B5" w:themeColor="accent1" w:themeShade="BF"/>
          <w:sz w:val="32"/>
          <w:szCs w:val="32"/>
        </w:rPr>
        <w:t>Module Information</w:t>
      </w:r>
      <w:r w:rsidR="007C0ADF">
        <w:rPr>
          <w:rFonts w:asciiTheme="minorHAnsi" w:hAnsiTheme="minorHAnsi" w:cstheme="minorHAnsi"/>
          <w:b/>
          <w:bCs/>
          <w:iCs/>
          <w:color w:val="2E74B5" w:themeColor="accent1" w:themeShade="BF"/>
          <w:sz w:val="32"/>
          <w:szCs w:val="32"/>
          <w:lang w:val="ga-IE"/>
        </w:rPr>
        <w:t xml:space="preserve"> </w:t>
      </w:r>
      <w:r w:rsidR="007C0ADF" w:rsidRPr="007C0ADF">
        <w:rPr>
          <w:rFonts w:asciiTheme="minorHAnsi" w:hAnsiTheme="minorHAnsi" w:cstheme="minorHAnsi"/>
          <w:bCs/>
          <w:i/>
          <w:iCs/>
          <w:sz w:val="18"/>
          <w:szCs w:val="18"/>
          <w:lang w:val="ga-IE"/>
        </w:rPr>
        <w:t>(copy and paste for each additional module)</w:t>
      </w:r>
    </w:p>
    <w:p w14:paraId="695DF274" w14:textId="77777777" w:rsidR="001413AB" w:rsidRPr="008516C8" w:rsidRDefault="001413AB" w:rsidP="001413AB">
      <w:pPr>
        <w:rPr>
          <w:rFonts w:asciiTheme="minorHAnsi" w:hAnsiTheme="minorHAnsi" w:cstheme="minorBidi"/>
          <w:b/>
          <w:bCs/>
          <w:color w:val="2E74B5" w:themeColor="accent1" w:themeShade="BF"/>
          <w:sz w:val="32"/>
          <w:szCs w:val="32"/>
        </w:rPr>
      </w:pPr>
      <w:r w:rsidRPr="25C77F6B">
        <w:rPr>
          <w:rFonts w:asciiTheme="minorHAnsi" w:hAnsiTheme="minorHAnsi" w:cstheme="minorBidi"/>
          <w:b/>
          <w:bCs/>
          <w:color w:val="2E74B5" w:themeColor="accent1" w:themeShade="BF"/>
          <w:sz w:val="32"/>
          <w:szCs w:val="32"/>
        </w:rPr>
        <w:t>Programme Module 1</w:t>
      </w:r>
    </w:p>
    <w:tbl>
      <w:tblPr>
        <w:tblStyle w:val="TableGrid"/>
        <w:tblW w:w="0" w:type="auto"/>
        <w:tblLook w:val="04A0" w:firstRow="1" w:lastRow="0" w:firstColumn="1" w:lastColumn="0" w:noHBand="0" w:noVBand="1"/>
      </w:tblPr>
      <w:tblGrid>
        <w:gridCol w:w="1384"/>
        <w:gridCol w:w="1139"/>
        <w:gridCol w:w="1244"/>
        <w:gridCol w:w="1382"/>
        <w:gridCol w:w="1243"/>
        <w:gridCol w:w="1240"/>
        <w:gridCol w:w="1229"/>
      </w:tblGrid>
      <w:tr w:rsidR="001413AB" w:rsidRPr="00F04BF0" w14:paraId="18A185BC" w14:textId="77777777" w:rsidTr="00F04BF0">
        <w:tc>
          <w:tcPr>
            <w:tcW w:w="9060" w:type="dxa"/>
            <w:gridSpan w:val="7"/>
            <w:shd w:val="clear" w:color="auto" w:fill="DEEAF6" w:themeFill="accent1" w:themeFillTint="33"/>
          </w:tcPr>
          <w:p w14:paraId="542B351D" w14:textId="6F216C97" w:rsidR="001413AB" w:rsidRPr="00F04BF0"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 xml:space="preserve">.1 Module title </w:t>
            </w:r>
            <w:r w:rsidR="001413AB" w:rsidRPr="00F04BF0">
              <w:rPr>
                <w:rFonts w:asciiTheme="minorHAnsi" w:hAnsiTheme="minorHAnsi" w:cstheme="minorHAnsi"/>
                <w:sz w:val="20"/>
                <w:szCs w:val="20"/>
              </w:rPr>
              <w:t>(Refer to guidelines supporting this template.  Note that a module title can be but does not have to be the same as the QQI component associated with the module)</w:t>
            </w:r>
          </w:p>
        </w:tc>
      </w:tr>
      <w:tr w:rsidR="001413AB" w:rsidRPr="00F04BF0" w14:paraId="33A03E27" w14:textId="77777777" w:rsidTr="00F04BF0">
        <w:tc>
          <w:tcPr>
            <w:tcW w:w="9060" w:type="dxa"/>
            <w:gridSpan w:val="7"/>
            <w:tcBorders>
              <w:bottom w:val="single" w:sz="4" w:space="0" w:color="auto"/>
            </w:tcBorders>
          </w:tcPr>
          <w:p w14:paraId="07943BDE" w14:textId="77777777" w:rsidR="001413AB" w:rsidRPr="00F04BF0" w:rsidRDefault="001413AB" w:rsidP="000D3DE2">
            <w:pPr>
              <w:rPr>
                <w:rFonts w:asciiTheme="minorHAnsi" w:hAnsiTheme="minorHAnsi" w:cstheme="minorHAnsi"/>
                <w:sz w:val="20"/>
                <w:szCs w:val="20"/>
              </w:rPr>
            </w:pPr>
          </w:p>
          <w:p w14:paraId="5CC95A76" w14:textId="77777777" w:rsidR="001413AB" w:rsidRPr="00F04BF0" w:rsidRDefault="001413AB" w:rsidP="000D3DE2">
            <w:pPr>
              <w:rPr>
                <w:rFonts w:asciiTheme="minorHAnsi" w:hAnsiTheme="minorHAnsi" w:cstheme="minorHAnsi"/>
                <w:sz w:val="20"/>
                <w:szCs w:val="20"/>
              </w:rPr>
            </w:pPr>
          </w:p>
        </w:tc>
      </w:tr>
      <w:tr w:rsidR="001413AB" w:rsidRPr="00F04BF0" w14:paraId="205DF4E7" w14:textId="77777777" w:rsidTr="00F04BF0">
        <w:tc>
          <w:tcPr>
            <w:tcW w:w="9060" w:type="dxa"/>
            <w:gridSpan w:val="7"/>
            <w:shd w:val="clear" w:color="auto" w:fill="DEEAF6" w:themeFill="accent1" w:themeFillTint="33"/>
          </w:tcPr>
          <w:p w14:paraId="79612F3B" w14:textId="42E8F9E2" w:rsidR="001413AB" w:rsidRPr="00F04BF0"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w:t>
            </w:r>
            <w:r w:rsidRPr="00F04BF0">
              <w:rPr>
                <w:rFonts w:asciiTheme="minorHAnsi" w:hAnsiTheme="minorHAnsi" w:cstheme="minorHAnsi"/>
                <w:b/>
                <w:sz w:val="20"/>
                <w:szCs w:val="20"/>
                <w:lang w:val="ga-IE"/>
              </w:rPr>
              <w:t>2</w:t>
            </w:r>
            <w:r w:rsidR="001413AB" w:rsidRPr="00F04BF0">
              <w:rPr>
                <w:rFonts w:asciiTheme="minorHAnsi" w:hAnsiTheme="minorHAnsi" w:cstheme="minorHAnsi"/>
                <w:b/>
                <w:sz w:val="20"/>
                <w:szCs w:val="20"/>
              </w:rPr>
              <w:t xml:space="preserve"> Purpose </w:t>
            </w:r>
            <w:r w:rsidR="001413AB" w:rsidRPr="00F04BF0">
              <w:rPr>
                <w:rFonts w:asciiTheme="minorHAnsi" w:hAnsiTheme="minorHAnsi" w:cstheme="minorHAnsi"/>
                <w:b/>
                <w:sz w:val="20"/>
                <w:szCs w:val="20"/>
                <w:lang w:val="ga-IE"/>
              </w:rPr>
              <w:t>of</w:t>
            </w:r>
            <w:r w:rsidR="001413AB" w:rsidRPr="00F04BF0">
              <w:rPr>
                <w:rFonts w:asciiTheme="minorHAnsi" w:hAnsiTheme="minorHAnsi" w:cstheme="minorHAnsi"/>
                <w:b/>
                <w:sz w:val="20"/>
                <w:szCs w:val="20"/>
              </w:rPr>
              <w:t xml:space="preserve"> this module</w:t>
            </w:r>
          </w:p>
        </w:tc>
      </w:tr>
      <w:tr w:rsidR="001413AB" w:rsidRPr="00F04BF0" w14:paraId="6921B016" w14:textId="77777777" w:rsidTr="00F04BF0">
        <w:tc>
          <w:tcPr>
            <w:tcW w:w="9060" w:type="dxa"/>
            <w:gridSpan w:val="7"/>
            <w:tcBorders>
              <w:top w:val="single" w:sz="4" w:space="0" w:color="auto"/>
              <w:bottom w:val="single" w:sz="4" w:space="0" w:color="auto"/>
            </w:tcBorders>
          </w:tcPr>
          <w:p w14:paraId="4F890F2B" w14:textId="77777777" w:rsidR="001413AB" w:rsidRPr="00F04BF0" w:rsidRDefault="001413AB" w:rsidP="000D3DE2">
            <w:pPr>
              <w:rPr>
                <w:rFonts w:asciiTheme="minorHAnsi" w:hAnsiTheme="minorHAnsi" w:cstheme="minorHAnsi"/>
                <w:color w:val="FF0000"/>
                <w:sz w:val="20"/>
                <w:szCs w:val="20"/>
              </w:rPr>
            </w:pPr>
          </w:p>
          <w:p w14:paraId="5817C8E0" w14:textId="77777777" w:rsidR="001413AB" w:rsidRPr="00F04BF0" w:rsidRDefault="001413AB" w:rsidP="000D3DE2">
            <w:pPr>
              <w:rPr>
                <w:rFonts w:asciiTheme="minorHAnsi" w:hAnsiTheme="minorHAnsi" w:cstheme="minorHAnsi"/>
                <w:color w:val="FF0000"/>
                <w:sz w:val="20"/>
                <w:szCs w:val="20"/>
              </w:rPr>
            </w:pPr>
          </w:p>
          <w:p w14:paraId="23821491" w14:textId="77777777" w:rsidR="001413AB" w:rsidRPr="00F04BF0" w:rsidRDefault="001413AB" w:rsidP="000D3DE2">
            <w:pPr>
              <w:rPr>
                <w:rFonts w:asciiTheme="minorHAnsi" w:hAnsiTheme="minorHAnsi" w:cstheme="minorHAnsi"/>
                <w:color w:val="FF0000"/>
                <w:sz w:val="20"/>
                <w:szCs w:val="20"/>
              </w:rPr>
            </w:pPr>
          </w:p>
          <w:p w14:paraId="505BB453" w14:textId="77777777" w:rsidR="001413AB" w:rsidRPr="00F04BF0" w:rsidRDefault="001413AB" w:rsidP="000D3DE2">
            <w:pPr>
              <w:rPr>
                <w:rFonts w:asciiTheme="minorHAnsi" w:hAnsiTheme="minorHAnsi" w:cstheme="minorHAnsi"/>
                <w:b/>
                <w:color w:val="FF0000"/>
                <w:sz w:val="20"/>
                <w:szCs w:val="20"/>
              </w:rPr>
            </w:pPr>
          </w:p>
        </w:tc>
      </w:tr>
      <w:tr w:rsidR="001413AB" w:rsidRPr="00F04BF0" w14:paraId="14F0443F" w14:textId="77777777" w:rsidTr="00F04BF0">
        <w:tc>
          <w:tcPr>
            <w:tcW w:w="9060" w:type="dxa"/>
            <w:gridSpan w:val="7"/>
            <w:shd w:val="clear" w:color="auto" w:fill="DEEAF6" w:themeFill="accent1" w:themeFillTint="33"/>
          </w:tcPr>
          <w:p w14:paraId="4C6D3753" w14:textId="00139C75" w:rsidR="001413AB" w:rsidRPr="00F04BF0"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w:t>
            </w:r>
            <w:r w:rsidRPr="00F04BF0">
              <w:rPr>
                <w:rFonts w:asciiTheme="minorHAnsi" w:hAnsiTheme="minorHAnsi" w:cstheme="minorHAnsi"/>
                <w:b/>
                <w:sz w:val="20"/>
                <w:szCs w:val="20"/>
                <w:lang w:val="ga-IE"/>
              </w:rPr>
              <w:t>3</w:t>
            </w:r>
            <w:r w:rsidR="001413AB" w:rsidRPr="00F04BF0">
              <w:rPr>
                <w:rFonts w:asciiTheme="minorHAnsi" w:hAnsiTheme="minorHAnsi" w:cstheme="minorHAnsi"/>
                <w:b/>
                <w:sz w:val="20"/>
                <w:szCs w:val="20"/>
              </w:rPr>
              <w:t xml:space="preserve"> Module learning outcomes (M</w:t>
            </w:r>
            <w:r w:rsidR="00AC1E15">
              <w:rPr>
                <w:rFonts w:asciiTheme="minorHAnsi" w:hAnsiTheme="minorHAnsi" w:cstheme="minorHAnsi"/>
                <w:b/>
                <w:sz w:val="20"/>
                <w:szCs w:val="20"/>
              </w:rPr>
              <w:t>IM</w:t>
            </w:r>
            <w:r w:rsidR="001413AB" w:rsidRPr="00F04BF0">
              <w:rPr>
                <w:rFonts w:asciiTheme="minorHAnsi" w:hAnsiTheme="minorHAnsi" w:cstheme="minorHAnsi"/>
                <w:b/>
                <w:sz w:val="20"/>
                <w:szCs w:val="20"/>
              </w:rPr>
              <w:t>LOs)</w:t>
            </w:r>
          </w:p>
        </w:tc>
      </w:tr>
      <w:tr w:rsidR="001413AB" w:rsidRPr="00F04BF0" w14:paraId="4A2C1B66" w14:textId="77777777" w:rsidTr="00F04BF0">
        <w:tc>
          <w:tcPr>
            <w:tcW w:w="9060" w:type="dxa"/>
            <w:gridSpan w:val="7"/>
          </w:tcPr>
          <w:p w14:paraId="6076D73D" w14:textId="6C14FA4A" w:rsidR="001413AB" w:rsidRPr="00F04BF0" w:rsidRDefault="001413AB" w:rsidP="000D3DE2">
            <w:pPr>
              <w:ind w:left="360"/>
              <w:rPr>
                <w:rFonts w:asciiTheme="minorHAnsi" w:hAnsiTheme="minorHAnsi" w:cstheme="minorHAnsi"/>
                <w:sz w:val="20"/>
                <w:szCs w:val="20"/>
              </w:rPr>
            </w:pPr>
            <w:r w:rsidRPr="00F04BF0">
              <w:rPr>
                <w:rFonts w:asciiTheme="minorHAnsi" w:hAnsiTheme="minorHAnsi" w:cstheme="minorHAnsi"/>
                <w:sz w:val="20"/>
                <w:szCs w:val="20"/>
                <w:lang w:val="ga-IE"/>
              </w:rPr>
              <w:t xml:space="preserve">On completion of this module, a </w:t>
            </w:r>
            <w:r w:rsidR="00A7193A">
              <w:rPr>
                <w:rFonts w:asciiTheme="minorHAnsi" w:hAnsiTheme="minorHAnsi" w:cstheme="minorHAnsi"/>
                <w:sz w:val="20"/>
                <w:szCs w:val="20"/>
                <w:lang w:val="ga-IE"/>
              </w:rPr>
              <w:t>apprentice</w:t>
            </w:r>
            <w:r w:rsidRPr="00F04BF0">
              <w:rPr>
                <w:rFonts w:asciiTheme="minorHAnsi" w:hAnsiTheme="minorHAnsi" w:cstheme="minorHAnsi"/>
                <w:sz w:val="20"/>
                <w:szCs w:val="20"/>
                <w:lang w:val="ga-IE"/>
              </w:rPr>
              <w:t xml:space="preserve"> will be able to </w:t>
            </w:r>
          </w:p>
        </w:tc>
      </w:tr>
      <w:tr w:rsidR="001413AB" w:rsidRPr="00F04BF0" w14:paraId="10B66A61" w14:textId="77777777" w:rsidTr="00F04BF0">
        <w:tc>
          <w:tcPr>
            <w:tcW w:w="9060" w:type="dxa"/>
            <w:gridSpan w:val="7"/>
          </w:tcPr>
          <w:p w14:paraId="1923E289" w14:textId="77777777" w:rsidR="001413AB" w:rsidRPr="00F04BF0" w:rsidRDefault="001413AB" w:rsidP="001413AB">
            <w:pPr>
              <w:pStyle w:val="ListParagraph"/>
              <w:numPr>
                <w:ilvl w:val="0"/>
                <w:numId w:val="49"/>
              </w:numPr>
              <w:rPr>
                <w:rFonts w:asciiTheme="minorHAnsi" w:hAnsiTheme="minorHAnsi" w:cstheme="minorHAnsi"/>
                <w:sz w:val="20"/>
                <w:szCs w:val="20"/>
              </w:rPr>
            </w:pPr>
          </w:p>
        </w:tc>
      </w:tr>
      <w:tr w:rsidR="001413AB" w:rsidRPr="00F04BF0" w14:paraId="607EA381" w14:textId="77777777" w:rsidTr="00F04BF0">
        <w:tc>
          <w:tcPr>
            <w:tcW w:w="9060" w:type="dxa"/>
            <w:gridSpan w:val="7"/>
          </w:tcPr>
          <w:p w14:paraId="411BBF17" w14:textId="77777777" w:rsidR="001413AB" w:rsidRPr="00F04BF0" w:rsidRDefault="001413AB" w:rsidP="001413AB">
            <w:pPr>
              <w:pStyle w:val="ListParagraph"/>
              <w:numPr>
                <w:ilvl w:val="0"/>
                <w:numId w:val="49"/>
              </w:numPr>
              <w:rPr>
                <w:rFonts w:asciiTheme="minorHAnsi" w:hAnsiTheme="minorHAnsi" w:cstheme="minorHAnsi"/>
                <w:sz w:val="20"/>
                <w:szCs w:val="20"/>
              </w:rPr>
            </w:pPr>
          </w:p>
        </w:tc>
      </w:tr>
      <w:tr w:rsidR="001413AB" w:rsidRPr="00F04BF0" w14:paraId="1E097E31" w14:textId="77777777" w:rsidTr="00F04BF0">
        <w:tc>
          <w:tcPr>
            <w:tcW w:w="9060" w:type="dxa"/>
            <w:gridSpan w:val="7"/>
          </w:tcPr>
          <w:p w14:paraId="75537702" w14:textId="77777777" w:rsidR="001413AB" w:rsidRPr="00F04BF0" w:rsidRDefault="001413AB" w:rsidP="001413AB">
            <w:pPr>
              <w:pStyle w:val="ListParagraph"/>
              <w:numPr>
                <w:ilvl w:val="0"/>
                <w:numId w:val="49"/>
              </w:numPr>
              <w:rPr>
                <w:rFonts w:asciiTheme="minorHAnsi" w:hAnsiTheme="minorHAnsi" w:cstheme="minorHAnsi"/>
                <w:sz w:val="20"/>
                <w:szCs w:val="20"/>
              </w:rPr>
            </w:pPr>
          </w:p>
        </w:tc>
      </w:tr>
      <w:tr w:rsidR="001413AB" w:rsidRPr="00F04BF0" w14:paraId="057E16D4" w14:textId="77777777" w:rsidTr="00F04BF0">
        <w:tc>
          <w:tcPr>
            <w:tcW w:w="9060" w:type="dxa"/>
            <w:gridSpan w:val="7"/>
          </w:tcPr>
          <w:p w14:paraId="6D3AD805" w14:textId="77777777" w:rsidR="001413AB" w:rsidRPr="00F04BF0" w:rsidRDefault="001413AB" w:rsidP="001413AB">
            <w:pPr>
              <w:pStyle w:val="ListParagraph"/>
              <w:numPr>
                <w:ilvl w:val="0"/>
                <w:numId w:val="49"/>
              </w:numPr>
              <w:rPr>
                <w:rFonts w:asciiTheme="minorHAnsi" w:hAnsiTheme="minorHAnsi" w:cstheme="minorHAnsi"/>
                <w:sz w:val="20"/>
                <w:szCs w:val="20"/>
              </w:rPr>
            </w:pPr>
          </w:p>
        </w:tc>
      </w:tr>
      <w:tr w:rsidR="001413AB" w:rsidRPr="00F04BF0" w14:paraId="662BFC3C" w14:textId="77777777" w:rsidTr="00F04BF0">
        <w:tc>
          <w:tcPr>
            <w:tcW w:w="9060" w:type="dxa"/>
            <w:gridSpan w:val="7"/>
            <w:tcBorders>
              <w:bottom w:val="single" w:sz="4" w:space="0" w:color="auto"/>
            </w:tcBorders>
          </w:tcPr>
          <w:p w14:paraId="513E82C7" w14:textId="77777777" w:rsidR="001413AB" w:rsidRPr="00F04BF0" w:rsidRDefault="001413AB" w:rsidP="000D3DE2">
            <w:pPr>
              <w:ind w:left="360"/>
              <w:rPr>
                <w:rFonts w:asciiTheme="minorHAnsi" w:hAnsiTheme="minorHAnsi" w:cstheme="minorBidi"/>
                <w:sz w:val="20"/>
                <w:szCs w:val="20"/>
              </w:rPr>
            </w:pPr>
            <w:r w:rsidRPr="00F04BF0">
              <w:rPr>
                <w:rFonts w:asciiTheme="minorHAnsi" w:hAnsiTheme="minorHAnsi" w:cstheme="minorBidi"/>
                <w:sz w:val="20"/>
                <w:szCs w:val="20"/>
              </w:rPr>
              <w:t>Insert / delete rows as appropriate</w:t>
            </w:r>
          </w:p>
        </w:tc>
      </w:tr>
      <w:tr w:rsidR="001413AB" w:rsidRPr="00F04BF0" w14:paraId="5C5B0C4F" w14:textId="77777777" w:rsidTr="00F04BF0">
        <w:tc>
          <w:tcPr>
            <w:tcW w:w="9060" w:type="dxa"/>
            <w:gridSpan w:val="7"/>
            <w:tcBorders>
              <w:top w:val="single" w:sz="4" w:space="0" w:color="auto"/>
              <w:bottom w:val="single" w:sz="4" w:space="0" w:color="auto"/>
            </w:tcBorders>
            <w:shd w:val="clear" w:color="auto" w:fill="DEEAF6" w:themeFill="accent1" w:themeFillTint="33"/>
          </w:tcPr>
          <w:p w14:paraId="33C9B615" w14:textId="6305DC9A" w:rsidR="001413AB" w:rsidRPr="00F04BF0"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w:t>
            </w:r>
            <w:r>
              <w:rPr>
                <w:rFonts w:asciiTheme="minorHAnsi" w:hAnsiTheme="minorHAnsi" w:cstheme="minorHAnsi"/>
                <w:b/>
                <w:sz w:val="20"/>
                <w:szCs w:val="20"/>
                <w:lang w:val="ga-IE"/>
              </w:rPr>
              <w:t>4</w:t>
            </w:r>
            <w:r w:rsidR="001413AB" w:rsidRPr="00F04BF0">
              <w:rPr>
                <w:rFonts w:asciiTheme="minorHAnsi" w:hAnsiTheme="minorHAnsi" w:cstheme="minorHAnsi"/>
                <w:b/>
                <w:sz w:val="20"/>
                <w:szCs w:val="20"/>
              </w:rPr>
              <w:t xml:space="preserve"> Minimum typical </w:t>
            </w:r>
            <w:r w:rsidR="00A7193A">
              <w:rPr>
                <w:rFonts w:asciiTheme="minorHAnsi" w:hAnsiTheme="minorHAnsi" w:cstheme="minorHAnsi"/>
                <w:b/>
                <w:sz w:val="20"/>
                <w:szCs w:val="20"/>
              </w:rPr>
              <w:t>apprentice</w:t>
            </w:r>
            <w:r w:rsidR="001413AB" w:rsidRPr="00F04BF0">
              <w:rPr>
                <w:rFonts w:asciiTheme="minorHAnsi" w:hAnsiTheme="minorHAnsi" w:cstheme="minorHAnsi"/>
                <w:b/>
                <w:sz w:val="20"/>
                <w:szCs w:val="20"/>
              </w:rPr>
              <w:t xml:space="preserve"> effort in hours for this module</w:t>
            </w:r>
            <w:r w:rsidR="001413AB" w:rsidRPr="00F04BF0">
              <w:rPr>
                <w:rFonts w:asciiTheme="minorHAnsi" w:hAnsiTheme="minorHAnsi" w:cstheme="minorHAnsi"/>
                <w:sz w:val="20"/>
                <w:szCs w:val="20"/>
              </w:rPr>
              <w:t xml:space="preserve"> (Refer to guidelines supporting this template)</w:t>
            </w:r>
          </w:p>
        </w:tc>
      </w:tr>
      <w:tr w:rsidR="001413AB" w:rsidRPr="00F04BF0" w14:paraId="4E1A6715" w14:textId="77777777" w:rsidTr="00F04BF0">
        <w:tc>
          <w:tcPr>
            <w:tcW w:w="1407" w:type="dxa"/>
            <w:tcBorders>
              <w:top w:val="single" w:sz="4" w:space="0" w:color="auto"/>
              <w:bottom w:val="single" w:sz="4" w:space="0" w:color="auto"/>
            </w:tcBorders>
          </w:tcPr>
          <w:p w14:paraId="2BF413E2"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sz w:val="20"/>
                <w:szCs w:val="20"/>
              </w:rPr>
              <w:t>Directed classroom (or equivalent) contact (hours)</w:t>
            </w:r>
          </w:p>
        </w:tc>
        <w:tc>
          <w:tcPr>
            <w:tcW w:w="1158" w:type="dxa"/>
            <w:tcBorders>
              <w:top w:val="single" w:sz="4" w:space="0" w:color="auto"/>
              <w:bottom w:val="single" w:sz="4" w:space="0" w:color="auto"/>
            </w:tcBorders>
          </w:tcPr>
          <w:p w14:paraId="4DAB8F21"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Directed practical activities</w:t>
            </w:r>
            <w:r w:rsidRPr="00F04BF0">
              <w:rPr>
                <w:rFonts w:asciiTheme="minorHAnsi" w:hAnsiTheme="minorHAnsi" w:cstheme="minorHAnsi"/>
                <w:b/>
                <w:bCs/>
                <w:sz w:val="20"/>
                <w:szCs w:val="20"/>
              </w:rPr>
              <w:br/>
              <w:t>(hours)</w:t>
            </w:r>
          </w:p>
        </w:tc>
        <w:tc>
          <w:tcPr>
            <w:tcW w:w="1277" w:type="dxa"/>
            <w:tcBorders>
              <w:top w:val="single" w:sz="4" w:space="0" w:color="auto"/>
              <w:bottom w:val="single" w:sz="4" w:space="0" w:color="auto"/>
            </w:tcBorders>
          </w:tcPr>
          <w:p w14:paraId="499ED083"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Directed e-learning (hours)</w:t>
            </w:r>
          </w:p>
        </w:tc>
        <w:tc>
          <w:tcPr>
            <w:tcW w:w="1392" w:type="dxa"/>
            <w:tcBorders>
              <w:top w:val="single" w:sz="4" w:space="0" w:color="auto"/>
              <w:bottom w:val="single" w:sz="4" w:space="0" w:color="auto"/>
            </w:tcBorders>
          </w:tcPr>
          <w:p w14:paraId="6CB1FE2A"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Independent learning (hours)</w:t>
            </w:r>
          </w:p>
        </w:tc>
        <w:tc>
          <w:tcPr>
            <w:tcW w:w="1277" w:type="dxa"/>
            <w:tcBorders>
              <w:top w:val="single" w:sz="4" w:space="0" w:color="auto"/>
              <w:bottom w:val="single" w:sz="4" w:space="0" w:color="auto"/>
            </w:tcBorders>
          </w:tcPr>
          <w:p w14:paraId="03708387"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Other hours (specify)</w:t>
            </w:r>
          </w:p>
        </w:tc>
        <w:tc>
          <w:tcPr>
            <w:tcW w:w="1276" w:type="dxa"/>
            <w:tcBorders>
              <w:top w:val="single" w:sz="4" w:space="0" w:color="auto"/>
              <w:bottom w:val="single" w:sz="4" w:space="0" w:color="auto"/>
            </w:tcBorders>
          </w:tcPr>
          <w:p w14:paraId="0E7285AC" w14:textId="53BC6FDC" w:rsidR="001413AB" w:rsidRPr="00F04BF0" w:rsidRDefault="0053649D" w:rsidP="000D3DE2">
            <w:pPr>
              <w:rPr>
                <w:rFonts w:asciiTheme="minorHAnsi" w:hAnsiTheme="minorHAnsi" w:cstheme="minorHAnsi"/>
                <w:b/>
                <w:sz w:val="20"/>
                <w:szCs w:val="20"/>
              </w:rPr>
            </w:pPr>
            <w:r>
              <w:rPr>
                <w:rFonts w:asciiTheme="minorHAnsi" w:hAnsiTheme="minorHAnsi" w:cstheme="minorHAnsi"/>
                <w:b/>
                <w:bCs/>
                <w:sz w:val="20"/>
                <w:szCs w:val="20"/>
              </w:rPr>
              <w:t>On-the-Job</w:t>
            </w:r>
            <w:r w:rsidR="001413AB" w:rsidRPr="00F04BF0">
              <w:rPr>
                <w:rFonts w:asciiTheme="minorHAnsi" w:hAnsiTheme="minorHAnsi" w:cstheme="minorHAnsi"/>
                <w:b/>
                <w:bCs/>
                <w:sz w:val="20"/>
                <w:szCs w:val="20"/>
              </w:rPr>
              <w:t xml:space="preserve"> learning </w:t>
            </w:r>
            <w:r w:rsidR="001413AB" w:rsidRPr="00F04BF0">
              <w:rPr>
                <w:rFonts w:asciiTheme="minorHAnsi" w:hAnsiTheme="minorHAnsi" w:cstheme="minorHAnsi"/>
                <w:b/>
                <w:bCs/>
                <w:sz w:val="20"/>
                <w:szCs w:val="20"/>
              </w:rPr>
              <w:br/>
              <w:t>(hours)</w:t>
            </w:r>
          </w:p>
        </w:tc>
        <w:tc>
          <w:tcPr>
            <w:tcW w:w="1273" w:type="dxa"/>
            <w:tcBorders>
              <w:top w:val="single" w:sz="4" w:space="0" w:color="auto"/>
              <w:bottom w:val="single" w:sz="4" w:space="0" w:color="auto"/>
            </w:tcBorders>
          </w:tcPr>
          <w:p w14:paraId="5A7ED0BA"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Total effort (hours)</w:t>
            </w:r>
          </w:p>
        </w:tc>
      </w:tr>
      <w:tr w:rsidR="001413AB" w:rsidRPr="00F04BF0" w14:paraId="184AB97F" w14:textId="77777777" w:rsidTr="00F04BF0">
        <w:tc>
          <w:tcPr>
            <w:tcW w:w="1407" w:type="dxa"/>
            <w:tcBorders>
              <w:top w:val="single" w:sz="4" w:space="0" w:color="auto"/>
              <w:bottom w:val="single" w:sz="4" w:space="0" w:color="auto"/>
            </w:tcBorders>
          </w:tcPr>
          <w:p w14:paraId="65F15F9A" w14:textId="77777777" w:rsidR="001413AB" w:rsidRPr="00F04BF0" w:rsidRDefault="001413AB" w:rsidP="000D3DE2">
            <w:pPr>
              <w:rPr>
                <w:rFonts w:asciiTheme="minorHAnsi" w:hAnsiTheme="minorHAnsi" w:cstheme="minorHAnsi"/>
                <w:sz w:val="20"/>
                <w:szCs w:val="20"/>
              </w:rPr>
            </w:pPr>
          </w:p>
        </w:tc>
        <w:tc>
          <w:tcPr>
            <w:tcW w:w="1158" w:type="dxa"/>
            <w:tcBorders>
              <w:top w:val="single" w:sz="4" w:space="0" w:color="auto"/>
              <w:bottom w:val="single" w:sz="4" w:space="0" w:color="auto"/>
            </w:tcBorders>
          </w:tcPr>
          <w:p w14:paraId="77ED8204" w14:textId="77777777" w:rsidR="001413AB" w:rsidRPr="00F04BF0" w:rsidRDefault="001413AB" w:rsidP="000D3DE2">
            <w:pPr>
              <w:rPr>
                <w:rFonts w:asciiTheme="minorHAnsi" w:hAnsiTheme="minorHAnsi" w:cstheme="minorHAnsi"/>
                <w:bCs/>
                <w:sz w:val="20"/>
                <w:szCs w:val="20"/>
              </w:rPr>
            </w:pPr>
          </w:p>
        </w:tc>
        <w:tc>
          <w:tcPr>
            <w:tcW w:w="1277" w:type="dxa"/>
            <w:tcBorders>
              <w:top w:val="single" w:sz="4" w:space="0" w:color="auto"/>
              <w:bottom w:val="single" w:sz="4" w:space="0" w:color="auto"/>
            </w:tcBorders>
          </w:tcPr>
          <w:p w14:paraId="6DA1C2F2" w14:textId="77777777" w:rsidR="001413AB" w:rsidRPr="00F04BF0" w:rsidRDefault="001413AB" w:rsidP="000D3DE2">
            <w:pPr>
              <w:rPr>
                <w:rFonts w:asciiTheme="minorHAnsi" w:hAnsiTheme="minorHAnsi" w:cstheme="minorHAnsi"/>
                <w:bCs/>
                <w:sz w:val="20"/>
                <w:szCs w:val="20"/>
              </w:rPr>
            </w:pPr>
          </w:p>
        </w:tc>
        <w:tc>
          <w:tcPr>
            <w:tcW w:w="1392" w:type="dxa"/>
            <w:tcBorders>
              <w:top w:val="single" w:sz="4" w:space="0" w:color="auto"/>
              <w:bottom w:val="single" w:sz="4" w:space="0" w:color="auto"/>
            </w:tcBorders>
          </w:tcPr>
          <w:p w14:paraId="71C0A28A" w14:textId="77777777" w:rsidR="001413AB" w:rsidRPr="00F04BF0" w:rsidRDefault="001413AB" w:rsidP="000D3DE2">
            <w:pPr>
              <w:rPr>
                <w:rFonts w:asciiTheme="minorHAnsi" w:hAnsiTheme="minorHAnsi" w:cstheme="minorHAnsi"/>
                <w:bCs/>
                <w:sz w:val="20"/>
                <w:szCs w:val="20"/>
              </w:rPr>
            </w:pPr>
          </w:p>
        </w:tc>
        <w:tc>
          <w:tcPr>
            <w:tcW w:w="1277" w:type="dxa"/>
            <w:tcBorders>
              <w:top w:val="single" w:sz="4" w:space="0" w:color="auto"/>
              <w:bottom w:val="single" w:sz="4" w:space="0" w:color="auto"/>
            </w:tcBorders>
          </w:tcPr>
          <w:p w14:paraId="0628863E" w14:textId="77777777" w:rsidR="001413AB" w:rsidRPr="00F04BF0" w:rsidRDefault="001413AB" w:rsidP="000D3DE2">
            <w:pPr>
              <w:rPr>
                <w:rFonts w:asciiTheme="minorHAnsi" w:hAnsiTheme="minorHAnsi" w:cstheme="minorHAnsi"/>
                <w:bCs/>
                <w:sz w:val="20"/>
                <w:szCs w:val="20"/>
              </w:rPr>
            </w:pPr>
          </w:p>
        </w:tc>
        <w:tc>
          <w:tcPr>
            <w:tcW w:w="1276" w:type="dxa"/>
            <w:tcBorders>
              <w:top w:val="single" w:sz="4" w:space="0" w:color="auto"/>
              <w:bottom w:val="single" w:sz="4" w:space="0" w:color="auto"/>
            </w:tcBorders>
          </w:tcPr>
          <w:p w14:paraId="5BB2A09C" w14:textId="77777777" w:rsidR="001413AB" w:rsidRPr="00F04BF0" w:rsidRDefault="001413AB" w:rsidP="000D3DE2">
            <w:pPr>
              <w:rPr>
                <w:rFonts w:asciiTheme="minorHAnsi" w:hAnsiTheme="minorHAnsi" w:cstheme="minorHAnsi"/>
                <w:bCs/>
                <w:sz w:val="20"/>
                <w:szCs w:val="20"/>
              </w:rPr>
            </w:pPr>
          </w:p>
        </w:tc>
        <w:tc>
          <w:tcPr>
            <w:tcW w:w="1273" w:type="dxa"/>
            <w:tcBorders>
              <w:top w:val="single" w:sz="4" w:space="0" w:color="auto"/>
              <w:bottom w:val="single" w:sz="4" w:space="0" w:color="auto"/>
            </w:tcBorders>
          </w:tcPr>
          <w:p w14:paraId="6EC86154" w14:textId="77777777" w:rsidR="001413AB" w:rsidRPr="00F04BF0" w:rsidRDefault="001413AB" w:rsidP="000D3DE2">
            <w:pPr>
              <w:rPr>
                <w:rFonts w:asciiTheme="minorHAnsi" w:hAnsiTheme="minorHAnsi" w:cstheme="minorHAnsi"/>
                <w:bCs/>
                <w:sz w:val="20"/>
                <w:szCs w:val="20"/>
              </w:rPr>
            </w:pPr>
          </w:p>
        </w:tc>
      </w:tr>
      <w:tr w:rsidR="009619B7" w:rsidRPr="00F04BF0" w14:paraId="07C94CED" w14:textId="77777777" w:rsidTr="00C73200">
        <w:tc>
          <w:tcPr>
            <w:tcW w:w="2565" w:type="dxa"/>
            <w:gridSpan w:val="2"/>
            <w:tcBorders>
              <w:bottom w:val="single" w:sz="4" w:space="0" w:color="auto"/>
            </w:tcBorders>
            <w:shd w:val="clear" w:color="auto" w:fill="DEEAF6" w:themeFill="accent1" w:themeFillTint="33"/>
          </w:tcPr>
          <w:p w14:paraId="284C3F34" w14:textId="779D4466" w:rsidR="009619B7" w:rsidRDefault="00C73200" w:rsidP="000D3DE2">
            <w:pPr>
              <w:rPr>
                <w:rFonts w:asciiTheme="minorHAnsi" w:hAnsiTheme="minorHAnsi" w:cstheme="minorHAnsi"/>
                <w:b/>
                <w:sz w:val="20"/>
                <w:szCs w:val="20"/>
                <w:lang w:val="ga-IE"/>
              </w:rPr>
            </w:pPr>
            <w:r>
              <w:rPr>
                <w:rFonts w:asciiTheme="minorHAnsi" w:hAnsiTheme="minorHAnsi" w:cstheme="minorHAnsi"/>
                <w:b/>
                <w:sz w:val="20"/>
                <w:szCs w:val="20"/>
                <w:lang w:val="ga-IE"/>
              </w:rPr>
              <w:t xml:space="preserve">9.5 </w:t>
            </w:r>
            <w:r w:rsidR="009619B7">
              <w:rPr>
                <w:rFonts w:asciiTheme="minorHAnsi" w:hAnsiTheme="minorHAnsi" w:cstheme="minorHAnsi"/>
                <w:b/>
                <w:sz w:val="20"/>
                <w:szCs w:val="20"/>
                <w:lang w:val="ga-IE"/>
              </w:rPr>
              <w:t>Module Credits</w:t>
            </w:r>
          </w:p>
        </w:tc>
        <w:tc>
          <w:tcPr>
            <w:tcW w:w="6495" w:type="dxa"/>
            <w:gridSpan w:val="5"/>
            <w:tcBorders>
              <w:bottom w:val="single" w:sz="4" w:space="0" w:color="auto"/>
            </w:tcBorders>
            <w:shd w:val="clear" w:color="auto" w:fill="FFFFFF" w:themeFill="background1"/>
          </w:tcPr>
          <w:p w14:paraId="545624A9" w14:textId="0FAE2EF6" w:rsidR="009619B7" w:rsidRDefault="009619B7" w:rsidP="000D3DE2">
            <w:pPr>
              <w:rPr>
                <w:rFonts w:asciiTheme="minorHAnsi" w:hAnsiTheme="minorHAnsi" w:cstheme="minorHAnsi"/>
                <w:b/>
                <w:sz w:val="20"/>
                <w:szCs w:val="20"/>
                <w:lang w:val="ga-IE"/>
              </w:rPr>
            </w:pPr>
          </w:p>
        </w:tc>
      </w:tr>
      <w:tr w:rsidR="001413AB" w:rsidRPr="00F04BF0" w14:paraId="51A3E11E" w14:textId="77777777" w:rsidTr="00F04BF0">
        <w:tc>
          <w:tcPr>
            <w:tcW w:w="9060" w:type="dxa"/>
            <w:gridSpan w:val="7"/>
            <w:tcBorders>
              <w:bottom w:val="single" w:sz="4" w:space="0" w:color="auto"/>
            </w:tcBorders>
            <w:shd w:val="clear" w:color="auto" w:fill="DEEAF6" w:themeFill="accent1" w:themeFillTint="33"/>
          </w:tcPr>
          <w:p w14:paraId="70E9BA7A" w14:textId="672CB261"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9.6</w:t>
            </w:r>
            <w:r w:rsidR="001413AB" w:rsidRPr="00F04BF0">
              <w:rPr>
                <w:rFonts w:asciiTheme="minorHAnsi" w:hAnsiTheme="minorHAnsi" w:cstheme="minorHAnsi"/>
                <w:b/>
                <w:sz w:val="20"/>
                <w:szCs w:val="20"/>
              </w:rPr>
              <w:t xml:space="preserve"> Specific module-related requirements</w:t>
            </w:r>
          </w:p>
        </w:tc>
      </w:tr>
      <w:tr w:rsidR="001413AB" w:rsidRPr="00F04BF0" w14:paraId="225BF8D9" w14:textId="77777777" w:rsidTr="00F04BF0">
        <w:tc>
          <w:tcPr>
            <w:tcW w:w="9060" w:type="dxa"/>
            <w:gridSpan w:val="7"/>
            <w:tcBorders>
              <w:bottom w:val="single" w:sz="4" w:space="0" w:color="auto"/>
            </w:tcBorders>
          </w:tcPr>
          <w:p w14:paraId="17000D0C" w14:textId="2167C71F" w:rsidR="001413AB" w:rsidRPr="00F04BF0" w:rsidRDefault="00C73200" w:rsidP="000D3DE2">
            <w:pPr>
              <w:rPr>
                <w:rFonts w:asciiTheme="minorHAnsi" w:hAnsiTheme="minorHAnsi" w:cstheme="minorHAnsi"/>
                <w:sz w:val="20"/>
                <w:szCs w:val="20"/>
                <w:lang w:val="ga-IE"/>
              </w:rPr>
            </w:pPr>
            <w:r>
              <w:rPr>
                <w:rFonts w:asciiTheme="minorHAnsi" w:hAnsiTheme="minorHAnsi" w:cstheme="minorHAnsi"/>
                <w:b/>
                <w:sz w:val="20"/>
                <w:szCs w:val="20"/>
                <w:lang w:val="ga-IE"/>
              </w:rPr>
              <w:t>9.6</w:t>
            </w:r>
            <w:r w:rsidR="001413AB" w:rsidRPr="00F04BF0">
              <w:rPr>
                <w:rFonts w:asciiTheme="minorHAnsi" w:hAnsiTheme="minorHAnsi" w:cstheme="minorHAnsi"/>
                <w:b/>
                <w:sz w:val="20"/>
                <w:szCs w:val="20"/>
              </w:rPr>
              <w:t>a Staffing requirements</w:t>
            </w:r>
            <w:r w:rsidR="001413AB" w:rsidRPr="00F04BF0">
              <w:rPr>
                <w:rFonts w:asciiTheme="minorHAnsi" w:hAnsiTheme="minorHAnsi" w:cstheme="minorHAnsi"/>
                <w:b/>
                <w:sz w:val="20"/>
                <w:szCs w:val="20"/>
                <w:lang w:val="ga-IE"/>
              </w:rPr>
              <w:t xml:space="preserve"> – set out tutor profile to include </w:t>
            </w:r>
            <w:r w:rsidR="0053649D" w:rsidRPr="0053649D">
              <w:rPr>
                <w:rFonts w:asciiTheme="minorHAnsi" w:hAnsiTheme="minorHAnsi" w:cstheme="minorHAnsi"/>
                <w:b/>
                <w:color w:val="FF0000"/>
                <w:sz w:val="20"/>
                <w:szCs w:val="20"/>
                <w:lang w:val="ga-IE"/>
              </w:rPr>
              <w:t xml:space="preserve">any module specific </w:t>
            </w:r>
            <w:r w:rsidR="001413AB" w:rsidRPr="00F04BF0">
              <w:rPr>
                <w:rFonts w:asciiTheme="minorHAnsi" w:hAnsiTheme="minorHAnsi" w:cstheme="minorHAnsi"/>
                <w:b/>
                <w:sz w:val="20"/>
                <w:szCs w:val="20"/>
                <w:lang w:val="ga-IE"/>
              </w:rPr>
              <w:t>required professional and educational qualifications and / or experience:</w:t>
            </w:r>
          </w:p>
          <w:p w14:paraId="78015455" w14:textId="77777777" w:rsidR="001413AB" w:rsidRPr="00F04BF0" w:rsidRDefault="001413AB" w:rsidP="000D3DE2">
            <w:pPr>
              <w:rPr>
                <w:rFonts w:asciiTheme="minorHAnsi" w:hAnsiTheme="minorHAnsi" w:cstheme="minorHAnsi"/>
                <w:sz w:val="20"/>
                <w:szCs w:val="20"/>
              </w:rPr>
            </w:pPr>
          </w:p>
          <w:p w14:paraId="660D2BF3" w14:textId="77777777" w:rsidR="001413AB" w:rsidRPr="00F04BF0" w:rsidRDefault="001413AB" w:rsidP="000D3DE2">
            <w:pPr>
              <w:rPr>
                <w:rFonts w:asciiTheme="minorHAnsi" w:hAnsiTheme="minorHAnsi" w:cstheme="minorHAnsi"/>
                <w:b/>
                <w:sz w:val="20"/>
                <w:szCs w:val="20"/>
              </w:rPr>
            </w:pPr>
          </w:p>
        </w:tc>
      </w:tr>
      <w:tr w:rsidR="001413AB" w:rsidRPr="00F04BF0" w14:paraId="2194F5FE" w14:textId="77777777" w:rsidTr="00F04BF0">
        <w:tc>
          <w:tcPr>
            <w:tcW w:w="9060" w:type="dxa"/>
            <w:gridSpan w:val="7"/>
            <w:tcBorders>
              <w:bottom w:val="single" w:sz="4" w:space="0" w:color="auto"/>
            </w:tcBorders>
          </w:tcPr>
          <w:p w14:paraId="3D666211" w14:textId="07319A3E" w:rsidR="001413AB" w:rsidRPr="00F04BF0" w:rsidRDefault="00C73200" w:rsidP="000D3DE2">
            <w:pPr>
              <w:rPr>
                <w:rFonts w:asciiTheme="minorHAnsi" w:hAnsiTheme="minorHAnsi" w:cstheme="minorHAnsi"/>
                <w:sz w:val="20"/>
                <w:szCs w:val="20"/>
                <w:lang w:val="ga-IE"/>
              </w:rPr>
            </w:pPr>
            <w:r>
              <w:rPr>
                <w:rFonts w:asciiTheme="minorHAnsi" w:hAnsiTheme="minorHAnsi" w:cstheme="minorHAnsi"/>
                <w:b/>
                <w:sz w:val="20"/>
                <w:szCs w:val="20"/>
                <w:lang w:val="ga-IE"/>
              </w:rPr>
              <w:t>9.6</w:t>
            </w:r>
            <w:r w:rsidR="001413AB" w:rsidRPr="00F04BF0">
              <w:rPr>
                <w:rFonts w:asciiTheme="minorHAnsi" w:hAnsiTheme="minorHAnsi" w:cstheme="minorHAnsi"/>
                <w:b/>
                <w:sz w:val="20"/>
                <w:szCs w:val="20"/>
                <w:lang w:val="ga-IE"/>
              </w:rPr>
              <w:t xml:space="preserve">b </w:t>
            </w:r>
            <w:r w:rsidR="00A7193A">
              <w:rPr>
                <w:rFonts w:asciiTheme="minorHAnsi" w:hAnsiTheme="minorHAnsi" w:cstheme="minorHAnsi"/>
                <w:b/>
                <w:sz w:val="20"/>
                <w:szCs w:val="20"/>
                <w:lang w:val="ga-IE"/>
              </w:rPr>
              <w:t>Apprentice</w:t>
            </w:r>
            <w:r w:rsidR="001413AB" w:rsidRPr="00F04BF0">
              <w:rPr>
                <w:rFonts w:asciiTheme="minorHAnsi" w:hAnsiTheme="minorHAnsi" w:cstheme="minorHAnsi"/>
                <w:b/>
                <w:sz w:val="20"/>
                <w:szCs w:val="20"/>
                <w:lang w:val="ga-IE"/>
              </w:rPr>
              <w:t xml:space="preserve"> : Staff Ratio: </w:t>
            </w:r>
          </w:p>
          <w:p w14:paraId="1BCCF9B9" w14:textId="77777777" w:rsidR="001413AB" w:rsidRPr="00F04BF0" w:rsidRDefault="001413AB" w:rsidP="000D3DE2">
            <w:pPr>
              <w:rPr>
                <w:rFonts w:asciiTheme="minorHAnsi" w:hAnsiTheme="minorHAnsi" w:cstheme="minorHAnsi"/>
                <w:b/>
                <w:sz w:val="20"/>
                <w:szCs w:val="20"/>
                <w:lang w:val="ga-IE"/>
              </w:rPr>
            </w:pPr>
          </w:p>
        </w:tc>
      </w:tr>
      <w:tr w:rsidR="001413AB" w:rsidRPr="00F04BF0" w14:paraId="6B51F490" w14:textId="77777777" w:rsidTr="00F04BF0">
        <w:tc>
          <w:tcPr>
            <w:tcW w:w="9060" w:type="dxa"/>
            <w:gridSpan w:val="7"/>
            <w:tcBorders>
              <w:bottom w:val="single" w:sz="4" w:space="0" w:color="auto"/>
            </w:tcBorders>
          </w:tcPr>
          <w:p w14:paraId="6AADC532" w14:textId="7DA54BFC" w:rsidR="001413AB" w:rsidRPr="00F04BF0" w:rsidRDefault="00C73200" w:rsidP="000D3DE2">
            <w:pPr>
              <w:rPr>
                <w:rFonts w:asciiTheme="minorHAnsi" w:hAnsiTheme="minorHAnsi" w:cstheme="minorHAnsi"/>
                <w:sz w:val="20"/>
                <w:szCs w:val="20"/>
                <w:lang w:val="ga-IE"/>
              </w:rPr>
            </w:pPr>
            <w:r>
              <w:rPr>
                <w:rFonts w:asciiTheme="minorHAnsi" w:hAnsiTheme="minorHAnsi" w:cstheme="minorHAnsi"/>
                <w:b/>
                <w:sz w:val="20"/>
                <w:szCs w:val="20"/>
                <w:lang w:val="ga-IE"/>
              </w:rPr>
              <w:t>9.6</w:t>
            </w:r>
            <w:r w:rsidR="00F04BF0">
              <w:rPr>
                <w:rFonts w:asciiTheme="minorHAnsi" w:hAnsiTheme="minorHAnsi" w:cstheme="minorHAnsi"/>
                <w:b/>
                <w:sz w:val="20"/>
                <w:szCs w:val="20"/>
                <w:lang w:val="ga-IE"/>
              </w:rPr>
              <w:t>c</w:t>
            </w:r>
            <w:r w:rsidR="001413AB" w:rsidRPr="00F04BF0">
              <w:rPr>
                <w:rFonts w:asciiTheme="minorHAnsi" w:hAnsiTheme="minorHAnsi" w:cstheme="minorHAnsi"/>
                <w:b/>
                <w:sz w:val="20"/>
                <w:szCs w:val="20"/>
              </w:rPr>
              <w:t xml:space="preserve"> </w:t>
            </w:r>
            <w:r w:rsidR="0053649D">
              <w:rPr>
                <w:rFonts w:asciiTheme="minorHAnsi" w:hAnsiTheme="minorHAnsi" w:cstheme="minorHAnsi"/>
                <w:b/>
                <w:sz w:val="20"/>
                <w:szCs w:val="20"/>
              </w:rPr>
              <w:t>Module Specific P</w:t>
            </w:r>
            <w:r w:rsidR="001413AB" w:rsidRPr="00F04BF0">
              <w:rPr>
                <w:rFonts w:asciiTheme="minorHAnsi" w:hAnsiTheme="minorHAnsi" w:cstheme="minorHAnsi"/>
                <w:b/>
                <w:sz w:val="20"/>
                <w:szCs w:val="20"/>
              </w:rPr>
              <w:t xml:space="preserve">hysical resource requirements, </w:t>
            </w:r>
            <w:r w:rsidR="0053649D">
              <w:rPr>
                <w:rFonts w:asciiTheme="minorHAnsi" w:hAnsiTheme="minorHAnsi" w:cstheme="minorHAnsi"/>
                <w:b/>
                <w:sz w:val="20"/>
                <w:szCs w:val="20"/>
              </w:rPr>
              <w:t>if any</w:t>
            </w:r>
            <w:r w:rsidR="001413AB" w:rsidRPr="00F04BF0">
              <w:rPr>
                <w:rFonts w:asciiTheme="minorHAnsi" w:hAnsiTheme="minorHAnsi" w:cstheme="minorHAnsi"/>
                <w:b/>
                <w:sz w:val="20"/>
                <w:szCs w:val="20"/>
                <w:lang w:val="ga-IE"/>
              </w:rPr>
              <w:t>:</w:t>
            </w:r>
          </w:p>
          <w:p w14:paraId="27730AA6" w14:textId="77777777" w:rsidR="001413AB" w:rsidRPr="00F04BF0" w:rsidRDefault="001413AB" w:rsidP="000D3DE2">
            <w:pPr>
              <w:rPr>
                <w:rFonts w:asciiTheme="minorHAnsi" w:hAnsiTheme="minorHAnsi" w:cstheme="minorHAnsi"/>
                <w:sz w:val="20"/>
                <w:szCs w:val="20"/>
                <w:lang w:val="ga-IE"/>
              </w:rPr>
            </w:pPr>
          </w:p>
          <w:p w14:paraId="036C42F9" w14:textId="77777777" w:rsidR="001413AB" w:rsidRPr="00F04BF0" w:rsidRDefault="001413AB" w:rsidP="000D3DE2">
            <w:pPr>
              <w:rPr>
                <w:rFonts w:asciiTheme="minorHAnsi" w:hAnsiTheme="minorHAnsi" w:cstheme="minorHAnsi"/>
                <w:sz w:val="20"/>
                <w:szCs w:val="20"/>
              </w:rPr>
            </w:pPr>
          </w:p>
        </w:tc>
      </w:tr>
    </w:tbl>
    <w:p w14:paraId="4383367A" w14:textId="77777777" w:rsidR="007C0ADF" w:rsidRDefault="007C0ADF"/>
    <w:tbl>
      <w:tblPr>
        <w:tblStyle w:val="TableGrid"/>
        <w:tblW w:w="0" w:type="auto"/>
        <w:tblLook w:val="04A0" w:firstRow="1" w:lastRow="0" w:firstColumn="1" w:lastColumn="0" w:noHBand="0" w:noVBand="1"/>
      </w:tblPr>
      <w:tblGrid>
        <w:gridCol w:w="3191"/>
        <w:gridCol w:w="1215"/>
        <w:gridCol w:w="4455"/>
      </w:tblGrid>
      <w:tr w:rsidR="001413AB" w:rsidRPr="00F04BF0" w14:paraId="0A8D0897" w14:textId="77777777" w:rsidTr="003443E7">
        <w:tc>
          <w:tcPr>
            <w:tcW w:w="8861" w:type="dxa"/>
            <w:gridSpan w:val="3"/>
            <w:tcBorders>
              <w:bottom w:val="single" w:sz="4" w:space="0" w:color="auto"/>
            </w:tcBorders>
            <w:shd w:val="clear" w:color="auto" w:fill="DEEAF6" w:themeFill="accent1" w:themeFillTint="33"/>
          </w:tcPr>
          <w:p w14:paraId="60E69FCB" w14:textId="04ABB9D4"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lastRenderedPageBreak/>
              <w:t>9.7</w:t>
            </w:r>
            <w:r w:rsidR="001413AB" w:rsidRPr="00F04BF0">
              <w:rPr>
                <w:rFonts w:asciiTheme="minorHAnsi" w:hAnsiTheme="minorHAnsi" w:cstheme="minorHAnsi"/>
                <w:b/>
                <w:sz w:val="20"/>
                <w:szCs w:val="20"/>
              </w:rPr>
              <w:t xml:space="preserve"> Module curriculum</w:t>
            </w:r>
          </w:p>
        </w:tc>
      </w:tr>
      <w:tr w:rsidR="001413AB" w:rsidRPr="00F04BF0" w14:paraId="13D108A6" w14:textId="77777777" w:rsidTr="003443E7">
        <w:trPr>
          <w:trHeight w:val="832"/>
        </w:trPr>
        <w:tc>
          <w:tcPr>
            <w:tcW w:w="8861" w:type="dxa"/>
            <w:gridSpan w:val="3"/>
            <w:shd w:val="clear" w:color="auto" w:fill="DEEAF6" w:themeFill="accent1" w:themeFillTint="33"/>
          </w:tcPr>
          <w:p w14:paraId="5F8F342A" w14:textId="0D38AFAF" w:rsidR="001413AB" w:rsidRPr="00F04BF0" w:rsidRDefault="00C73200" w:rsidP="000D3DE2">
            <w:pPr>
              <w:spacing w:after="0"/>
              <w:ind w:left="447" w:hanging="447"/>
              <w:rPr>
                <w:rFonts w:asciiTheme="minorHAnsi" w:hAnsiTheme="minorHAnsi" w:cstheme="minorHAnsi"/>
                <w:sz w:val="20"/>
                <w:szCs w:val="20"/>
              </w:rPr>
            </w:pPr>
            <w:r>
              <w:rPr>
                <w:rFonts w:asciiTheme="minorHAnsi" w:hAnsiTheme="minorHAnsi" w:cstheme="minorHAnsi"/>
                <w:b/>
                <w:sz w:val="20"/>
                <w:szCs w:val="20"/>
                <w:lang w:val="ga-IE"/>
              </w:rPr>
              <w:t>9.7</w:t>
            </w:r>
            <w:r w:rsidR="001413AB" w:rsidRPr="00F04BF0">
              <w:rPr>
                <w:rFonts w:asciiTheme="minorHAnsi" w:hAnsiTheme="minorHAnsi" w:cstheme="minorHAnsi"/>
                <w:b/>
                <w:sz w:val="20"/>
                <w:szCs w:val="20"/>
              </w:rPr>
              <w:t>a Teaching and learning strategy</w:t>
            </w:r>
            <w:r w:rsidR="001413AB" w:rsidRPr="00F04BF0">
              <w:rPr>
                <w:rFonts w:asciiTheme="minorHAnsi" w:hAnsiTheme="minorHAnsi" w:cstheme="minorHAnsi"/>
                <w:sz w:val="20"/>
                <w:szCs w:val="20"/>
              </w:rPr>
              <w:t>, (</w:t>
            </w:r>
            <w:r w:rsidR="001413AB" w:rsidRPr="00F04BF0">
              <w:rPr>
                <w:rFonts w:asciiTheme="minorHAnsi" w:hAnsiTheme="minorHAnsi" w:cstheme="minorHAnsi"/>
                <w:sz w:val="20"/>
                <w:szCs w:val="20"/>
                <w:lang w:val="ga-IE"/>
              </w:rPr>
              <w:t>describe</w:t>
            </w:r>
            <w:r w:rsidR="001413AB" w:rsidRPr="00F04BF0">
              <w:rPr>
                <w:rFonts w:asciiTheme="minorHAnsi" w:hAnsiTheme="minorHAnsi" w:cstheme="minorHAnsi"/>
                <w:sz w:val="20"/>
                <w:szCs w:val="20"/>
              </w:rPr>
              <w:t xml:space="preserve"> teaching and learning methodologies and suggestions for formative assessment.   If applicable the following should also be considered: Work-based learning and work practice-placement, E-learning)</w:t>
            </w:r>
          </w:p>
        </w:tc>
      </w:tr>
      <w:tr w:rsidR="001413AB" w:rsidRPr="00F04BF0" w14:paraId="3621BAC3" w14:textId="77777777" w:rsidTr="003443E7">
        <w:tc>
          <w:tcPr>
            <w:tcW w:w="8861" w:type="dxa"/>
            <w:gridSpan w:val="3"/>
            <w:tcBorders>
              <w:bottom w:val="single" w:sz="4" w:space="0" w:color="auto"/>
            </w:tcBorders>
          </w:tcPr>
          <w:p w14:paraId="55459687" w14:textId="77777777" w:rsidR="001413AB" w:rsidRPr="00F04BF0" w:rsidRDefault="001413AB" w:rsidP="000D3DE2">
            <w:pPr>
              <w:spacing w:after="0"/>
              <w:ind w:left="447" w:hanging="447"/>
              <w:rPr>
                <w:rFonts w:asciiTheme="minorHAnsi" w:hAnsiTheme="minorHAnsi" w:cstheme="minorHAnsi"/>
                <w:sz w:val="20"/>
                <w:szCs w:val="20"/>
              </w:rPr>
            </w:pPr>
          </w:p>
          <w:p w14:paraId="69ACAB28" w14:textId="77777777" w:rsidR="001413AB" w:rsidRPr="00F04BF0" w:rsidRDefault="001413AB" w:rsidP="000D3DE2">
            <w:pPr>
              <w:spacing w:after="0"/>
              <w:ind w:left="447" w:hanging="447"/>
              <w:rPr>
                <w:rFonts w:asciiTheme="minorHAnsi" w:hAnsiTheme="minorHAnsi" w:cstheme="minorHAnsi"/>
                <w:sz w:val="20"/>
                <w:szCs w:val="20"/>
              </w:rPr>
            </w:pPr>
          </w:p>
          <w:p w14:paraId="202F0FE0" w14:textId="77777777" w:rsidR="001413AB" w:rsidRPr="00F04BF0" w:rsidRDefault="001413AB" w:rsidP="000D3DE2">
            <w:pPr>
              <w:spacing w:after="0"/>
              <w:ind w:left="447" w:hanging="447"/>
              <w:rPr>
                <w:rFonts w:asciiTheme="minorHAnsi" w:hAnsiTheme="minorHAnsi" w:cstheme="minorHAnsi"/>
                <w:sz w:val="20"/>
                <w:szCs w:val="20"/>
              </w:rPr>
            </w:pPr>
          </w:p>
          <w:p w14:paraId="4880BEE5" w14:textId="77777777" w:rsidR="001413AB" w:rsidRPr="00F04BF0" w:rsidRDefault="001413AB" w:rsidP="000D3DE2">
            <w:pPr>
              <w:spacing w:after="0"/>
              <w:ind w:left="447" w:hanging="447"/>
              <w:rPr>
                <w:rFonts w:asciiTheme="minorHAnsi" w:hAnsiTheme="minorHAnsi" w:cstheme="minorHAnsi"/>
                <w:sz w:val="20"/>
                <w:szCs w:val="20"/>
              </w:rPr>
            </w:pPr>
          </w:p>
          <w:p w14:paraId="0E282BB7" w14:textId="77777777" w:rsidR="001413AB" w:rsidRPr="00F04BF0" w:rsidRDefault="001413AB" w:rsidP="000D3DE2">
            <w:pPr>
              <w:spacing w:after="0"/>
              <w:ind w:left="447" w:hanging="447"/>
              <w:rPr>
                <w:rFonts w:asciiTheme="minorHAnsi" w:hAnsiTheme="minorHAnsi" w:cstheme="minorHAnsi"/>
                <w:sz w:val="20"/>
                <w:szCs w:val="20"/>
              </w:rPr>
            </w:pPr>
          </w:p>
        </w:tc>
      </w:tr>
      <w:tr w:rsidR="001413AB" w:rsidRPr="00F04BF0" w14:paraId="62B2325C" w14:textId="77777777" w:rsidTr="003443E7">
        <w:tc>
          <w:tcPr>
            <w:tcW w:w="8861" w:type="dxa"/>
            <w:gridSpan w:val="3"/>
            <w:shd w:val="clear" w:color="auto" w:fill="DEEAF6" w:themeFill="accent1" w:themeFillTint="33"/>
          </w:tcPr>
          <w:p w14:paraId="470695EB" w14:textId="093539FF" w:rsidR="001413AB" w:rsidRPr="00F04BF0" w:rsidRDefault="00C73200" w:rsidP="000D3DE2">
            <w:pPr>
              <w:rPr>
                <w:rFonts w:asciiTheme="minorHAnsi" w:hAnsiTheme="minorHAnsi" w:cstheme="minorHAnsi"/>
                <w:sz w:val="20"/>
                <w:szCs w:val="20"/>
              </w:rPr>
            </w:pPr>
            <w:r>
              <w:rPr>
                <w:rFonts w:asciiTheme="minorHAnsi" w:hAnsiTheme="minorHAnsi" w:cstheme="minorHAnsi"/>
                <w:b/>
                <w:sz w:val="20"/>
                <w:szCs w:val="20"/>
                <w:lang w:val="ga-IE"/>
              </w:rPr>
              <w:t>9.7</w:t>
            </w:r>
            <w:r w:rsidR="001413AB" w:rsidRPr="00F04BF0">
              <w:rPr>
                <w:rFonts w:asciiTheme="minorHAnsi" w:hAnsiTheme="minorHAnsi" w:cstheme="minorHAnsi"/>
                <w:b/>
                <w:sz w:val="20"/>
                <w:szCs w:val="20"/>
                <w:lang w:val="ga-IE"/>
              </w:rPr>
              <w:t>b</w:t>
            </w:r>
            <w:r w:rsidR="001413AB" w:rsidRPr="00F04BF0">
              <w:rPr>
                <w:rFonts w:asciiTheme="minorHAnsi" w:hAnsiTheme="minorHAnsi" w:cstheme="minorHAnsi"/>
                <w:b/>
                <w:sz w:val="20"/>
                <w:szCs w:val="20"/>
              </w:rPr>
              <w:t xml:space="preserve"> Module Content – </w:t>
            </w:r>
            <w:r w:rsidR="001413AB" w:rsidRPr="00F04BF0">
              <w:rPr>
                <w:rFonts w:asciiTheme="minorHAnsi" w:hAnsiTheme="minorHAnsi" w:cstheme="minorHAnsi"/>
                <w:sz w:val="20"/>
                <w:szCs w:val="20"/>
              </w:rPr>
              <w:t xml:space="preserve">set out </w:t>
            </w:r>
            <w:r w:rsidR="001413AB" w:rsidRPr="00F04BF0">
              <w:rPr>
                <w:rFonts w:asciiTheme="minorHAnsi" w:hAnsiTheme="minorHAnsi" w:cstheme="minorHAnsi"/>
                <w:i/>
                <w:sz w:val="20"/>
                <w:szCs w:val="20"/>
              </w:rPr>
              <w:t>what</w:t>
            </w:r>
            <w:r w:rsidR="001413AB" w:rsidRPr="00F04BF0">
              <w:rPr>
                <w:rFonts w:asciiTheme="minorHAnsi" w:hAnsiTheme="minorHAnsi" w:cstheme="minorHAnsi"/>
                <w:sz w:val="20"/>
                <w:szCs w:val="20"/>
              </w:rPr>
              <w:t xml:space="preserve"> will be taught in this module.  </w:t>
            </w:r>
          </w:p>
        </w:tc>
      </w:tr>
      <w:tr w:rsidR="001413AB" w:rsidRPr="00F04BF0" w14:paraId="2C402FB3" w14:textId="77777777" w:rsidTr="003443E7">
        <w:tc>
          <w:tcPr>
            <w:tcW w:w="8861" w:type="dxa"/>
            <w:gridSpan w:val="3"/>
            <w:shd w:val="clear" w:color="auto" w:fill="auto"/>
          </w:tcPr>
          <w:p w14:paraId="6942D307" w14:textId="77777777" w:rsidR="001413AB" w:rsidRPr="00F04BF0" w:rsidRDefault="001413AB" w:rsidP="000D3DE2">
            <w:pPr>
              <w:rPr>
                <w:rFonts w:asciiTheme="minorHAnsi" w:hAnsiTheme="minorHAnsi" w:cstheme="minorHAnsi"/>
                <w:b/>
                <w:sz w:val="20"/>
                <w:szCs w:val="20"/>
              </w:rPr>
            </w:pPr>
          </w:p>
          <w:p w14:paraId="43A6AB0E" w14:textId="77777777" w:rsidR="001413AB" w:rsidRPr="00F04BF0" w:rsidRDefault="001413AB" w:rsidP="000D3DE2">
            <w:pPr>
              <w:rPr>
                <w:rFonts w:asciiTheme="minorHAnsi" w:hAnsiTheme="minorHAnsi" w:cstheme="minorHAnsi"/>
                <w:b/>
                <w:sz w:val="20"/>
                <w:szCs w:val="20"/>
              </w:rPr>
            </w:pPr>
          </w:p>
          <w:p w14:paraId="6BFD070F" w14:textId="77777777" w:rsidR="001413AB" w:rsidRPr="00F04BF0" w:rsidRDefault="001413AB" w:rsidP="000D3DE2">
            <w:pPr>
              <w:rPr>
                <w:rFonts w:asciiTheme="minorHAnsi" w:hAnsiTheme="minorHAnsi" w:cstheme="minorHAnsi"/>
                <w:b/>
                <w:sz w:val="20"/>
                <w:szCs w:val="20"/>
              </w:rPr>
            </w:pPr>
          </w:p>
          <w:p w14:paraId="6504B585" w14:textId="77777777" w:rsidR="001413AB" w:rsidRPr="00F04BF0" w:rsidRDefault="001413AB" w:rsidP="000D3DE2">
            <w:pPr>
              <w:rPr>
                <w:rFonts w:asciiTheme="minorHAnsi" w:hAnsiTheme="minorHAnsi" w:cstheme="minorHAnsi"/>
                <w:b/>
                <w:sz w:val="20"/>
                <w:szCs w:val="20"/>
              </w:rPr>
            </w:pPr>
          </w:p>
          <w:p w14:paraId="00B49EE4" w14:textId="77777777" w:rsidR="001413AB" w:rsidRPr="00F04BF0" w:rsidRDefault="001413AB" w:rsidP="000D3DE2">
            <w:pPr>
              <w:rPr>
                <w:rFonts w:asciiTheme="minorHAnsi" w:hAnsiTheme="minorHAnsi" w:cstheme="minorHAnsi"/>
                <w:b/>
                <w:sz w:val="20"/>
                <w:szCs w:val="20"/>
              </w:rPr>
            </w:pPr>
          </w:p>
        </w:tc>
      </w:tr>
      <w:tr w:rsidR="001413AB" w:rsidRPr="00F04BF0" w14:paraId="53D49579" w14:textId="77777777" w:rsidTr="003443E7">
        <w:tc>
          <w:tcPr>
            <w:tcW w:w="3191" w:type="dxa"/>
            <w:shd w:val="clear" w:color="auto" w:fill="DEEAF6" w:themeFill="accent1" w:themeFillTint="33"/>
          </w:tcPr>
          <w:p w14:paraId="3572B993" w14:textId="17C091FF" w:rsidR="001413AB" w:rsidRPr="00F04BF0" w:rsidRDefault="00C73200" w:rsidP="000D3DE2">
            <w:pPr>
              <w:rPr>
                <w:rFonts w:asciiTheme="minorHAnsi" w:hAnsiTheme="minorHAnsi" w:cstheme="minorHAnsi"/>
                <w:b/>
                <w:sz w:val="20"/>
                <w:szCs w:val="20"/>
              </w:rPr>
            </w:pPr>
            <w:r>
              <w:rPr>
                <w:rFonts w:asciiTheme="minorHAnsi" w:hAnsiTheme="minorHAnsi" w:cstheme="minorHAnsi"/>
                <w:b/>
                <w:color w:val="000000"/>
                <w:sz w:val="20"/>
                <w:szCs w:val="20"/>
                <w:lang w:val="ga-IE" w:eastAsia="en-US"/>
              </w:rPr>
              <w:t>9.7</w:t>
            </w:r>
            <w:r w:rsidR="001413AB" w:rsidRPr="00F04BF0">
              <w:rPr>
                <w:rFonts w:asciiTheme="minorHAnsi" w:hAnsiTheme="minorHAnsi" w:cstheme="minorHAnsi"/>
                <w:b/>
                <w:color w:val="000000"/>
                <w:sz w:val="20"/>
                <w:szCs w:val="20"/>
                <w:lang w:eastAsia="en-US"/>
              </w:rPr>
              <w:t>c Mode(s) of Delivery</w:t>
            </w:r>
          </w:p>
        </w:tc>
        <w:tc>
          <w:tcPr>
            <w:tcW w:w="5670" w:type="dxa"/>
            <w:gridSpan w:val="2"/>
            <w:shd w:val="clear" w:color="auto" w:fill="DEEAF6" w:themeFill="accent1" w:themeFillTint="33"/>
          </w:tcPr>
          <w:p w14:paraId="0D460FB0"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color w:val="000000"/>
                <w:sz w:val="20"/>
                <w:szCs w:val="20"/>
                <w:lang w:val="ga-IE" w:eastAsia="en-US"/>
              </w:rPr>
              <w:t xml:space="preserve">Proportion </w:t>
            </w:r>
            <w:r w:rsidRPr="00F04BF0">
              <w:rPr>
                <w:rFonts w:asciiTheme="minorHAnsi" w:hAnsiTheme="minorHAnsi" w:cstheme="minorHAnsi"/>
                <w:color w:val="000000"/>
                <w:sz w:val="20"/>
                <w:szCs w:val="20"/>
                <w:lang w:val="ga-IE" w:eastAsia="en-US"/>
              </w:rPr>
              <w:t>(% of Total Directed Learning)</w:t>
            </w:r>
          </w:p>
        </w:tc>
      </w:tr>
      <w:tr w:rsidR="001413AB" w:rsidRPr="00F04BF0" w14:paraId="5A9FA46D" w14:textId="77777777" w:rsidTr="003443E7">
        <w:tc>
          <w:tcPr>
            <w:tcW w:w="3191" w:type="dxa"/>
            <w:shd w:val="clear" w:color="auto" w:fill="auto"/>
            <w:vAlign w:val="center"/>
          </w:tcPr>
          <w:p w14:paraId="1D772830"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color w:val="000000"/>
                <w:sz w:val="20"/>
                <w:szCs w:val="20"/>
                <w:lang w:val="ga-IE" w:eastAsia="en-US"/>
              </w:rPr>
              <w:t>Classroom / Face to Face</w:t>
            </w:r>
          </w:p>
        </w:tc>
        <w:tc>
          <w:tcPr>
            <w:tcW w:w="5670" w:type="dxa"/>
            <w:gridSpan w:val="2"/>
            <w:shd w:val="clear" w:color="auto" w:fill="auto"/>
          </w:tcPr>
          <w:p w14:paraId="7F4D7C1F" w14:textId="77777777" w:rsidR="001413AB" w:rsidRPr="00F04BF0" w:rsidRDefault="001413AB" w:rsidP="000D3DE2">
            <w:pPr>
              <w:rPr>
                <w:rFonts w:asciiTheme="minorHAnsi" w:hAnsiTheme="minorHAnsi" w:cstheme="minorHAnsi"/>
                <w:b/>
                <w:sz w:val="20"/>
                <w:szCs w:val="20"/>
              </w:rPr>
            </w:pPr>
          </w:p>
        </w:tc>
      </w:tr>
      <w:tr w:rsidR="001413AB" w:rsidRPr="00F04BF0" w14:paraId="676D9188" w14:textId="77777777" w:rsidTr="003443E7">
        <w:tc>
          <w:tcPr>
            <w:tcW w:w="3191" w:type="dxa"/>
            <w:shd w:val="clear" w:color="auto" w:fill="auto"/>
            <w:vAlign w:val="center"/>
          </w:tcPr>
          <w:p w14:paraId="3973CA7B"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color w:val="000000"/>
                <w:sz w:val="20"/>
                <w:szCs w:val="20"/>
                <w:lang w:val="ga-IE" w:eastAsia="en-US"/>
              </w:rPr>
              <w:t>Workplace</w:t>
            </w:r>
          </w:p>
        </w:tc>
        <w:tc>
          <w:tcPr>
            <w:tcW w:w="5670" w:type="dxa"/>
            <w:gridSpan w:val="2"/>
            <w:shd w:val="clear" w:color="auto" w:fill="auto"/>
          </w:tcPr>
          <w:p w14:paraId="2A2BA534" w14:textId="77777777" w:rsidR="001413AB" w:rsidRPr="00F04BF0" w:rsidRDefault="001413AB" w:rsidP="000D3DE2">
            <w:pPr>
              <w:rPr>
                <w:rFonts w:asciiTheme="minorHAnsi" w:hAnsiTheme="minorHAnsi" w:cstheme="minorHAnsi"/>
                <w:b/>
                <w:sz w:val="20"/>
                <w:szCs w:val="20"/>
              </w:rPr>
            </w:pPr>
          </w:p>
        </w:tc>
      </w:tr>
      <w:tr w:rsidR="001413AB" w:rsidRPr="00F04BF0" w14:paraId="6CBAB4F8" w14:textId="77777777" w:rsidTr="003443E7">
        <w:tc>
          <w:tcPr>
            <w:tcW w:w="3191" w:type="dxa"/>
            <w:shd w:val="clear" w:color="auto" w:fill="auto"/>
            <w:vAlign w:val="center"/>
          </w:tcPr>
          <w:p w14:paraId="7174FFD8"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color w:val="000000"/>
                <w:sz w:val="20"/>
                <w:szCs w:val="20"/>
                <w:lang w:val="ga-IE" w:eastAsia="en-US"/>
              </w:rPr>
              <w:t>On Line</w:t>
            </w:r>
          </w:p>
        </w:tc>
        <w:tc>
          <w:tcPr>
            <w:tcW w:w="5670" w:type="dxa"/>
            <w:gridSpan w:val="2"/>
            <w:shd w:val="clear" w:color="auto" w:fill="auto"/>
          </w:tcPr>
          <w:p w14:paraId="308801D2" w14:textId="77777777" w:rsidR="001413AB" w:rsidRPr="00F04BF0" w:rsidRDefault="001413AB" w:rsidP="000D3DE2">
            <w:pPr>
              <w:rPr>
                <w:rFonts w:asciiTheme="minorHAnsi" w:hAnsiTheme="minorHAnsi" w:cstheme="minorHAnsi"/>
                <w:b/>
                <w:sz w:val="20"/>
                <w:szCs w:val="20"/>
              </w:rPr>
            </w:pPr>
          </w:p>
        </w:tc>
      </w:tr>
      <w:tr w:rsidR="001413AB" w:rsidRPr="00F04BF0" w14:paraId="6FC6AE41" w14:textId="77777777" w:rsidTr="003443E7">
        <w:tc>
          <w:tcPr>
            <w:tcW w:w="8861" w:type="dxa"/>
            <w:gridSpan w:val="3"/>
            <w:shd w:val="clear" w:color="auto" w:fill="DEEAF6" w:themeFill="accent1" w:themeFillTint="33"/>
          </w:tcPr>
          <w:p w14:paraId="51BD8C92" w14:textId="0B5467AB"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9.7</w:t>
            </w:r>
            <w:r w:rsidR="001413AB" w:rsidRPr="00F04BF0">
              <w:rPr>
                <w:rFonts w:asciiTheme="minorHAnsi" w:hAnsiTheme="minorHAnsi" w:cstheme="minorHAnsi"/>
                <w:b/>
                <w:sz w:val="20"/>
                <w:szCs w:val="20"/>
                <w:lang w:val="ga-IE"/>
              </w:rPr>
              <w:t>d</w:t>
            </w:r>
            <w:r w:rsidR="001413AB" w:rsidRPr="00F04BF0">
              <w:rPr>
                <w:rFonts w:asciiTheme="minorHAnsi" w:hAnsiTheme="minorHAnsi" w:cstheme="minorHAnsi"/>
                <w:b/>
                <w:sz w:val="20"/>
                <w:szCs w:val="20"/>
              </w:rPr>
              <w:t xml:space="preserve"> Teaching Resources (reading lists etc.)</w:t>
            </w:r>
          </w:p>
        </w:tc>
      </w:tr>
      <w:tr w:rsidR="001413AB" w:rsidRPr="00F04BF0" w14:paraId="1D5D524D" w14:textId="77777777" w:rsidTr="003443E7">
        <w:tc>
          <w:tcPr>
            <w:tcW w:w="8861" w:type="dxa"/>
            <w:gridSpan w:val="3"/>
          </w:tcPr>
          <w:p w14:paraId="3417DF10" w14:textId="77777777" w:rsidR="001413AB" w:rsidRPr="00F04BF0" w:rsidRDefault="001413AB" w:rsidP="000D3DE2">
            <w:pPr>
              <w:rPr>
                <w:rFonts w:asciiTheme="minorHAnsi" w:hAnsiTheme="minorHAnsi" w:cstheme="minorHAnsi"/>
                <w:sz w:val="20"/>
                <w:szCs w:val="20"/>
              </w:rPr>
            </w:pPr>
          </w:p>
          <w:p w14:paraId="12D52E93" w14:textId="77777777" w:rsidR="001413AB" w:rsidRPr="00F04BF0" w:rsidRDefault="001413AB" w:rsidP="000D3DE2">
            <w:pPr>
              <w:rPr>
                <w:rFonts w:asciiTheme="minorHAnsi" w:hAnsiTheme="minorHAnsi" w:cstheme="minorHAnsi"/>
                <w:sz w:val="20"/>
                <w:szCs w:val="20"/>
              </w:rPr>
            </w:pPr>
          </w:p>
          <w:p w14:paraId="17687500" w14:textId="77777777" w:rsidR="001413AB" w:rsidRPr="00F04BF0" w:rsidRDefault="001413AB" w:rsidP="000D3DE2">
            <w:pPr>
              <w:rPr>
                <w:rFonts w:asciiTheme="minorHAnsi" w:hAnsiTheme="minorHAnsi" w:cstheme="minorHAnsi"/>
                <w:sz w:val="20"/>
                <w:szCs w:val="20"/>
              </w:rPr>
            </w:pPr>
          </w:p>
        </w:tc>
      </w:tr>
      <w:tr w:rsidR="001413AB" w:rsidRPr="00F04BF0" w14:paraId="23D81129" w14:textId="77777777" w:rsidTr="003443E7">
        <w:tc>
          <w:tcPr>
            <w:tcW w:w="8861" w:type="dxa"/>
            <w:gridSpan w:val="3"/>
            <w:tcBorders>
              <w:bottom w:val="single" w:sz="4" w:space="0" w:color="auto"/>
            </w:tcBorders>
            <w:shd w:val="clear" w:color="auto" w:fill="DEEAF6" w:themeFill="accent1" w:themeFillTint="33"/>
          </w:tcPr>
          <w:p w14:paraId="533142AF" w14:textId="36DCE351"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rPr>
              <w:t>9.8</w:t>
            </w:r>
            <w:r w:rsidR="001413AB" w:rsidRPr="00F04BF0">
              <w:rPr>
                <w:rFonts w:asciiTheme="minorHAnsi" w:hAnsiTheme="minorHAnsi" w:cstheme="minorHAnsi"/>
                <w:b/>
                <w:sz w:val="20"/>
                <w:szCs w:val="20"/>
              </w:rPr>
              <w:t xml:space="preserve"> Module summative assessment strategy </w:t>
            </w:r>
            <w:r w:rsidR="001413AB" w:rsidRPr="00F04BF0">
              <w:rPr>
                <w:rFonts w:asciiTheme="minorHAnsi" w:hAnsiTheme="minorHAnsi" w:cstheme="minorHAnsi"/>
                <w:sz w:val="20"/>
                <w:szCs w:val="20"/>
              </w:rPr>
              <w:t>(consider work-based learning, work practice-placement and e-learning where applicable)</w:t>
            </w:r>
          </w:p>
        </w:tc>
      </w:tr>
      <w:tr w:rsidR="001413AB" w:rsidRPr="00F04BF0" w14:paraId="1A3505A3" w14:textId="77777777" w:rsidTr="003443E7">
        <w:tc>
          <w:tcPr>
            <w:tcW w:w="8861" w:type="dxa"/>
            <w:gridSpan w:val="3"/>
            <w:shd w:val="clear" w:color="auto" w:fill="DEEAF6" w:themeFill="accent1" w:themeFillTint="33"/>
          </w:tcPr>
          <w:p w14:paraId="331726B7" w14:textId="29292FA2"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rPr>
              <w:t>9.8</w:t>
            </w:r>
            <w:r w:rsidR="001413AB" w:rsidRPr="00F04BF0">
              <w:rPr>
                <w:rFonts w:asciiTheme="minorHAnsi" w:hAnsiTheme="minorHAnsi" w:cstheme="minorHAnsi"/>
                <w:b/>
                <w:sz w:val="20"/>
                <w:szCs w:val="20"/>
                <w:lang w:val="ga-IE"/>
              </w:rPr>
              <w:t>a</w:t>
            </w:r>
            <w:r w:rsidR="001413AB" w:rsidRPr="00F04BF0">
              <w:rPr>
                <w:rFonts w:asciiTheme="minorHAnsi" w:hAnsiTheme="minorHAnsi" w:cstheme="minorHAnsi"/>
                <w:b/>
                <w:sz w:val="20"/>
                <w:szCs w:val="20"/>
              </w:rPr>
              <w:t xml:space="preserve"> Mapping of module learning outcomes to assessment techniques/tasks </w:t>
            </w:r>
            <w:r w:rsidR="001413AB" w:rsidRPr="00F04BF0">
              <w:rPr>
                <w:rFonts w:asciiTheme="minorHAnsi" w:hAnsiTheme="minorHAnsi" w:cstheme="minorHAnsi"/>
                <w:sz w:val="20"/>
                <w:szCs w:val="20"/>
              </w:rPr>
              <w:t xml:space="preserve">(Refer to guidelines supporting this template.)  </w:t>
            </w:r>
          </w:p>
        </w:tc>
      </w:tr>
      <w:tr w:rsidR="001413AB" w:rsidRPr="00F04BF0" w14:paraId="623F4988" w14:textId="77777777" w:rsidTr="003443E7">
        <w:trPr>
          <w:trHeight w:val="371"/>
        </w:trPr>
        <w:tc>
          <w:tcPr>
            <w:tcW w:w="4406" w:type="dxa"/>
            <w:gridSpan w:val="2"/>
            <w:tcBorders>
              <w:bottom w:val="single" w:sz="4" w:space="0" w:color="auto"/>
            </w:tcBorders>
          </w:tcPr>
          <w:p w14:paraId="7F25F8CE"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sz w:val="20"/>
                <w:szCs w:val="20"/>
              </w:rPr>
              <w:t>Module Learning Outcome</w:t>
            </w:r>
          </w:p>
        </w:tc>
        <w:tc>
          <w:tcPr>
            <w:tcW w:w="4455" w:type="dxa"/>
            <w:tcBorders>
              <w:bottom w:val="single" w:sz="4" w:space="0" w:color="auto"/>
            </w:tcBorders>
          </w:tcPr>
          <w:p w14:paraId="6EC6F8AF"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sz w:val="20"/>
                <w:szCs w:val="20"/>
              </w:rPr>
              <w:t>Assessment Technique(s) / Tasks</w:t>
            </w:r>
          </w:p>
        </w:tc>
      </w:tr>
      <w:tr w:rsidR="001413AB" w:rsidRPr="00F04BF0" w14:paraId="77CE4012" w14:textId="77777777" w:rsidTr="003443E7">
        <w:trPr>
          <w:trHeight w:val="371"/>
        </w:trPr>
        <w:tc>
          <w:tcPr>
            <w:tcW w:w="4406" w:type="dxa"/>
            <w:gridSpan w:val="2"/>
            <w:tcBorders>
              <w:bottom w:val="single" w:sz="4" w:space="0" w:color="auto"/>
            </w:tcBorders>
          </w:tcPr>
          <w:p w14:paraId="30F4DF44"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455" w:type="dxa"/>
            <w:tcBorders>
              <w:bottom w:val="single" w:sz="4" w:space="0" w:color="auto"/>
            </w:tcBorders>
          </w:tcPr>
          <w:p w14:paraId="3D260D05" w14:textId="77777777" w:rsidR="001413AB" w:rsidRPr="00F04BF0" w:rsidRDefault="001413AB" w:rsidP="000D3DE2">
            <w:pPr>
              <w:rPr>
                <w:rFonts w:asciiTheme="minorHAnsi" w:hAnsiTheme="minorHAnsi" w:cstheme="minorHAnsi"/>
                <w:sz w:val="20"/>
                <w:szCs w:val="20"/>
              </w:rPr>
            </w:pPr>
          </w:p>
        </w:tc>
      </w:tr>
      <w:tr w:rsidR="001413AB" w:rsidRPr="00F04BF0" w14:paraId="2C582657" w14:textId="77777777" w:rsidTr="003443E7">
        <w:trPr>
          <w:trHeight w:val="371"/>
        </w:trPr>
        <w:tc>
          <w:tcPr>
            <w:tcW w:w="4406" w:type="dxa"/>
            <w:gridSpan w:val="2"/>
            <w:tcBorders>
              <w:bottom w:val="single" w:sz="4" w:space="0" w:color="auto"/>
            </w:tcBorders>
          </w:tcPr>
          <w:p w14:paraId="3E7CE8C7"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455" w:type="dxa"/>
            <w:tcBorders>
              <w:bottom w:val="single" w:sz="4" w:space="0" w:color="auto"/>
            </w:tcBorders>
          </w:tcPr>
          <w:p w14:paraId="58FAE60B" w14:textId="77777777" w:rsidR="001413AB" w:rsidRPr="00F04BF0" w:rsidRDefault="001413AB" w:rsidP="000D3DE2">
            <w:pPr>
              <w:rPr>
                <w:rFonts w:asciiTheme="minorHAnsi" w:hAnsiTheme="minorHAnsi" w:cstheme="minorHAnsi"/>
                <w:sz w:val="20"/>
                <w:szCs w:val="20"/>
              </w:rPr>
            </w:pPr>
          </w:p>
        </w:tc>
      </w:tr>
      <w:tr w:rsidR="001413AB" w:rsidRPr="00F04BF0" w14:paraId="24912316" w14:textId="77777777" w:rsidTr="003443E7">
        <w:trPr>
          <w:trHeight w:val="371"/>
        </w:trPr>
        <w:tc>
          <w:tcPr>
            <w:tcW w:w="4406" w:type="dxa"/>
            <w:gridSpan w:val="2"/>
            <w:tcBorders>
              <w:bottom w:val="single" w:sz="4" w:space="0" w:color="auto"/>
            </w:tcBorders>
          </w:tcPr>
          <w:p w14:paraId="4CC39220"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455" w:type="dxa"/>
            <w:tcBorders>
              <w:bottom w:val="single" w:sz="4" w:space="0" w:color="auto"/>
            </w:tcBorders>
          </w:tcPr>
          <w:p w14:paraId="05C9AA26" w14:textId="77777777" w:rsidR="001413AB" w:rsidRPr="00F04BF0" w:rsidRDefault="001413AB" w:rsidP="000D3DE2">
            <w:pPr>
              <w:rPr>
                <w:rFonts w:asciiTheme="minorHAnsi" w:hAnsiTheme="minorHAnsi" w:cstheme="minorHAnsi"/>
                <w:sz w:val="20"/>
                <w:szCs w:val="20"/>
              </w:rPr>
            </w:pPr>
          </w:p>
        </w:tc>
      </w:tr>
      <w:tr w:rsidR="001413AB" w:rsidRPr="00F04BF0" w14:paraId="7B59B4B9" w14:textId="77777777" w:rsidTr="003443E7">
        <w:trPr>
          <w:trHeight w:val="371"/>
        </w:trPr>
        <w:tc>
          <w:tcPr>
            <w:tcW w:w="4406" w:type="dxa"/>
            <w:gridSpan w:val="2"/>
            <w:tcBorders>
              <w:bottom w:val="single" w:sz="4" w:space="0" w:color="auto"/>
            </w:tcBorders>
          </w:tcPr>
          <w:p w14:paraId="6EFBCE11"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455" w:type="dxa"/>
            <w:tcBorders>
              <w:bottom w:val="single" w:sz="4" w:space="0" w:color="auto"/>
            </w:tcBorders>
          </w:tcPr>
          <w:p w14:paraId="4D1D6287" w14:textId="77777777" w:rsidR="001413AB" w:rsidRPr="00F04BF0" w:rsidRDefault="001413AB" w:rsidP="000D3DE2">
            <w:pPr>
              <w:rPr>
                <w:rFonts w:asciiTheme="minorHAnsi" w:hAnsiTheme="minorHAnsi" w:cstheme="minorHAnsi"/>
                <w:sz w:val="20"/>
                <w:szCs w:val="20"/>
              </w:rPr>
            </w:pPr>
          </w:p>
        </w:tc>
      </w:tr>
      <w:tr w:rsidR="001413AB" w:rsidRPr="00F04BF0" w14:paraId="636DF9CA" w14:textId="77777777" w:rsidTr="003443E7">
        <w:tc>
          <w:tcPr>
            <w:tcW w:w="8861" w:type="dxa"/>
            <w:gridSpan w:val="3"/>
            <w:shd w:val="clear" w:color="auto" w:fill="DEEAF6" w:themeFill="accent1" w:themeFillTint="33"/>
          </w:tcPr>
          <w:p w14:paraId="3B771BB0" w14:textId="4025B03F"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9.8</w:t>
            </w:r>
            <w:r w:rsidR="001413AB" w:rsidRPr="00F04BF0">
              <w:rPr>
                <w:rFonts w:asciiTheme="minorHAnsi" w:hAnsiTheme="minorHAnsi" w:cstheme="minorHAnsi"/>
                <w:b/>
                <w:sz w:val="20"/>
                <w:szCs w:val="20"/>
                <w:lang w:val="ga-IE"/>
              </w:rPr>
              <w:t>b</w:t>
            </w:r>
            <w:r w:rsidR="001413AB" w:rsidRPr="00F04BF0">
              <w:rPr>
                <w:rFonts w:asciiTheme="minorHAnsi" w:hAnsiTheme="minorHAnsi" w:cstheme="minorHAnsi"/>
                <w:b/>
                <w:sz w:val="20"/>
                <w:szCs w:val="20"/>
              </w:rPr>
              <w:t xml:space="preserve"> Guidelines</w:t>
            </w:r>
            <w:r w:rsidR="001413AB" w:rsidRPr="00F04BF0">
              <w:rPr>
                <w:rFonts w:asciiTheme="minorHAnsi" w:hAnsiTheme="minorHAnsi" w:cstheme="minorHAnsi"/>
                <w:b/>
                <w:sz w:val="20"/>
                <w:szCs w:val="20"/>
                <w:lang w:val="ga-IE"/>
              </w:rPr>
              <w:t xml:space="preserve"> for Assessors designing briefs / exams</w:t>
            </w:r>
            <w:r w:rsidR="001413AB" w:rsidRPr="00F04BF0">
              <w:rPr>
                <w:rFonts w:asciiTheme="minorHAnsi" w:hAnsiTheme="minorHAnsi" w:cstheme="minorHAnsi"/>
                <w:b/>
                <w:sz w:val="20"/>
                <w:szCs w:val="20"/>
              </w:rPr>
              <w:t xml:space="preserve"> </w:t>
            </w:r>
            <w:r w:rsidR="001413AB" w:rsidRPr="00F04BF0">
              <w:rPr>
                <w:rFonts w:asciiTheme="minorHAnsi" w:hAnsiTheme="minorHAnsi" w:cstheme="minorHAnsi"/>
                <w:sz w:val="20"/>
                <w:szCs w:val="20"/>
              </w:rPr>
              <w:t xml:space="preserve">(Refer to guidelines supporting this template.)  </w:t>
            </w:r>
          </w:p>
        </w:tc>
      </w:tr>
      <w:tr w:rsidR="001413AB" w:rsidRPr="00F04BF0" w14:paraId="2709F3F3" w14:textId="77777777" w:rsidTr="003443E7">
        <w:tc>
          <w:tcPr>
            <w:tcW w:w="8861" w:type="dxa"/>
            <w:gridSpan w:val="3"/>
            <w:tcBorders>
              <w:bottom w:val="single" w:sz="4" w:space="0" w:color="auto"/>
            </w:tcBorders>
          </w:tcPr>
          <w:p w14:paraId="0D14A5D5" w14:textId="77777777" w:rsidR="001413AB" w:rsidRPr="00F04BF0" w:rsidRDefault="001413AB" w:rsidP="000D3DE2">
            <w:pPr>
              <w:rPr>
                <w:rFonts w:asciiTheme="minorHAnsi" w:hAnsiTheme="minorHAnsi" w:cstheme="minorHAnsi"/>
                <w:sz w:val="20"/>
                <w:szCs w:val="20"/>
              </w:rPr>
            </w:pPr>
          </w:p>
          <w:p w14:paraId="6C2AA1FC" w14:textId="30B1AB0B" w:rsidR="001413AB" w:rsidRDefault="001413AB" w:rsidP="000D3DE2">
            <w:pPr>
              <w:rPr>
                <w:rFonts w:asciiTheme="minorHAnsi" w:hAnsiTheme="minorHAnsi" w:cstheme="minorHAnsi"/>
                <w:sz w:val="20"/>
                <w:szCs w:val="20"/>
              </w:rPr>
            </w:pPr>
          </w:p>
          <w:p w14:paraId="2AFB87AF" w14:textId="0E911161" w:rsidR="007C0ADF" w:rsidRDefault="007C0ADF" w:rsidP="000D3DE2">
            <w:pPr>
              <w:rPr>
                <w:rFonts w:asciiTheme="minorHAnsi" w:hAnsiTheme="minorHAnsi" w:cstheme="minorHAnsi"/>
                <w:sz w:val="20"/>
                <w:szCs w:val="20"/>
              </w:rPr>
            </w:pPr>
          </w:p>
          <w:p w14:paraId="6E5470AE" w14:textId="77777777" w:rsidR="007C0ADF" w:rsidRPr="00F04BF0" w:rsidRDefault="007C0ADF" w:rsidP="000D3DE2">
            <w:pPr>
              <w:rPr>
                <w:rFonts w:asciiTheme="minorHAnsi" w:hAnsiTheme="minorHAnsi" w:cstheme="minorHAnsi"/>
                <w:sz w:val="20"/>
                <w:szCs w:val="20"/>
              </w:rPr>
            </w:pPr>
          </w:p>
          <w:p w14:paraId="3A9536EF" w14:textId="77777777" w:rsidR="001413AB" w:rsidRPr="00F04BF0" w:rsidRDefault="001413AB" w:rsidP="000D3DE2">
            <w:pPr>
              <w:rPr>
                <w:rFonts w:asciiTheme="minorHAnsi" w:hAnsiTheme="minorHAnsi" w:cstheme="minorHAnsi"/>
                <w:sz w:val="20"/>
                <w:szCs w:val="20"/>
              </w:rPr>
            </w:pPr>
          </w:p>
          <w:p w14:paraId="0969485E" w14:textId="77777777" w:rsidR="001413AB" w:rsidRPr="00F04BF0" w:rsidRDefault="001413AB" w:rsidP="000D3DE2">
            <w:pPr>
              <w:rPr>
                <w:rFonts w:asciiTheme="minorHAnsi" w:hAnsiTheme="minorHAnsi" w:cstheme="minorHAnsi"/>
                <w:sz w:val="20"/>
                <w:szCs w:val="20"/>
              </w:rPr>
            </w:pPr>
          </w:p>
        </w:tc>
      </w:tr>
      <w:tr w:rsidR="001413AB" w:rsidRPr="00F04BF0" w14:paraId="14ED361D" w14:textId="77777777" w:rsidTr="003443E7">
        <w:tc>
          <w:tcPr>
            <w:tcW w:w="8861" w:type="dxa"/>
            <w:gridSpan w:val="3"/>
            <w:shd w:val="clear" w:color="auto" w:fill="DEEAF6" w:themeFill="accent1" w:themeFillTint="33"/>
          </w:tcPr>
          <w:p w14:paraId="43E074CA" w14:textId="5FCC8865"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9.8</w:t>
            </w:r>
            <w:r w:rsidR="00F04BF0">
              <w:rPr>
                <w:rFonts w:asciiTheme="minorHAnsi" w:hAnsiTheme="minorHAnsi" w:cstheme="minorHAnsi"/>
                <w:b/>
                <w:sz w:val="20"/>
                <w:szCs w:val="20"/>
                <w:lang w:val="ga-IE"/>
              </w:rPr>
              <w:t>c</w:t>
            </w:r>
            <w:r w:rsidR="001413AB" w:rsidRPr="00F04BF0">
              <w:rPr>
                <w:rFonts w:asciiTheme="minorHAnsi" w:hAnsiTheme="minorHAnsi" w:cstheme="minorHAnsi"/>
                <w:b/>
                <w:sz w:val="20"/>
                <w:szCs w:val="20"/>
              </w:rPr>
              <w:t xml:space="preserve"> Assessment criteria </w:t>
            </w:r>
            <w:r w:rsidR="001413AB" w:rsidRPr="00F04BF0">
              <w:rPr>
                <w:rFonts w:asciiTheme="minorHAnsi" w:hAnsiTheme="minorHAnsi" w:cstheme="minorHAnsi"/>
                <w:sz w:val="20"/>
                <w:szCs w:val="20"/>
              </w:rPr>
              <w:t>(Refer to guidelines supporting this template.</w:t>
            </w:r>
            <w:r w:rsidR="001413AB" w:rsidRPr="00F04BF0">
              <w:rPr>
                <w:rFonts w:asciiTheme="minorHAnsi" w:hAnsiTheme="minorHAnsi" w:cstheme="minorHAnsi"/>
                <w:sz w:val="20"/>
                <w:szCs w:val="20"/>
                <w:lang w:val="ga-IE"/>
              </w:rPr>
              <w:t xml:space="preserve">  These may be presented as </w:t>
            </w:r>
            <w:r w:rsidR="00A7193A">
              <w:rPr>
                <w:rFonts w:asciiTheme="minorHAnsi" w:hAnsiTheme="minorHAnsi" w:cstheme="minorHAnsi"/>
                <w:sz w:val="20"/>
                <w:szCs w:val="20"/>
                <w:lang w:val="ga-IE"/>
              </w:rPr>
              <w:t>apprentice</w:t>
            </w:r>
            <w:r w:rsidR="001413AB" w:rsidRPr="00F04BF0">
              <w:rPr>
                <w:rFonts w:asciiTheme="minorHAnsi" w:hAnsiTheme="minorHAnsi" w:cstheme="minorHAnsi"/>
                <w:sz w:val="20"/>
                <w:szCs w:val="20"/>
                <w:lang w:val="ga-IE"/>
              </w:rPr>
              <w:t xml:space="preserve"> marking sheets which can be included as appendices</w:t>
            </w:r>
            <w:r w:rsidR="001413AB" w:rsidRPr="00F04BF0">
              <w:rPr>
                <w:rFonts w:asciiTheme="minorHAnsi" w:hAnsiTheme="minorHAnsi" w:cstheme="minorHAnsi"/>
                <w:sz w:val="20"/>
                <w:szCs w:val="20"/>
              </w:rPr>
              <w:t xml:space="preserve">)  </w:t>
            </w:r>
          </w:p>
        </w:tc>
      </w:tr>
      <w:tr w:rsidR="001413AB" w:rsidRPr="00F04BF0" w14:paraId="7FC6A566" w14:textId="77777777" w:rsidTr="003443E7">
        <w:tc>
          <w:tcPr>
            <w:tcW w:w="8861" w:type="dxa"/>
            <w:gridSpan w:val="3"/>
            <w:tcBorders>
              <w:bottom w:val="single" w:sz="4" w:space="0" w:color="auto"/>
            </w:tcBorders>
          </w:tcPr>
          <w:p w14:paraId="6B41AA02" w14:textId="77777777" w:rsidR="001413AB" w:rsidRPr="00F04BF0" w:rsidRDefault="001413AB" w:rsidP="000D3DE2">
            <w:pPr>
              <w:rPr>
                <w:rFonts w:asciiTheme="minorHAnsi" w:hAnsiTheme="minorHAnsi" w:cstheme="minorHAnsi"/>
                <w:sz w:val="20"/>
                <w:szCs w:val="20"/>
              </w:rPr>
            </w:pPr>
          </w:p>
          <w:p w14:paraId="512406C3" w14:textId="77777777" w:rsidR="001413AB" w:rsidRPr="00F04BF0" w:rsidRDefault="001413AB" w:rsidP="000D3DE2">
            <w:pPr>
              <w:rPr>
                <w:rFonts w:asciiTheme="minorHAnsi" w:hAnsiTheme="minorHAnsi" w:cstheme="minorHAnsi"/>
                <w:sz w:val="20"/>
                <w:szCs w:val="20"/>
              </w:rPr>
            </w:pPr>
          </w:p>
          <w:p w14:paraId="6E244060" w14:textId="77777777" w:rsidR="001413AB" w:rsidRPr="00F04BF0" w:rsidRDefault="001413AB" w:rsidP="000D3DE2">
            <w:pPr>
              <w:rPr>
                <w:rFonts w:asciiTheme="minorHAnsi" w:hAnsiTheme="minorHAnsi" w:cstheme="minorHAnsi"/>
                <w:sz w:val="20"/>
                <w:szCs w:val="20"/>
              </w:rPr>
            </w:pPr>
          </w:p>
        </w:tc>
      </w:tr>
      <w:tr w:rsidR="001413AB" w:rsidRPr="00F04BF0" w14:paraId="39A8EE01" w14:textId="77777777" w:rsidTr="003443E7">
        <w:tc>
          <w:tcPr>
            <w:tcW w:w="8861" w:type="dxa"/>
            <w:gridSpan w:val="3"/>
            <w:shd w:val="clear" w:color="auto" w:fill="DEEAF6" w:themeFill="accent1" w:themeFillTint="33"/>
          </w:tcPr>
          <w:p w14:paraId="02C42415" w14:textId="120F43FB" w:rsidR="001413AB" w:rsidRPr="00F04BF0" w:rsidRDefault="00C73200" w:rsidP="000D3DE2">
            <w:pPr>
              <w:rPr>
                <w:rFonts w:asciiTheme="minorHAnsi" w:hAnsiTheme="minorHAnsi" w:cstheme="minorBidi"/>
                <w:b/>
                <w:bCs/>
                <w:sz w:val="20"/>
                <w:szCs w:val="20"/>
              </w:rPr>
            </w:pPr>
            <w:r>
              <w:rPr>
                <w:rFonts w:asciiTheme="minorHAnsi" w:hAnsiTheme="minorHAnsi" w:cstheme="minorBidi"/>
                <w:b/>
                <w:bCs/>
                <w:sz w:val="20"/>
                <w:szCs w:val="20"/>
                <w:lang w:val="ga-IE"/>
              </w:rPr>
              <w:t>9.8</w:t>
            </w:r>
            <w:r w:rsidR="00F04BF0">
              <w:rPr>
                <w:rFonts w:asciiTheme="minorHAnsi" w:hAnsiTheme="minorHAnsi" w:cstheme="minorBidi"/>
                <w:b/>
                <w:bCs/>
                <w:sz w:val="20"/>
                <w:szCs w:val="20"/>
                <w:lang w:val="ga-IE"/>
              </w:rPr>
              <w:t>d</w:t>
            </w:r>
            <w:r w:rsidR="001413AB" w:rsidRPr="00F04BF0">
              <w:rPr>
                <w:rFonts w:asciiTheme="minorHAnsi" w:hAnsiTheme="minorHAnsi" w:cstheme="minorBidi"/>
                <w:b/>
                <w:bCs/>
                <w:sz w:val="20"/>
                <w:szCs w:val="20"/>
              </w:rPr>
              <w:t xml:space="preserve"> Guidelines for Assessors when assigning grades</w:t>
            </w:r>
            <w:r w:rsidR="001413AB" w:rsidRPr="00F04BF0">
              <w:rPr>
                <w:rFonts w:asciiTheme="minorHAnsi" w:hAnsiTheme="minorHAnsi" w:cstheme="minorBidi"/>
                <w:sz w:val="20"/>
                <w:szCs w:val="20"/>
              </w:rPr>
              <w:t xml:space="preserve"> (Refer to guidelines supporting this template.)  </w:t>
            </w:r>
          </w:p>
        </w:tc>
      </w:tr>
      <w:tr w:rsidR="001413AB" w:rsidRPr="00F04BF0" w14:paraId="717ED3AD" w14:textId="77777777" w:rsidTr="003443E7">
        <w:tc>
          <w:tcPr>
            <w:tcW w:w="8861" w:type="dxa"/>
            <w:gridSpan w:val="3"/>
            <w:tcBorders>
              <w:bottom w:val="single" w:sz="4" w:space="0" w:color="auto"/>
            </w:tcBorders>
          </w:tcPr>
          <w:p w14:paraId="20BF74EF" w14:textId="77777777" w:rsidR="001413AB" w:rsidRPr="00F04BF0" w:rsidRDefault="001413AB" w:rsidP="000D3DE2">
            <w:pPr>
              <w:rPr>
                <w:rFonts w:asciiTheme="minorHAnsi" w:hAnsiTheme="minorHAnsi" w:cstheme="minorHAnsi"/>
                <w:sz w:val="20"/>
                <w:szCs w:val="20"/>
              </w:rPr>
            </w:pPr>
          </w:p>
          <w:p w14:paraId="6BF5B3C3" w14:textId="77777777" w:rsidR="001413AB" w:rsidRPr="00F04BF0" w:rsidRDefault="001413AB" w:rsidP="000D3DE2">
            <w:pPr>
              <w:rPr>
                <w:rFonts w:asciiTheme="minorHAnsi" w:hAnsiTheme="minorHAnsi" w:cstheme="minorHAnsi"/>
                <w:sz w:val="20"/>
                <w:szCs w:val="20"/>
              </w:rPr>
            </w:pPr>
          </w:p>
          <w:p w14:paraId="4BFE2FDB" w14:textId="77777777" w:rsidR="001413AB" w:rsidRPr="00F04BF0" w:rsidRDefault="001413AB" w:rsidP="000D3DE2">
            <w:pPr>
              <w:rPr>
                <w:rFonts w:asciiTheme="minorHAnsi" w:hAnsiTheme="minorHAnsi" w:cstheme="minorHAnsi"/>
                <w:sz w:val="20"/>
                <w:szCs w:val="20"/>
              </w:rPr>
            </w:pPr>
          </w:p>
        </w:tc>
      </w:tr>
      <w:tr w:rsidR="001413AB" w:rsidRPr="00F04BF0" w14:paraId="6720D20E" w14:textId="77777777" w:rsidTr="003443E7">
        <w:tc>
          <w:tcPr>
            <w:tcW w:w="8861" w:type="dxa"/>
            <w:gridSpan w:val="3"/>
            <w:shd w:val="clear" w:color="auto" w:fill="DEEAF6" w:themeFill="accent1" w:themeFillTint="33"/>
          </w:tcPr>
          <w:p w14:paraId="298B7C00" w14:textId="65E1F77E"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9.8</w:t>
            </w:r>
            <w:r w:rsidR="00F04BF0">
              <w:rPr>
                <w:rFonts w:asciiTheme="minorHAnsi" w:hAnsiTheme="minorHAnsi" w:cstheme="minorHAnsi"/>
                <w:b/>
                <w:sz w:val="20"/>
                <w:szCs w:val="20"/>
                <w:lang w:val="ga-IE"/>
              </w:rPr>
              <w:t>e</w:t>
            </w:r>
            <w:r w:rsidR="001413AB" w:rsidRPr="00F04BF0">
              <w:rPr>
                <w:rFonts w:asciiTheme="minorHAnsi" w:hAnsiTheme="minorHAnsi" w:cstheme="minorHAnsi"/>
                <w:b/>
                <w:sz w:val="20"/>
                <w:szCs w:val="20"/>
              </w:rPr>
              <w:t xml:space="preserve"> Sample assessment materials </w:t>
            </w:r>
            <w:r w:rsidR="001413AB" w:rsidRPr="00F04BF0">
              <w:rPr>
                <w:rFonts w:asciiTheme="minorHAnsi" w:hAnsiTheme="minorHAnsi" w:cstheme="minorHAnsi"/>
                <w:sz w:val="20"/>
                <w:szCs w:val="20"/>
              </w:rPr>
              <w:t xml:space="preserve">(Refer to guidelines supporting this template. Samples to be supplied)  </w:t>
            </w:r>
          </w:p>
        </w:tc>
      </w:tr>
      <w:tr w:rsidR="001413AB" w:rsidRPr="00F04BF0" w14:paraId="072E3AAF" w14:textId="77777777" w:rsidTr="003443E7">
        <w:tc>
          <w:tcPr>
            <w:tcW w:w="8861" w:type="dxa"/>
            <w:gridSpan w:val="3"/>
          </w:tcPr>
          <w:p w14:paraId="71275CEB" w14:textId="77777777" w:rsidR="001413AB" w:rsidRPr="00F04BF0" w:rsidRDefault="001413AB" w:rsidP="000D3DE2">
            <w:pPr>
              <w:rPr>
                <w:rFonts w:asciiTheme="minorHAnsi" w:hAnsiTheme="minorHAnsi" w:cstheme="minorHAnsi"/>
                <w:sz w:val="20"/>
                <w:szCs w:val="20"/>
              </w:rPr>
            </w:pPr>
          </w:p>
          <w:p w14:paraId="0E248A8D" w14:textId="77777777" w:rsidR="001413AB" w:rsidRPr="00F04BF0" w:rsidRDefault="001413AB" w:rsidP="000D3DE2">
            <w:pPr>
              <w:rPr>
                <w:rFonts w:asciiTheme="minorHAnsi" w:hAnsiTheme="minorHAnsi" w:cstheme="minorHAnsi"/>
                <w:sz w:val="20"/>
                <w:szCs w:val="20"/>
              </w:rPr>
            </w:pPr>
          </w:p>
          <w:p w14:paraId="2AE3FB58" w14:textId="77777777" w:rsidR="001413AB" w:rsidRPr="00F04BF0" w:rsidRDefault="001413AB" w:rsidP="000D3DE2">
            <w:pPr>
              <w:rPr>
                <w:rFonts w:asciiTheme="minorHAnsi" w:hAnsiTheme="minorHAnsi" w:cstheme="minorHAnsi"/>
                <w:sz w:val="20"/>
                <w:szCs w:val="20"/>
              </w:rPr>
            </w:pPr>
          </w:p>
        </w:tc>
      </w:tr>
      <w:tr w:rsidR="005F45BE" w:rsidRPr="00F04BF0" w14:paraId="7E9DB479" w14:textId="77777777" w:rsidTr="003443E7">
        <w:tc>
          <w:tcPr>
            <w:tcW w:w="8861" w:type="dxa"/>
            <w:gridSpan w:val="3"/>
            <w:shd w:val="clear" w:color="auto" w:fill="DEEAF6" w:themeFill="accent1" w:themeFillTint="33"/>
          </w:tcPr>
          <w:p w14:paraId="18187DC5" w14:textId="6EDDF0AF" w:rsidR="005F45BE" w:rsidRPr="00F04BF0" w:rsidRDefault="005F45BE"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C73200">
              <w:rPr>
                <w:rFonts w:asciiTheme="minorHAnsi" w:hAnsiTheme="minorHAnsi" w:cstheme="minorHAnsi"/>
                <w:b/>
                <w:sz w:val="20"/>
                <w:szCs w:val="20"/>
                <w:lang w:val="ga-IE"/>
              </w:rPr>
              <w:t xml:space="preserve">9 </w:t>
            </w:r>
            <w:r>
              <w:rPr>
                <w:rFonts w:asciiTheme="minorHAnsi" w:hAnsiTheme="minorHAnsi" w:cstheme="minorHAnsi"/>
                <w:b/>
                <w:sz w:val="20"/>
                <w:szCs w:val="20"/>
                <w:lang w:val="ga-IE"/>
              </w:rPr>
              <w:t>Pre-requisite module (if any)</w:t>
            </w:r>
          </w:p>
        </w:tc>
      </w:tr>
      <w:tr w:rsidR="005F45BE" w:rsidRPr="00F04BF0" w14:paraId="242E4A4B" w14:textId="77777777" w:rsidTr="003443E7">
        <w:tc>
          <w:tcPr>
            <w:tcW w:w="8861" w:type="dxa"/>
            <w:gridSpan w:val="3"/>
          </w:tcPr>
          <w:p w14:paraId="3E35774B" w14:textId="77777777" w:rsidR="005F45BE" w:rsidRPr="005F45BE" w:rsidRDefault="005F45BE" w:rsidP="000D3DE2">
            <w:pPr>
              <w:rPr>
                <w:rFonts w:asciiTheme="minorHAnsi" w:hAnsiTheme="minorHAnsi" w:cstheme="minorHAnsi"/>
                <w:sz w:val="20"/>
                <w:szCs w:val="20"/>
                <w:lang w:val="ga-IE"/>
              </w:rPr>
            </w:pPr>
          </w:p>
        </w:tc>
      </w:tr>
      <w:tr w:rsidR="005F45BE" w:rsidRPr="00F04BF0" w14:paraId="6EE46D11" w14:textId="77777777" w:rsidTr="003443E7">
        <w:tc>
          <w:tcPr>
            <w:tcW w:w="8861" w:type="dxa"/>
            <w:gridSpan w:val="3"/>
            <w:shd w:val="clear" w:color="auto" w:fill="DEEAF6" w:themeFill="accent1" w:themeFillTint="33"/>
          </w:tcPr>
          <w:p w14:paraId="2FB932F3" w14:textId="15B03B2C" w:rsidR="005F45BE" w:rsidRPr="00F04BF0" w:rsidRDefault="005F45BE"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C73200">
              <w:rPr>
                <w:rFonts w:asciiTheme="minorHAnsi" w:hAnsiTheme="minorHAnsi" w:cstheme="minorHAnsi"/>
                <w:b/>
                <w:sz w:val="20"/>
                <w:szCs w:val="20"/>
                <w:lang w:val="ga-IE"/>
              </w:rPr>
              <w:t>10</w:t>
            </w:r>
            <w:r>
              <w:rPr>
                <w:rFonts w:asciiTheme="minorHAnsi" w:hAnsiTheme="minorHAnsi" w:cstheme="minorHAnsi"/>
                <w:b/>
                <w:sz w:val="20"/>
                <w:szCs w:val="20"/>
                <w:lang w:val="ga-IE"/>
              </w:rPr>
              <w:t xml:space="preserve"> Co-requisite module (if any)</w:t>
            </w:r>
          </w:p>
        </w:tc>
      </w:tr>
      <w:tr w:rsidR="005F45BE" w:rsidRPr="00F04BF0" w14:paraId="4C284F14" w14:textId="77777777" w:rsidTr="003443E7">
        <w:tc>
          <w:tcPr>
            <w:tcW w:w="8861" w:type="dxa"/>
            <w:gridSpan w:val="3"/>
          </w:tcPr>
          <w:p w14:paraId="71365358" w14:textId="1F7AF652" w:rsidR="005F45BE" w:rsidRPr="005F45BE" w:rsidRDefault="005F45BE" w:rsidP="000D3DE2">
            <w:pPr>
              <w:rPr>
                <w:rFonts w:asciiTheme="minorHAnsi" w:hAnsiTheme="minorHAnsi" w:cstheme="minorHAnsi"/>
                <w:sz w:val="20"/>
                <w:szCs w:val="20"/>
                <w:lang w:val="ga-IE"/>
              </w:rPr>
            </w:pPr>
          </w:p>
        </w:tc>
      </w:tr>
    </w:tbl>
    <w:p w14:paraId="47C27AB5" w14:textId="77777777" w:rsidR="00BE1761" w:rsidRDefault="00BE1761" w:rsidP="001413AB">
      <w:pPr>
        <w:pStyle w:val="BodyText"/>
        <w:rPr>
          <w:i/>
        </w:rPr>
      </w:pPr>
    </w:p>
    <w:tbl>
      <w:tblPr>
        <w:tblStyle w:val="TableGrid"/>
        <w:tblW w:w="0" w:type="auto"/>
        <w:tblLook w:val="04A0" w:firstRow="1" w:lastRow="0" w:firstColumn="1" w:lastColumn="0" w:noHBand="0" w:noVBand="1"/>
      </w:tblPr>
      <w:tblGrid>
        <w:gridCol w:w="2225"/>
        <w:gridCol w:w="1398"/>
        <w:gridCol w:w="5238"/>
      </w:tblGrid>
      <w:tr w:rsidR="00AC1E15" w:rsidRPr="00AC1E15" w14:paraId="5419763F" w14:textId="77777777" w:rsidTr="00AC1E15">
        <w:tc>
          <w:tcPr>
            <w:tcW w:w="9060" w:type="dxa"/>
            <w:gridSpan w:val="3"/>
            <w:shd w:val="clear" w:color="auto" w:fill="DEEAF6" w:themeFill="accent1" w:themeFillTint="33"/>
          </w:tcPr>
          <w:p w14:paraId="22B9FC86" w14:textId="19E6492C" w:rsidR="00AC1E15" w:rsidRPr="00AC1E15" w:rsidRDefault="00AC1E15" w:rsidP="00AC1E15">
            <w:pPr>
              <w:rPr>
                <w:rFonts w:asciiTheme="minorHAnsi" w:hAnsiTheme="minorHAnsi" w:cstheme="minorHAnsi"/>
                <w:b/>
                <w:sz w:val="20"/>
                <w:szCs w:val="20"/>
                <w:lang w:val="ga-IE"/>
              </w:rPr>
            </w:pPr>
            <w:bookmarkStart w:id="6" w:name="_Hlk3275941"/>
            <w:r w:rsidRPr="00AC1E15">
              <w:rPr>
                <w:rFonts w:asciiTheme="minorHAnsi" w:hAnsiTheme="minorHAnsi" w:cstheme="minorHAnsi"/>
                <w:b/>
                <w:sz w:val="20"/>
                <w:szCs w:val="20"/>
                <w:lang w:val="ga-IE"/>
              </w:rPr>
              <w:t xml:space="preserve">9.11 </w:t>
            </w:r>
            <w:r>
              <w:rPr>
                <w:rFonts w:asciiTheme="minorHAnsi" w:hAnsiTheme="minorHAnsi" w:cstheme="minorHAnsi"/>
                <w:b/>
                <w:sz w:val="20"/>
                <w:szCs w:val="20"/>
                <w:lang w:val="ga-IE"/>
              </w:rPr>
              <w:t>Awards available on this module</w:t>
            </w:r>
            <w:r w:rsidR="00E470B7">
              <w:rPr>
                <w:rFonts w:asciiTheme="minorHAnsi" w:hAnsiTheme="minorHAnsi" w:cstheme="minorHAnsi"/>
                <w:b/>
                <w:sz w:val="20"/>
                <w:szCs w:val="20"/>
                <w:lang w:val="ga-IE"/>
              </w:rPr>
              <w:t>, if any</w:t>
            </w:r>
          </w:p>
        </w:tc>
      </w:tr>
      <w:tr w:rsidR="00AC1E15" w:rsidRPr="00AC1E15" w14:paraId="5E05ACA3" w14:textId="77777777" w:rsidTr="00E470B7">
        <w:tc>
          <w:tcPr>
            <w:tcW w:w="2263" w:type="dxa"/>
          </w:tcPr>
          <w:p w14:paraId="6FDA395B" w14:textId="7B5A6144" w:rsidR="00AC1E15" w:rsidRPr="00AC1E15" w:rsidRDefault="00AC1E15" w:rsidP="001413AB">
            <w:pPr>
              <w:pStyle w:val="BodyText"/>
              <w:rPr>
                <w:b/>
                <w:sz w:val="20"/>
                <w:szCs w:val="20"/>
              </w:rPr>
            </w:pPr>
            <w:r w:rsidRPr="00AC1E15">
              <w:rPr>
                <w:b/>
                <w:sz w:val="20"/>
                <w:szCs w:val="20"/>
              </w:rPr>
              <w:t>Awarding Body</w:t>
            </w:r>
          </w:p>
        </w:tc>
        <w:tc>
          <w:tcPr>
            <w:tcW w:w="1418" w:type="dxa"/>
          </w:tcPr>
          <w:p w14:paraId="1866C900" w14:textId="77777777" w:rsidR="00AC1E15" w:rsidRPr="00AC1E15" w:rsidRDefault="00AC1E15" w:rsidP="001413AB">
            <w:pPr>
              <w:pStyle w:val="BodyText"/>
              <w:rPr>
                <w:b/>
                <w:sz w:val="20"/>
                <w:szCs w:val="20"/>
              </w:rPr>
            </w:pPr>
            <w:r>
              <w:rPr>
                <w:b/>
                <w:sz w:val="20"/>
                <w:szCs w:val="20"/>
              </w:rPr>
              <w:t>Award Code</w:t>
            </w:r>
          </w:p>
        </w:tc>
        <w:tc>
          <w:tcPr>
            <w:tcW w:w="5379" w:type="dxa"/>
          </w:tcPr>
          <w:p w14:paraId="21D75C89" w14:textId="6F04455C" w:rsidR="00AC1E15" w:rsidRPr="00AC1E15" w:rsidRDefault="00E470B7" w:rsidP="001413AB">
            <w:pPr>
              <w:pStyle w:val="BodyText"/>
              <w:rPr>
                <w:b/>
                <w:sz w:val="20"/>
                <w:szCs w:val="20"/>
              </w:rPr>
            </w:pPr>
            <w:r>
              <w:rPr>
                <w:b/>
                <w:sz w:val="20"/>
                <w:szCs w:val="20"/>
              </w:rPr>
              <w:t>Award Title</w:t>
            </w:r>
          </w:p>
        </w:tc>
      </w:tr>
      <w:tr w:rsidR="00E470B7" w:rsidRPr="00E470B7" w14:paraId="274C0BC2" w14:textId="77777777" w:rsidTr="00E470B7">
        <w:tc>
          <w:tcPr>
            <w:tcW w:w="2263" w:type="dxa"/>
          </w:tcPr>
          <w:p w14:paraId="4C5329C4" w14:textId="77777777" w:rsidR="00E470B7" w:rsidRPr="00E470B7" w:rsidRDefault="00E470B7" w:rsidP="001413AB">
            <w:pPr>
              <w:pStyle w:val="BodyText"/>
              <w:rPr>
                <w:sz w:val="20"/>
                <w:szCs w:val="20"/>
              </w:rPr>
            </w:pPr>
          </w:p>
        </w:tc>
        <w:tc>
          <w:tcPr>
            <w:tcW w:w="1418" w:type="dxa"/>
          </w:tcPr>
          <w:p w14:paraId="2D7631C0" w14:textId="77777777" w:rsidR="00E470B7" w:rsidRPr="00E470B7" w:rsidRDefault="00E470B7" w:rsidP="001413AB">
            <w:pPr>
              <w:pStyle w:val="BodyText"/>
              <w:rPr>
                <w:sz w:val="20"/>
                <w:szCs w:val="20"/>
              </w:rPr>
            </w:pPr>
          </w:p>
        </w:tc>
        <w:tc>
          <w:tcPr>
            <w:tcW w:w="5379" w:type="dxa"/>
          </w:tcPr>
          <w:p w14:paraId="2A5F5BA8" w14:textId="77777777" w:rsidR="00E470B7" w:rsidRPr="00E470B7" w:rsidRDefault="00E470B7" w:rsidP="001413AB">
            <w:pPr>
              <w:pStyle w:val="BodyText"/>
              <w:rPr>
                <w:sz w:val="20"/>
                <w:szCs w:val="20"/>
              </w:rPr>
            </w:pPr>
          </w:p>
        </w:tc>
      </w:tr>
      <w:tr w:rsidR="00E470B7" w:rsidRPr="00E470B7" w14:paraId="1F29993B" w14:textId="77777777" w:rsidTr="00E470B7">
        <w:tc>
          <w:tcPr>
            <w:tcW w:w="2263" w:type="dxa"/>
          </w:tcPr>
          <w:p w14:paraId="66CD4FF1" w14:textId="77777777" w:rsidR="00E470B7" w:rsidRPr="00E470B7" w:rsidRDefault="00E470B7" w:rsidP="001413AB">
            <w:pPr>
              <w:pStyle w:val="BodyText"/>
              <w:rPr>
                <w:sz w:val="20"/>
                <w:szCs w:val="20"/>
              </w:rPr>
            </w:pPr>
          </w:p>
        </w:tc>
        <w:tc>
          <w:tcPr>
            <w:tcW w:w="1418" w:type="dxa"/>
          </w:tcPr>
          <w:p w14:paraId="6D80B015" w14:textId="77777777" w:rsidR="00E470B7" w:rsidRPr="00E470B7" w:rsidRDefault="00E470B7" w:rsidP="001413AB">
            <w:pPr>
              <w:pStyle w:val="BodyText"/>
              <w:rPr>
                <w:sz w:val="20"/>
                <w:szCs w:val="20"/>
              </w:rPr>
            </w:pPr>
          </w:p>
        </w:tc>
        <w:tc>
          <w:tcPr>
            <w:tcW w:w="5379" w:type="dxa"/>
          </w:tcPr>
          <w:p w14:paraId="7CF0062B" w14:textId="77777777" w:rsidR="00E470B7" w:rsidRPr="00E470B7" w:rsidRDefault="00E470B7" w:rsidP="001413AB">
            <w:pPr>
              <w:pStyle w:val="BodyText"/>
              <w:rPr>
                <w:sz w:val="20"/>
                <w:szCs w:val="20"/>
              </w:rPr>
            </w:pPr>
          </w:p>
        </w:tc>
      </w:tr>
      <w:bookmarkEnd w:id="6"/>
    </w:tbl>
    <w:p w14:paraId="0860E9BC" w14:textId="77777777" w:rsidR="001413AB" w:rsidRDefault="001413AB" w:rsidP="001413AB">
      <w:pPr>
        <w:pStyle w:val="BodyText"/>
        <w:rPr>
          <w:i/>
        </w:rPr>
      </w:pPr>
    </w:p>
    <w:p w14:paraId="2ADD043E" w14:textId="77777777" w:rsidR="0053649D" w:rsidRDefault="0053649D">
      <w:pPr>
        <w:suppressAutoHyphens w:val="0"/>
        <w:spacing w:after="0"/>
        <w:rPr>
          <w:rFonts w:asciiTheme="minorHAnsi" w:hAnsiTheme="minorHAnsi" w:cstheme="minorHAnsi"/>
          <w:b/>
          <w:color w:val="2E74B5" w:themeColor="accent1" w:themeShade="BF"/>
          <w:sz w:val="32"/>
          <w:szCs w:val="32"/>
        </w:rPr>
      </w:pPr>
      <w:bookmarkStart w:id="7" w:name="_Ref454545028"/>
      <w:r>
        <w:rPr>
          <w:rFonts w:asciiTheme="minorHAnsi" w:hAnsiTheme="minorHAnsi" w:cstheme="minorHAnsi"/>
          <w:b/>
          <w:color w:val="2E74B5" w:themeColor="accent1" w:themeShade="BF"/>
          <w:sz w:val="32"/>
          <w:szCs w:val="32"/>
        </w:rPr>
        <w:br w:type="page"/>
      </w:r>
    </w:p>
    <w:p w14:paraId="6CCE149A" w14:textId="1EC6D1F3" w:rsidR="00BC16CB" w:rsidRPr="008516C8" w:rsidRDefault="00BC16CB" w:rsidP="00BC16CB">
      <w:pPr>
        <w:suppressAutoHyphens w:val="0"/>
        <w:spacing w:after="160" w:line="259" w:lineRule="auto"/>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 xml:space="preserve">Section </w:t>
      </w:r>
      <w:r>
        <w:rPr>
          <w:rFonts w:asciiTheme="minorHAnsi" w:hAnsiTheme="minorHAnsi" w:cstheme="minorHAnsi"/>
          <w:b/>
          <w:color w:val="2E74B5" w:themeColor="accent1" w:themeShade="BF"/>
          <w:sz w:val="32"/>
          <w:szCs w:val="32"/>
          <w:lang w:val="ga-IE"/>
        </w:rPr>
        <w:t>1</w:t>
      </w:r>
      <w:r w:rsidR="0053649D">
        <w:rPr>
          <w:rFonts w:asciiTheme="minorHAnsi" w:hAnsiTheme="minorHAnsi" w:cstheme="minorHAnsi"/>
          <w:b/>
          <w:color w:val="2E74B5" w:themeColor="accent1" w:themeShade="BF"/>
          <w:sz w:val="32"/>
          <w:szCs w:val="32"/>
          <w:lang w:val="ga-IE"/>
        </w:rPr>
        <w:t>0</w:t>
      </w:r>
      <w:r w:rsidRPr="008516C8">
        <w:rPr>
          <w:rFonts w:asciiTheme="minorHAnsi" w:hAnsiTheme="minorHAnsi" w:cstheme="minorHAnsi"/>
          <w:b/>
          <w:color w:val="2E74B5" w:themeColor="accent1" w:themeShade="BF"/>
          <w:sz w:val="32"/>
          <w:szCs w:val="32"/>
        </w:rPr>
        <w:t xml:space="preserve"> </w:t>
      </w:r>
      <w:r w:rsidR="0053649D">
        <w:rPr>
          <w:rFonts w:asciiTheme="minorHAnsi" w:hAnsiTheme="minorHAnsi" w:cstheme="minorHAnsi"/>
          <w:b/>
          <w:color w:val="2E74B5" w:themeColor="accent1" w:themeShade="BF"/>
          <w:sz w:val="32"/>
          <w:szCs w:val="32"/>
        </w:rPr>
        <w:t xml:space="preserve">Coordinating </w:t>
      </w:r>
      <w:r w:rsidRPr="008516C8">
        <w:rPr>
          <w:rFonts w:asciiTheme="minorHAnsi" w:hAnsiTheme="minorHAnsi" w:cstheme="minorHAnsi"/>
          <w:b/>
          <w:color w:val="2E74B5" w:themeColor="accent1" w:themeShade="BF"/>
          <w:sz w:val="32"/>
          <w:szCs w:val="32"/>
        </w:rPr>
        <w:t>Provider Authorisation/Declaration</w:t>
      </w:r>
    </w:p>
    <w:p w14:paraId="38F94544" w14:textId="4FD200BB" w:rsidR="00BC16CB" w:rsidRPr="00BC16CB" w:rsidRDefault="00BC16CB" w:rsidP="00BC16CB">
      <w:pPr>
        <w:rPr>
          <w:rFonts w:asciiTheme="minorHAnsi" w:hAnsiTheme="minorHAnsi" w:cstheme="minorHAnsi"/>
          <w:b/>
          <w:color w:val="000000" w:themeColor="text1"/>
          <w:sz w:val="20"/>
          <w:szCs w:val="20"/>
        </w:rPr>
      </w:pPr>
      <w:r w:rsidRPr="00BC16CB">
        <w:rPr>
          <w:rFonts w:asciiTheme="minorHAnsi" w:hAnsiTheme="minorHAnsi" w:cstheme="minorHAnsi"/>
          <w:b/>
          <w:color w:val="000000" w:themeColor="text1"/>
          <w:sz w:val="20"/>
          <w:szCs w:val="20"/>
          <w:lang w:val="ga-IE"/>
        </w:rPr>
        <w:t>1</w:t>
      </w:r>
      <w:r w:rsidR="0001176C">
        <w:rPr>
          <w:rFonts w:asciiTheme="minorHAnsi" w:hAnsiTheme="minorHAnsi" w:cstheme="minorHAnsi"/>
          <w:b/>
          <w:color w:val="000000" w:themeColor="text1"/>
          <w:sz w:val="20"/>
          <w:szCs w:val="20"/>
          <w:lang w:val="ga-IE"/>
        </w:rPr>
        <w:t>1</w:t>
      </w:r>
      <w:r w:rsidRPr="00BC16CB">
        <w:rPr>
          <w:rFonts w:asciiTheme="minorHAnsi" w:hAnsiTheme="minorHAnsi" w:cstheme="minorHAnsi"/>
          <w:b/>
          <w:color w:val="000000" w:themeColor="text1"/>
          <w:sz w:val="20"/>
          <w:szCs w:val="20"/>
        </w:rPr>
        <w:t>.1 Provider declaration</w:t>
      </w:r>
    </w:p>
    <w:tbl>
      <w:tblPr>
        <w:tblStyle w:val="TableGrid"/>
        <w:tblW w:w="0" w:type="auto"/>
        <w:tblLook w:val="04A0" w:firstRow="1" w:lastRow="0" w:firstColumn="1" w:lastColumn="0" w:noHBand="0" w:noVBand="1"/>
      </w:tblPr>
      <w:tblGrid>
        <w:gridCol w:w="8861"/>
      </w:tblGrid>
      <w:tr w:rsidR="00BC16CB" w:rsidRPr="00BC16CB" w14:paraId="34568D3A" w14:textId="77777777" w:rsidTr="000D3DE2">
        <w:tc>
          <w:tcPr>
            <w:tcW w:w="9016" w:type="dxa"/>
          </w:tcPr>
          <w:p w14:paraId="4DE31C24" w14:textId="77777777" w:rsidR="00BC16CB" w:rsidRPr="00BC16CB" w:rsidRDefault="00BC16CB" w:rsidP="000D3DE2">
            <w:pPr>
              <w:rPr>
                <w:rFonts w:asciiTheme="minorHAnsi" w:hAnsiTheme="minorHAnsi" w:cstheme="minorBidi"/>
                <w:color w:val="000000" w:themeColor="text1"/>
                <w:sz w:val="20"/>
                <w:szCs w:val="20"/>
              </w:rPr>
            </w:pPr>
            <w:r w:rsidRPr="00BC16CB">
              <w:rPr>
                <w:rFonts w:asciiTheme="minorHAnsi" w:hAnsiTheme="minorHAnsi" w:cstheme="minorBidi"/>
                <w:color w:val="000000" w:themeColor="text1"/>
                <w:sz w:val="20"/>
                <w:szCs w:val="20"/>
              </w:rPr>
              <w:t>I, the undersigned,</w:t>
            </w:r>
            <w:r w:rsidRPr="00BC16CB">
              <w:rPr>
                <w:rFonts w:asciiTheme="minorHAnsi" w:hAnsiTheme="minorHAnsi" w:cstheme="minorHAnsi"/>
                <w:sz w:val="20"/>
                <w:szCs w:val="20"/>
              </w:rPr>
              <w:tab/>
            </w:r>
            <w:r w:rsidRPr="00BC16CB">
              <w:rPr>
                <w:rFonts w:asciiTheme="minorHAnsi" w:hAnsiTheme="minorHAnsi" w:cstheme="minorHAnsi"/>
                <w:sz w:val="20"/>
                <w:szCs w:val="20"/>
              </w:rPr>
              <w:tab/>
            </w:r>
          </w:p>
          <w:p w14:paraId="1CBB7423"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 xml:space="preserve">verify the accuracy of the information in this application for programme validation </w:t>
            </w:r>
          </w:p>
          <w:p w14:paraId="5E631B22"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provide assurance that resources to deliver the programme are in place</w:t>
            </w:r>
          </w:p>
          <w:p w14:paraId="1B14DEF1"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 xml:space="preserve">assure QQI that programmes are being developed, delivered and reviewed in accordance with the policies and procedures agreed at the time of Provider registration </w:t>
            </w:r>
          </w:p>
          <w:p w14:paraId="0AB97322"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confirm compliance with QQI requirements in relation to monitoring</w:t>
            </w:r>
            <w:r w:rsidRPr="00BC16CB">
              <w:rPr>
                <w:rFonts w:asciiTheme="minorHAnsi" w:hAnsiTheme="minorHAnsi" w:cstheme="minorHAnsi"/>
                <w:sz w:val="20"/>
                <w:szCs w:val="20"/>
              </w:rPr>
              <w:tab/>
            </w:r>
          </w:p>
          <w:p w14:paraId="07829FF2"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confirm that all necessary rights and permissions have been secured to use properties required by the programme</w:t>
            </w:r>
          </w:p>
          <w:p w14:paraId="393EAA0E"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confirm that all validation criteria have been addressed and the programme complies with applicable statutory, regulatory and professional body requirements</w:t>
            </w:r>
          </w:p>
          <w:p w14:paraId="340EBC32" w14:textId="77777777" w:rsidR="00BC16CB" w:rsidRPr="00BC16CB" w:rsidRDefault="00BC16CB" w:rsidP="000D3DE2">
            <w:pPr>
              <w:ind w:left="720"/>
              <w:rPr>
                <w:rFonts w:asciiTheme="minorHAnsi" w:hAnsiTheme="minorHAnsi" w:cstheme="minorHAnsi"/>
                <w:b/>
                <w:color w:val="000000" w:themeColor="text1"/>
                <w:sz w:val="20"/>
                <w:szCs w:val="20"/>
              </w:rPr>
            </w:pPr>
          </w:p>
        </w:tc>
      </w:tr>
    </w:tbl>
    <w:p w14:paraId="7774B359" w14:textId="77777777" w:rsidR="00BC16CB" w:rsidRPr="00BC16CB" w:rsidRDefault="00BC16CB" w:rsidP="00BC16CB">
      <w:pPr>
        <w:rPr>
          <w:rFonts w:asciiTheme="minorHAnsi" w:hAnsiTheme="minorHAnsi" w:cstheme="minorHAnsi"/>
          <w:b/>
          <w:color w:val="000000" w:themeColor="text1"/>
          <w:sz w:val="20"/>
          <w:szCs w:val="20"/>
        </w:rPr>
      </w:pPr>
    </w:p>
    <w:p w14:paraId="53114FE6" w14:textId="43411B19" w:rsidR="00BC16CB" w:rsidRPr="00BC16CB" w:rsidRDefault="00BC16CB" w:rsidP="00BC16CB">
      <w:pPr>
        <w:rPr>
          <w:rFonts w:asciiTheme="minorHAnsi" w:hAnsiTheme="minorHAnsi" w:cstheme="minorHAnsi"/>
          <w:b/>
          <w:sz w:val="20"/>
          <w:szCs w:val="20"/>
        </w:rPr>
      </w:pPr>
      <w:r w:rsidRPr="00BC16CB">
        <w:rPr>
          <w:rFonts w:asciiTheme="minorHAnsi" w:hAnsiTheme="minorHAnsi" w:cstheme="minorHAnsi"/>
          <w:b/>
          <w:sz w:val="20"/>
          <w:szCs w:val="20"/>
          <w:lang w:val="ga-IE"/>
        </w:rPr>
        <w:t>1</w:t>
      </w:r>
      <w:r w:rsidR="0001176C">
        <w:rPr>
          <w:rFonts w:asciiTheme="minorHAnsi" w:hAnsiTheme="minorHAnsi" w:cstheme="minorHAnsi"/>
          <w:b/>
          <w:sz w:val="20"/>
          <w:szCs w:val="20"/>
          <w:lang w:val="ga-IE"/>
        </w:rPr>
        <w:t>1</w:t>
      </w:r>
      <w:r w:rsidRPr="00BC16CB">
        <w:rPr>
          <w:rFonts w:asciiTheme="minorHAnsi" w:hAnsiTheme="minorHAnsi" w:cstheme="minorHAnsi"/>
          <w:b/>
          <w:sz w:val="20"/>
          <w:szCs w:val="20"/>
        </w:rPr>
        <w:t>.2 Provider authorisation signature and date</w:t>
      </w:r>
    </w:p>
    <w:p w14:paraId="5A32FA0D" w14:textId="77777777" w:rsidR="00BC16CB" w:rsidRPr="00BC16CB" w:rsidRDefault="00BC16CB" w:rsidP="00BC16CB">
      <w:pPr>
        <w:rPr>
          <w:rFonts w:asciiTheme="minorHAnsi" w:hAnsiTheme="minorHAnsi" w:cstheme="minorHAnsi"/>
          <w:b/>
          <w:bCs/>
          <w:iCs/>
          <w:color w:val="0070C0"/>
          <w:sz w:val="20"/>
          <w:szCs w:val="20"/>
        </w:rPr>
      </w:pPr>
      <w:r w:rsidRPr="00BC16CB">
        <w:rPr>
          <w:rFonts w:asciiTheme="minorHAnsi" w:hAnsiTheme="minorHAnsi" w:cstheme="minorHAnsi"/>
          <w:b/>
          <w:bCs/>
          <w:iCs/>
          <w:color w:val="0070C0"/>
          <w:sz w:val="20"/>
          <w:szCs w:val="20"/>
        </w:rPr>
        <w:t xml:space="preserve">  </w:t>
      </w:r>
    </w:p>
    <w:p w14:paraId="70AFBA35" w14:textId="77777777" w:rsidR="00BC16CB" w:rsidRPr="00BC16CB" w:rsidRDefault="00BC16CB" w:rsidP="00BC16CB">
      <w:pPr>
        <w:rPr>
          <w:rFonts w:asciiTheme="minorHAnsi" w:hAnsiTheme="minorHAnsi" w:cstheme="minorHAnsi"/>
          <w:bCs/>
          <w:iCs/>
          <w:color w:val="000000" w:themeColor="text1"/>
          <w:sz w:val="20"/>
          <w:szCs w:val="20"/>
        </w:rPr>
      </w:pPr>
      <w:r w:rsidRPr="00BC16CB">
        <w:rPr>
          <w:rFonts w:asciiTheme="minorHAnsi" w:hAnsiTheme="minorHAnsi" w:cstheme="minorHAnsi"/>
          <w:bCs/>
          <w:iCs/>
          <w:color w:val="000000" w:themeColor="text1"/>
          <w:sz w:val="20"/>
          <w:szCs w:val="20"/>
        </w:rPr>
        <w:t>_______________________________________</w:t>
      </w:r>
      <w:r w:rsidRPr="00BC16CB">
        <w:rPr>
          <w:rFonts w:asciiTheme="minorHAnsi" w:hAnsiTheme="minorHAnsi" w:cstheme="minorHAnsi"/>
          <w:bCs/>
          <w:iCs/>
          <w:color w:val="000000" w:themeColor="text1"/>
          <w:sz w:val="20"/>
          <w:szCs w:val="20"/>
        </w:rPr>
        <w:tab/>
      </w:r>
      <w:r w:rsidRPr="00BC16CB">
        <w:rPr>
          <w:rFonts w:asciiTheme="minorHAnsi" w:hAnsiTheme="minorHAnsi" w:cstheme="minorHAnsi"/>
          <w:bCs/>
          <w:iCs/>
          <w:color w:val="000000" w:themeColor="text1"/>
          <w:sz w:val="20"/>
          <w:szCs w:val="20"/>
        </w:rPr>
        <w:tab/>
        <w:t>__________________________</w:t>
      </w:r>
    </w:p>
    <w:p w14:paraId="20877C44" w14:textId="5CD722BC" w:rsidR="00BC16CB" w:rsidRPr="00BC16CB" w:rsidRDefault="00BC16CB" w:rsidP="00BC16CB">
      <w:pPr>
        <w:rPr>
          <w:rFonts w:asciiTheme="minorHAnsi" w:hAnsiTheme="minorHAnsi" w:cstheme="minorHAnsi"/>
          <w:bCs/>
          <w:iCs/>
          <w:color w:val="000000" w:themeColor="text1"/>
          <w:sz w:val="20"/>
          <w:szCs w:val="20"/>
        </w:rPr>
      </w:pPr>
      <w:r w:rsidRPr="00BC16CB">
        <w:rPr>
          <w:rFonts w:asciiTheme="minorHAnsi" w:hAnsiTheme="minorHAnsi" w:cstheme="minorHAnsi"/>
          <w:bCs/>
          <w:iCs/>
          <w:color w:val="000000" w:themeColor="text1"/>
          <w:sz w:val="20"/>
          <w:szCs w:val="20"/>
        </w:rPr>
        <w:t xml:space="preserve">Head of </w:t>
      </w:r>
      <w:r w:rsidR="006B2201">
        <w:rPr>
          <w:rFonts w:asciiTheme="minorHAnsi" w:hAnsiTheme="minorHAnsi" w:cstheme="minorHAnsi"/>
          <w:bCs/>
          <w:iCs/>
          <w:color w:val="000000" w:themeColor="text1"/>
          <w:sz w:val="20"/>
          <w:szCs w:val="20"/>
          <w:lang w:val="ga-IE"/>
        </w:rPr>
        <w:t xml:space="preserve">Coordinating </w:t>
      </w:r>
      <w:r w:rsidRPr="00BC16CB">
        <w:rPr>
          <w:rFonts w:asciiTheme="minorHAnsi" w:hAnsiTheme="minorHAnsi" w:cstheme="minorHAnsi"/>
          <w:bCs/>
          <w:iCs/>
          <w:color w:val="000000" w:themeColor="text1"/>
          <w:sz w:val="20"/>
          <w:szCs w:val="20"/>
        </w:rPr>
        <w:t>Provider (e.g. Chief Executive)</w:t>
      </w:r>
      <w:r w:rsidRPr="00BC16CB">
        <w:rPr>
          <w:rFonts w:asciiTheme="minorHAnsi" w:hAnsiTheme="minorHAnsi" w:cstheme="minorHAnsi"/>
          <w:bCs/>
          <w:iCs/>
          <w:color w:val="000000" w:themeColor="text1"/>
          <w:sz w:val="20"/>
          <w:szCs w:val="20"/>
        </w:rPr>
        <w:tab/>
      </w:r>
      <w:r w:rsidRPr="00BC16CB">
        <w:rPr>
          <w:rFonts w:asciiTheme="minorHAnsi" w:hAnsiTheme="minorHAnsi" w:cstheme="minorHAnsi"/>
          <w:bCs/>
          <w:iCs/>
          <w:color w:val="000000" w:themeColor="text1"/>
          <w:sz w:val="20"/>
          <w:szCs w:val="20"/>
        </w:rPr>
        <w:tab/>
        <w:t>Date</w:t>
      </w:r>
    </w:p>
    <w:p w14:paraId="08B6FDAB" w14:textId="77777777" w:rsidR="00BC16CB" w:rsidRPr="00BC16CB" w:rsidRDefault="00BC16CB" w:rsidP="00BC16CB">
      <w:pPr>
        <w:ind w:hanging="851"/>
        <w:rPr>
          <w:rFonts w:asciiTheme="minorHAnsi" w:hAnsiTheme="minorHAnsi" w:cstheme="minorHAnsi"/>
          <w:b/>
          <w:sz w:val="20"/>
          <w:szCs w:val="20"/>
          <w:lang w:val="en-GB" w:eastAsia="x-none"/>
        </w:rPr>
      </w:pPr>
    </w:p>
    <w:bookmarkEnd w:id="7"/>
    <w:p w14:paraId="6F2E4F1A" w14:textId="00CC6032" w:rsidR="00BC16CB" w:rsidRPr="00BC16CB" w:rsidRDefault="00BC16CB" w:rsidP="00BC16CB">
      <w:pPr>
        <w:suppressAutoHyphens w:val="0"/>
        <w:spacing w:after="160" w:line="259" w:lineRule="auto"/>
        <w:rPr>
          <w:rFonts w:asciiTheme="minorHAnsi" w:hAnsiTheme="minorHAnsi" w:cstheme="minorHAnsi"/>
          <w:b/>
          <w:color w:val="2E74B5" w:themeColor="accent1" w:themeShade="BF"/>
          <w:sz w:val="20"/>
          <w:szCs w:val="20"/>
        </w:rPr>
      </w:pPr>
    </w:p>
    <w:sectPr w:rsidR="00BC16CB" w:rsidRPr="00BC16CB" w:rsidSect="00F64624">
      <w:headerReference w:type="even" r:id="rId18"/>
      <w:headerReference w:type="default" r:id="rId19"/>
      <w:footerReference w:type="even" r:id="rId20"/>
      <w:headerReference w:type="first" r:id="rId21"/>
      <w:pgSz w:w="11905" w:h="16837"/>
      <w:pgMar w:top="1361" w:right="1474" w:bottom="1474" w:left="156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013C8" w14:textId="77777777" w:rsidR="000B7CC5" w:rsidRDefault="000B7CC5">
      <w:r>
        <w:separator/>
      </w:r>
    </w:p>
  </w:endnote>
  <w:endnote w:type="continuationSeparator" w:id="0">
    <w:p w14:paraId="7BD48952" w14:textId="77777777" w:rsidR="000B7CC5" w:rsidRDefault="000B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7F68" w14:textId="77777777" w:rsidR="009E7091" w:rsidRDefault="009E7091"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C6F2E" w14:textId="77777777" w:rsidR="009E7091" w:rsidRDefault="009E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686F" w14:textId="77777777" w:rsidR="009E7091" w:rsidRDefault="009E7091"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85520CB" w14:textId="77777777" w:rsidR="009E7091" w:rsidRDefault="009E7091" w:rsidP="00073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CF5B" w14:textId="77777777" w:rsidR="005B2070" w:rsidRDefault="005B20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552" w14:textId="77777777" w:rsidR="009E7091" w:rsidRDefault="009E7091" w:rsidP="001E5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DB818D" w14:textId="77777777" w:rsidR="009E7091" w:rsidRDefault="009E7091" w:rsidP="001E5F1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640CC" w14:textId="77777777" w:rsidR="000B7CC5" w:rsidRDefault="000B7CC5">
      <w:r>
        <w:separator/>
      </w:r>
    </w:p>
  </w:footnote>
  <w:footnote w:type="continuationSeparator" w:id="0">
    <w:p w14:paraId="783D35C6" w14:textId="77777777" w:rsidR="000B7CC5" w:rsidRDefault="000B7CC5">
      <w:r>
        <w:continuationSeparator/>
      </w:r>
    </w:p>
  </w:footnote>
  <w:footnote w:id="1">
    <w:p w14:paraId="25783B58" w14:textId="2D472EBF" w:rsidR="009E7091" w:rsidRDefault="009E7091" w:rsidP="0093474B">
      <w:pPr>
        <w:pStyle w:val="FootnoteText"/>
      </w:pPr>
      <w:r>
        <w:rPr>
          <w:rStyle w:val="FootnoteReference"/>
        </w:rPr>
        <w:footnoteRef/>
      </w:r>
      <w:r>
        <w:t xml:space="preserve"> </w:t>
      </w:r>
      <w:bookmarkStart w:id="2" w:name="_Hlk20817522"/>
      <w:r w:rsidR="007C4579" w:rsidRPr="004C290C">
        <w:t>See Validation Website for link to ISCED table of ISCED codes</w:t>
      </w:r>
      <w:bookmarkEnd w:id="2"/>
    </w:p>
  </w:footnote>
  <w:footnote w:id="2">
    <w:p w14:paraId="29E20E65" w14:textId="77777777" w:rsidR="007C4579" w:rsidRDefault="007C4579" w:rsidP="007C4579">
      <w:pPr>
        <w:pStyle w:val="FootnoteText"/>
      </w:pPr>
      <w:r>
        <w:rPr>
          <w:rStyle w:val="FootnoteReference"/>
        </w:rPr>
        <w:footnoteRef/>
      </w:r>
      <w:r>
        <w:t xml:space="preserve"> An ‘Intake’ refers to a group / cohort of learners enrolled onto a programme</w:t>
      </w:r>
    </w:p>
    <w:p w14:paraId="0719E68D" w14:textId="45CB78B2" w:rsidR="007C4579" w:rsidRDefault="007C4579">
      <w:pPr>
        <w:pStyle w:val="FootnoteText"/>
      </w:pPr>
    </w:p>
  </w:footnote>
  <w:footnote w:id="3">
    <w:p w14:paraId="0DF507D9" w14:textId="77777777" w:rsidR="006E13BC" w:rsidRPr="00A55CD6" w:rsidRDefault="006E13BC" w:rsidP="006E13BC">
      <w:pPr>
        <w:pStyle w:val="FootnoteText"/>
        <w:rPr>
          <w:lang w:val="ga-IE"/>
        </w:rPr>
      </w:pPr>
      <w:r>
        <w:rPr>
          <w:rStyle w:val="FootnoteReference"/>
        </w:rPr>
        <w:footnoteRef/>
      </w:r>
      <w:r>
        <w:t xml:space="preserve"> Teaching staff and staff dedicated to the monitoring, development and administration of the programme should be included</w:t>
      </w:r>
    </w:p>
  </w:footnote>
  <w:footnote w:id="4">
    <w:p w14:paraId="0C3ABA2C" w14:textId="77777777" w:rsidR="006E13BC" w:rsidRPr="00121437" w:rsidRDefault="006E13BC" w:rsidP="006E13BC">
      <w:pPr>
        <w:pStyle w:val="FootnoteText"/>
        <w:rPr>
          <w:lang w:val="ga-IE"/>
        </w:rPr>
      </w:pPr>
      <w:r>
        <w:rPr>
          <w:rStyle w:val="FootnoteReference"/>
        </w:rPr>
        <w:footnoteRef/>
      </w:r>
      <w:r>
        <w:t xml:space="preserve"> This should be a generic description of the profile of and not specific to any named person.  Qualifications and experience should be explicitly stated. For example, it is not sufficient to simply state a level 8 qualification. The award type and discipline area(s) should also be included</w:t>
      </w:r>
    </w:p>
  </w:footnote>
  <w:footnote w:id="5">
    <w:p w14:paraId="4404CF26" w14:textId="77777777" w:rsidR="006E13BC" w:rsidRPr="00A2348F" w:rsidRDefault="006E13BC" w:rsidP="006E13BC">
      <w:pPr>
        <w:pStyle w:val="FootnoteText"/>
        <w:rPr>
          <w:lang w:val="ga-IE"/>
        </w:rPr>
      </w:pPr>
      <w:r>
        <w:rPr>
          <w:rStyle w:val="FootnoteReference"/>
        </w:rPr>
        <w:footnoteRef/>
      </w:r>
      <w:r>
        <w:t xml:space="preserve"> WTE is the whole-time equivalent number. The number 1 indicates </w:t>
      </w:r>
      <w:r w:rsidRPr="00245244">
        <w:t>a fulltime person f</w:t>
      </w:r>
      <w:r>
        <w:t>ully dedicated to the programme</w:t>
      </w:r>
      <w:r>
        <w:rPr>
          <w:lang w:val="ga-IE"/>
        </w:rPr>
        <w:t>. 0.5 indicates a part-time person available to this programme half of the time.</w:t>
      </w:r>
    </w:p>
  </w:footnote>
  <w:footnote w:id="6">
    <w:p w14:paraId="46501E37" w14:textId="6C3A0AC8" w:rsidR="009E7091" w:rsidRPr="00A55CD6" w:rsidRDefault="009E7091" w:rsidP="00412597">
      <w:pPr>
        <w:pStyle w:val="FootnoteText"/>
        <w:rPr>
          <w:lang w:val="ga-IE"/>
        </w:rPr>
      </w:pPr>
      <w:r>
        <w:rPr>
          <w:rStyle w:val="FootnoteReference"/>
        </w:rPr>
        <w:footnoteRef/>
      </w:r>
      <w:r>
        <w:t xml:space="preserve"> Employer staff engaged in training, assessment and / or mentoring</w:t>
      </w:r>
    </w:p>
  </w:footnote>
  <w:footnote w:id="7">
    <w:p w14:paraId="0AA3F19C" w14:textId="77777777" w:rsidR="009E7091" w:rsidRPr="00121437" w:rsidRDefault="009E7091" w:rsidP="00412597">
      <w:pPr>
        <w:pStyle w:val="FootnoteText"/>
        <w:rPr>
          <w:lang w:val="ga-IE"/>
        </w:rPr>
      </w:pPr>
      <w:r>
        <w:rPr>
          <w:rStyle w:val="FootnoteReference"/>
        </w:rPr>
        <w:footnoteRef/>
      </w:r>
      <w:r>
        <w:t xml:space="preserve"> Qualifications and experience should be explicitly stated. For example, it is not sufficient to simply state a level 8 qualification. The award type and discipline area(s) should also be included</w:t>
      </w:r>
    </w:p>
  </w:footnote>
  <w:footnote w:id="8">
    <w:p w14:paraId="4E78A80A" w14:textId="77777777" w:rsidR="009E7091" w:rsidRPr="00A2348F" w:rsidRDefault="009E7091" w:rsidP="00412597">
      <w:pPr>
        <w:pStyle w:val="FootnoteText"/>
        <w:rPr>
          <w:lang w:val="ga-IE"/>
        </w:rPr>
      </w:pPr>
      <w:r>
        <w:rPr>
          <w:rStyle w:val="FootnoteReference"/>
        </w:rPr>
        <w:footnoteRef/>
      </w:r>
      <w:r>
        <w:t xml:space="preserve"> WTE is the whole-time equivalent number. The number 1 indicates </w:t>
      </w:r>
      <w:r w:rsidRPr="00245244">
        <w:t>a fulltime person f</w:t>
      </w:r>
      <w:r>
        <w:t>ully dedicated to the programme</w:t>
      </w:r>
      <w:r>
        <w:rPr>
          <w:lang w:val="ga-IE"/>
        </w:rPr>
        <w:t>. 0.5 indicates a part-time person available to this programme half of the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C38D" w14:textId="77777777" w:rsidR="005B2070" w:rsidRDefault="005B2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F9EA" w14:textId="77777777" w:rsidR="005B2070" w:rsidRDefault="005B2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5D024" w14:textId="77777777" w:rsidR="005B2070" w:rsidRDefault="005B20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A0AE" w14:textId="77777777" w:rsidR="00377A55" w:rsidRPr="00CE3C22" w:rsidRDefault="00377A55" w:rsidP="00377A55">
    <w:pPr>
      <w:tabs>
        <w:tab w:val="left" w:pos="9498"/>
      </w:tabs>
      <w:ind w:left="8222" w:hanging="8222"/>
      <w:rPr>
        <w:sz w:val="20"/>
        <w:lang w:val="ga-IE"/>
      </w:rPr>
    </w:pPr>
    <w:r w:rsidRPr="00CE3C22">
      <w:rPr>
        <w:sz w:val="20"/>
        <w:lang w:val="ga-IE"/>
      </w:rPr>
      <w:t xml:space="preserve">Programme Descriptor – FET Apprenticeship Programme </w:t>
    </w:r>
    <w:r w:rsidRPr="00CE3C22">
      <w:rPr>
        <w:sz w:val="20"/>
        <w:lang w:val="ga-IE"/>
      </w:rPr>
      <w:tab/>
    </w:r>
    <w:r w:rsidRPr="00CE3C22">
      <w:rPr>
        <w:sz w:val="18"/>
        <w:szCs w:val="20"/>
        <w:lang w:val="ga-IE"/>
      </w:rPr>
      <w:t>V1,2019</w:t>
    </w:r>
  </w:p>
  <w:p w14:paraId="4C6EF8BE" w14:textId="77777777" w:rsidR="00377A55" w:rsidRPr="00377A55" w:rsidRDefault="00377A55" w:rsidP="00377A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03F0" w14:textId="46037FC7" w:rsidR="009E7091" w:rsidRDefault="009E7091">
    <w:pPr>
      <w:pStyle w:val="Header"/>
    </w:pPr>
    <w:r>
      <w:rPr>
        <w:noProof/>
      </w:rPr>
      <mc:AlternateContent>
        <mc:Choice Requires="wps">
          <w:drawing>
            <wp:anchor distT="0" distB="0" distL="114300" distR="114300" simplePos="0" relativeHeight="251679744" behindDoc="1" locked="0" layoutInCell="0" allowOverlap="1" wp14:anchorId="7A513E73" wp14:editId="3F9EB145">
              <wp:simplePos x="0" y="0"/>
              <wp:positionH relativeFrom="margin">
                <wp:align>center</wp:align>
              </wp:positionH>
              <wp:positionV relativeFrom="margin">
                <wp:align>center</wp:align>
              </wp:positionV>
              <wp:extent cx="6045200" cy="1395095"/>
              <wp:effectExtent l="0" t="1724025" r="0" b="16052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5200" cy="1395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398A60" w14:textId="77777777" w:rsidR="009E7091" w:rsidRDefault="009E7091"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513E73" id="_x0000_t202" coordsize="21600,21600" o:spt="202" path="m,l,21600r21600,l21600,xe">
              <v:stroke joinstyle="miter"/>
              <v:path gradientshapeok="t" o:connecttype="rect"/>
            </v:shapetype>
            <v:shape id="Text Box 5" o:spid="_x0000_s1026" type="#_x0000_t202" style="position:absolute;margin-left:0;margin-top:0;width:476pt;height:109.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" o:allowincell="f" filled="f" stroked="f">
              <v:stroke joinstyle="round"/>
              <o:lock v:ext="edit" shapetype="t"/>
              <v:textbox style="mso-fit-shape-to-text:t">
                <w:txbxContent>
                  <w:p w14:paraId="7B398A60" w14:textId="77777777" w:rsidR="009E7091" w:rsidRDefault="009E7091"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2A5A" w14:textId="77777777" w:rsidR="009E7091" w:rsidRPr="00476630" w:rsidRDefault="009E7091" w:rsidP="004766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1615" w14:textId="6327D6E5" w:rsidR="009E7091" w:rsidRDefault="009E7091">
    <w:pPr>
      <w:pStyle w:val="Header"/>
    </w:pPr>
    <w:r>
      <w:rPr>
        <w:noProof/>
      </w:rPr>
      <mc:AlternateContent>
        <mc:Choice Requires="wps">
          <w:drawing>
            <wp:anchor distT="0" distB="0" distL="114300" distR="114300" simplePos="0" relativeHeight="251678720" behindDoc="1" locked="0" layoutInCell="0" allowOverlap="1" wp14:anchorId="19D5C5F4" wp14:editId="5DCB812F">
              <wp:simplePos x="0" y="0"/>
              <wp:positionH relativeFrom="margin">
                <wp:align>center</wp:align>
              </wp:positionH>
              <wp:positionV relativeFrom="margin">
                <wp:align>center</wp:align>
              </wp:positionV>
              <wp:extent cx="6045200" cy="1395095"/>
              <wp:effectExtent l="0" t="1724025" r="0" b="16052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5200" cy="1395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A968F9" w14:textId="77777777" w:rsidR="009E7091" w:rsidRDefault="009E7091"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D5C5F4" id="_x0000_t202" coordsize="21600,21600" o:spt="202" path="m,l,21600r21600,l21600,xe">
              <v:stroke joinstyle="miter"/>
              <v:path gradientshapeok="t" o:connecttype="rect"/>
            </v:shapetype>
            <v:shape id="Text Box 1" o:spid="_x0000_s1027" type="#_x0000_t202" style="position:absolute;margin-left:0;margin-top:0;width:476pt;height:109.8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" o:allowincell="f" filled="f" stroked="f">
              <v:stroke joinstyle="round"/>
              <o:lock v:ext="edit" shapetype="t"/>
              <v:textbox style="mso-fit-shape-to-text:t">
                <w:txbxContent>
                  <w:p w14:paraId="23A968F9" w14:textId="77777777" w:rsidR="009E7091" w:rsidRDefault="009E7091"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77BB2"/>
    <w:multiLevelType w:val="hybridMultilevel"/>
    <w:tmpl w:val="7A7446C6"/>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AC6B7B"/>
    <w:multiLevelType w:val="hybridMultilevel"/>
    <w:tmpl w:val="2FE860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87E25"/>
    <w:multiLevelType w:val="hybridMultilevel"/>
    <w:tmpl w:val="8312D9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71277E"/>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0E56E8"/>
    <w:multiLevelType w:val="hybridMultilevel"/>
    <w:tmpl w:val="806C4EDC"/>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7E2199"/>
    <w:multiLevelType w:val="hybridMultilevel"/>
    <w:tmpl w:val="63728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B3730B"/>
    <w:multiLevelType w:val="hybridMultilevel"/>
    <w:tmpl w:val="9B8CEC68"/>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AA0ED1"/>
    <w:multiLevelType w:val="hybridMultilevel"/>
    <w:tmpl w:val="10CCD602"/>
    <w:lvl w:ilvl="0" w:tplc="D28E229E">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840485B"/>
    <w:multiLevelType w:val="hybridMultilevel"/>
    <w:tmpl w:val="2690C1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47566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2E19D3"/>
    <w:multiLevelType w:val="hybridMultilevel"/>
    <w:tmpl w:val="806C4EDC"/>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7A1473"/>
    <w:multiLevelType w:val="multilevel"/>
    <w:tmpl w:val="653414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401" w:hanging="576"/>
      </w:pPr>
      <w:rPr>
        <w:rFonts w:hint="default"/>
      </w:rPr>
    </w:lvl>
    <w:lvl w:ilvl="2">
      <w:start w:val="1"/>
      <w:numFmt w:val="decimal"/>
      <w:pStyle w:val="Heading3"/>
      <w:lvlText w:val="%1.%2.%3"/>
      <w:lvlJc w:val="left"/>
      <w:pPr>
        <w:ind w:left="-2541" w:hanging="720"/>
      </w:pPr>
      <w:rPr>
        <w:rFonts w:hint="default"/>
      </w:rPr>
    </w:lvl>
    <w:lvl w:ilvl="3">
      <w:start w:val="1"/>
      <w:numFmt w:val="decimal"/>
      <w:pStyle w:val="Heading4"/>
      <w:lvlText w:val="%1.%2.%3.%4"/>
      <w:lvlJc w:val="left"/>
      <w:pPr>
        <w:ind w:left="-2397" w:hanging="864"/>
      </w:pPr>
      <w:rPr>
        <w:rFonts w:hint="default"/>
      </w:rPr>
    </w:lvl>
    <w:lvl w:ilvl="4">
      <w:start w:val="1"/>
      <w:numFmt w:val="decimal"/>
      <w:pStyle w:val="Heading5"/>
      <w:lvlText w:val="%1.%2.%3.%4.%5"/>
      <w:lvlJc w:val="left"/>
      <w:pPr>
        <w:ind w:left="-2253" w:hanging="1008"/>
      </w:pPr>
      <w:rPr>
        <w:rFonts w:hint="default"/>
      </w:rPr>
    </w:lvl>
    <w:lvl w:ilvl="5">
      <w:start w:val="1"/>
      <w:numFmt w:val="decimal"/>
      <w:pStyle w:val="Heading6"/>
      <w:lvlText w:val="%1.%2.%3.%4.%5.%6"/>
      <w:lvlJc w:val="left"/>
      <w:pPr>
        <w:ind w:left="-2109" w:hanging="1152"/>
      </w:pPr>
      <w:rPr>
        <w:rFonts w:hint="default"/>
      </w:rPr>
    </w:lvl>
    <w:lvl w:ilvl="6">
      <w:start w:val="1"/>
      <w:numFmt w:val="decimal"/>
      <w:pStyle w:val="Heading7"/>
      <w:lvlText w:val="%1.%2.%3.%4.%5.%6.%7"/>
      <w:lvlJc w:val="left"/>
      <w:pPr>
        <w:ind w:left="-1965" w:hanging="1296"/>
      </w:pPr>
      <w:rPr>
        <w:rFonts w:hint="default"/>
      </w:rPr>
    </w:lvl>
    <w:lvl w:ilvl="7">
      <w:start w:val="1"/>
      <w:numFmt w:val="decimal"/>
      <w:pStyle w:val="Heading8"/>
      <w:lvlText w:val="%1.%2.%3.%4.%5.%6.%7.%8"/>
      <w:lvlJc w:val="left"/>
      <w:pPr>
        <w:ind w:left="-1821" w:hanging="1440"/>
      </w:pPr>
      <w:rPr>
        <w:rFonts w:hint="default"/>
      </w:rPr>
    </w:lvl>
    <w:lvl w:ilvl="8">
      <w:start w:val="1"/>
      <w:numFmt w:val="decimal"/>
      <w:pStyle w:val="Heading9"/>
      <w:lvlText w:val="%1.%2.%3.%4.%5.%6.%7.%8.%9"/>
      <w:lvlJc w:val="left"/>
      <w:pPr>
        <w:ind w:left="-1677" w:hanging="1584"/>
      </w:pPr>
      <w:rPr>
        <w:rFonts w:hint="default"/>
      </w:rPr>
    </w:lvl>
  </w:abstractNum>
  <w:abstractNum w:abstractNumId="23" w15:restartNumberingAfterBreak="0">
    <w:nsid w:val="34FD0CB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392C18"/>
    <w:multiLevelType w:val="hybridMultilevel"/>
    <w:tmpl w:val="B88E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DD48DB"/>
    <w:multiLevelType w:val="hybridMultilevel"/>
    <w:tmpl w:val="2CBCB06A"/>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29745B"/>
    <w:multiLevelType w:val="hybridMultilevel"/>
    <w:tmpl w:val="33F8302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97D07E3"/>
    <w:multiLevelType w:val="hybridMultilevel"/>
    <w:tmpl w:val="70944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CF10119"/>
    <w:multiLevelType w:val="hybridMultilevel"/>
    <w:tmpl w:val="1BB0B4B6"/>
    <w:lvl w:ilvl="0" w:tplc="B6C6620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33" w15:restartNumberingAfterBreak="0">
    <w:nsid w:val="4E6E0552"/>
    <w:multiLevelType w:val="hybridMultilevel"/>
    <w:tmpl w:val="AA46D26C"/>
    <w:lvl w:ilvl="0" w:tplc="9B9A087E">
      <w:start w:val="9"/>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23E65CF"/>
    <w:multiLevelType w:val="multilevel"/>
    <w:tmpl w:val="260A91EA"/>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880"/>
        </w:tabs>
        <w:ind w:left="2880" w:hanging="2160"/>
      </w:pPr>
    </w:lvl>
  </w:abstractNum>
  <w:abstractNum w:abstractNumId="35"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192FF1"/>
    <w:multiLevelType w:val="hybridMultilevel"/>
    <w:tmpl w:val="ECC6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F837BAE"/>
    <w:multiLevelType w:val="hybridMultilevel"/>
    <w:tmpl w:val="C7A6C5A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38B2A6F"/>
    <w:multiLevelType w:val="hybridMultilevel"/>
    <w:tmpl w:val="35FECE24"/>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935CED"/>
    <w:multiLevelType w:val="hybridMultilevel"/>
    <w:tmpl w:val="9456365E"/>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D618D1"/>
    <w:multiLevelType w:val="hybridMultilevel"/>
    <w:tmpl w:val="71C04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990970"/>
    <w:multiLevelType w:val="hybridMultilevel"/>
    <w:tmpl w:val="88EA0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4B3CCC"/>
    <w:multiLevelType w:val="multilevel"/>
    <w:tmpl w:val="E2489F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4B27D0"/>
    <w:multiLevelType w:val="hybridMultilevel"/>
    <w:tmpl w:val="220802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1F9279C"/>
    <w:multiLevelType w:val="hybridMultilevel"/>
    <w:tmpl w:val="7876A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1A3045"/>
    <w:multiLevelType w:val="hybridMultilevel"/>
    <w:tmpl w:val="F7FE4E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9" w15:restartNumberingAfterBreak="0">
    <w:nsid w:val="78400157"/>
    <w:multiLevelType w:val="hybridMultilevel"/>
    <w:tmpl w:val="3E9C6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8"/>
  </w:num>
  <w:num w:numId="3">
    <w:abstractNumId w:val="2"/>
  </w:num>
  <w:num w:numId="4">
    <w:abstractNumId w:val="16"/>
  </w:num>
  <w:num w:numId="5">
    <w:abstractNumId w:val="39"/>
  </w:num>
  <w:num w:numId="6">
    <w:abstractNumId w:val="34"/>
  </w:num>
  <w:num w:numId="7">
    <w:abstractNumId w:val="31"/>
  </w:num>
  <w:num w:numId="8">
    <w:abstractNumId w:val="7"/>
  </w:num>
  <w:num w:numId="9">
    <w:abstractNumId w:val="50"/>
  </w:num>
  <w:num w:numId="10">
    <w:abstractNumId w:val="46"/>
  </w:num>
  <w:num w:numId="11">
    <w:abstractNumId w:val="26"/>
  </w:num>
  <w:num w:numId="12">
    <w:abstractNumId w:val="18"/>
  </w:num>
  <w:num w:numId="13">
    <w:abstractNumId w:val="6"/>
  </w:num>
  <w:num w:numId="14">
    <w:abstractNumId w:val="13"/>
  </w:num>
  <w:num w:numId="15">
    <w:abstractNumId w:val="12"/>
  </w:num>
  <w:num w:numId="16">
    <w:abstractNumId w:val="10"/>
  </w:num>
  <w:num w:numId="17">
    <w:abstractNumId w:val="25"/>
  </w:num>
  <w:num w:numId="18">
    <w:abstractNumId w:val="21"/>
  </w:num>
  <w:num w:numId="19">
    <w:abstractNumId w:val="28"/>
  </w:num>
  <w:num w:numId="20">
    <w:abstractNumId w:val="24"/>
  </w:num>
  <w:num w:numId="21">
    <w:abstractNumId w:val="17"/>
  </w:num>
  <w:num w:numId="22">
    <w:abstractNumId w:val="11"/>
  </w:num>
  <w:num w:numId="23">
    <w:abstractNumId w:val="8"/>
  </w:num>
  <w:num w:numId="24">
    <w:abstractNumId w:val="41"/>
  </w:num>
  <w:num w:numId="25">
    <w:abstractNumId w:val="14"/>
  </w:num>
  <w:num w:numId="26">
    <w:abstractNumId w:val="47"/>
  </w:num>
  <w:num w:numId="27">
    <w:abstractNumId w:val="35"/>
  </w:num>
  <w:num w:numId="28">
    <w:abstractNumId w:val="15"/>
  </w:num>
  <w:num w:numId="29">
    <w:abstractNumId w:val="29"/>
  </w:num>
  <w:num w:numId="30">
    <w:abstractNumId w:val="22"/>
  </w:num>
  <w:num w:numId="31">
    <w:abstractNumId w:val="33"/>
  </w:num>
  <w:num w:numId="32">
    <w:abstractNumId w:val="45"/>
  </w:num>
  <w:num w:numId="33">
    <w:abstractNumId w:val="30"/>
  </w:num>
  <w:num w:numId="34">
    <w:abstractNumId w:val="40"/>
  </w:num>
  <w:num w:numId="35">
    <w:abstractNumId w:val="44"/>
  </w:num>
  <w:num w:numId="36">
    <w:abstractNumId w:val="49"/>
  </w:num>
  <w:num w:numId="37">
    <w:abstractNumId w:val="48"/>
  </w:num>
  <w:num w:numId="38">
    <w:abstractNumId w:val="36"/>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9"/>
  </w:num>
  <w:num w:numId="42">
    <w:abstractNumId w:val="3"/>
  </w:num>
  <w:num w:numId="43">
    <w:abstractNumId w:val="4"/>
  </w:num>
  <w:num w:numId="44">
    <w:abstractNumId w:val="37"/>
  </w:num>
  <w:num w:numId="45">
    <w:abstractNumId w:val="42"/>
  </w:num>
  <w:num w:numId="46">
    <w:abstractNumId w:val="20"/>
  </w:num>
  <w:num w:numId="47">
    <w:abstractNumId w:val="9"/>
  </w:num>
  <w:num w:numId="48">
    <w:abstractNumId w:val="43"/>
  </w:num>
  <w:num w:numId="49">
    <w:abstractNumId w:val="27"/>
  </w:num>
  <w:num w:numId="50">
    <w:abstractNumId w:val="5"/>
  </w:num>
  <w:num w:numId="51">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8E"/>
    <w:rsid w:val="00002223"/>
    <w:rsid w:val="00002A6D"/>
    <w:rsid w:val="00005DAC"/>
    <w:rsid w:val="0001176C"/>
    <w:rsid w:val="00011916"/>
    <w:rsid w:val="000131EB"/>
    <w:rsid w:val="000146A6"/>
    <w:rsid w:val="000158DD"/>
    <w:rsid w:val="00015BA5"/>
    <w:rsid w:val="00017D19"/>
    <w:rsid w:val="000239B2"/>
    <w:rsid w:val="00023C52"/>
    <w:rsid w:val="00024B54"/>
    <w:rsid w:val="00024D41"/>
    <w:rsid w:val="000258CB"/>
    <w:rsid w:val="00030102"/>
    <w:rsid w:val="00033BC1"/>
    <w:rsid w:val="00033EDA"/>
    <w:rsid w:val="000358AD"/>
    <w:rsid w:val="000363DE"/>
    <w:rsid w:val="000406C8"/>
    <w:rsid w:val="00051D96"/>
    <w:rsid w:val="00060683"/>
    <w:rsid w:val="00064467"/>
    <w:rsid w:val="000648C1"/>
    <w:rsid w:val="000654AB"/>
    <w:rsid w:val="000656AD"/>
    <w:rsid w:val="00067F8B"/>
    <w:rsid w:val="00070255"/>
    <w:rsid w:val="00073520"/>
    <w:rsid w:val="00073FC7"/>
    <w:rsid w:val="000745D2"/>
    <w:rsid w:val="00074B57"/>
    <w:rsid w:val="0007582E"/>
    <w:rsid w:val="00076F5A"/>
    <w:rsid w:val="00080332"/>
    <w:rsid w:val="00081023"/>
    <w:rsid w:val="00087856"/>
    <w:rsid w:val="0009526E"/>
    <w:rsid w:val="000A1AFC"/>
    <w:rsid w:val="000A1D1B"/>
    <w:rsid w:val="000A4A6D"/>
    <w:rsid w:val="000A4F4F"/>
    <w:rsid w:val="000A7771"/>
    <w:rsid w:val="000B7CC5"/>
    <w:rsid w:val="000C1D27"/>
    <w:rsid w:val="000C2670"/>
    <w:rsid w:val="000C3F25"/>
    <w:rsid w:val="000C48E4"/>
    <w:rsid w:val="000C7026"/>
    <w:rsid w:val="000D0F3A"/>
    <w:rsid w:val="000D3DE2"/>
    <w:rsid w:val="000D47FC"/>
    <w:rsid w:val="000D6C05"/>
    <w:rsid w:val="000E42B7"/>
    <w:rsid w:val="000E7068"/>
    <w:rsid w:val="000F0D04"/>
    <w:rsid w:val="000F2F75"/>
    <w:rsid w:val="000F4042"/>
    <w:rsid w:val="00101A5E"/>
    <w:rsid w:val="00102957"/>
    <w:rsid w:val="00107B9D"/>
    <w:rsid w:val="00121437"/>
    <w:rsid w:val="00123EFA"/>
    <w:rsid w:val="00124D7B"/>
    <w:rsid w:val="001263AD"/>
    <w:rsid w:val="001311DF"/>
    <w:rsid w:val="00131356"/>
    <w:rsid w:val="00133726"/>
    <w:rsid w:val="0013431D"/>
    <w:rsid w:val="001413AB"/>
    <w:rsid w:val="0014663D"/>
    <w:rsid w:val="00153A1F"/>
    <w:rsid w:val="00153AF2"/>
    <w:rsid w:val="0015564C"/>
    <w:rsid w:val="0015668D"/>
    <w:rsid w:val="00171C25"/>
    <w:rsid w:val="001734FF"/>
    <w:rsid w:val="00174E3B"/>
    <w:rsid w:val="00181815"/>
    <w:rsid w:val="0018648F"/>
    <w:rsid w:val="00190384"/>
    <w:rsid w:val="001925D8"/>
    <w:rsid w:val="00196FD6"/>
    <w:rsid w:val="001A0460"/>
    <w:rsid w:val="001A382B"/>
    <w:rsid w:val="001A48C1"/>
    <w:rsid w:val="001A645B"/>
    <w:rsid w:val="001B0B0B"/>
    <w:rsid w:val="001B1ED5"/>
    <w:rsid w:val="001B2C25"/>
    <w:rsid w:val="001B2CEC"/>
    <w:rsid w:val="001C08CF"/>
    <w:rsid w:val="001C1423"/>
    <w:rsid w:val="001D33B1"/>
    <w:rsid w:val="001D527D"/>
    <w:rsid w:val="001D6B4C"/>
    <w:rsid w:val="001D6D52"/>
    <w:rsid w:val="001E0A0C"/>
    <w:rsid w:val="001E2739"/>
    <w:rsid w:val="001E2C5A"/>
    <w:rsid w:val="001E2F4A"/>
    <w:rsid w:val="001E5F1D"/>
    <w:rsid w:val="001E7BB2"/>
    <w:rsid w:val="001F109D"/>
    <w:rsid w:val="001F22A8"/>
    <w:rsid w:val="001F4421"/>
    <w:rsid w:val="001F670F"/>
    <w:rsid w:val="002017FF"/>
    <w:rsid w:val="0020235C"/>
    <w:rsid w:val="00203FBC"/>
    <w:rsid w:val="00204905"/>
    <w:rsid w:val="00205951"/>
    <w:rsid w:val="00205D6A"/>
    <w:rsid w:val="0020632D"/>
    <w:rsid w:val="00210B11"/>
    <w:rsid w:val="002135A9"/>
    <w:rsid w:val="0021531B"/>
    <w:rsid w:val="00215556"/>
    <w:rsid w:val="00215BB6"/>
    <w:rsid w:val="002176E0"/>
    <w:rsid w:val="0022067D"/>
    <w:rsid w:val="00220D0A"/>
    <w:rsid w:val="00221A42"/>
    <w:rsid w:val="00221A78"/>
    <w:rsid w:val="0022218B"/>
    <w:rsid w:val="002256CD"/>
    <w:rsid w:val="00226759"/>
    <w:rsid w:val="00226AD9"/>
    <w:rsid w:val="00227EAE"/>
    <w:rsid w:val="00230E28"/>
    <w:rsid w:val="0023174B"/>
    <w:rsid w:val="0024265A"/>
    <w:rsid w:val="002427D0"/>
    <w:rsid w:val="00243250"/>
    <w:rsid w:val="00244B3A"/>
    <w:rsid w:val="00245244"/>
    <w:rsid w:val="00246572"/>
    <w:rsid w:val="00246817"/>
    <w:rsid w:val="002470B5"/>
    <w:rsid w:val="00247D11"/>
    <w:rsid w:val="002508AF"/>
    <w:rsid w:val="00251C24"/>
    <w:rsid w:val="002557D5"/>
    <w:rsid w:val="00255C75"/>
    <w:rsid w:val="00260BCC"/>
    <w:rsid w:val="00260DEA"/>
    <w:rsid w:val="00261982"/>
    <w:rsid w:val="00265CEA"/>
    <w:rsid w:val="00266E02"/>
    <w:rsid w:val="002706F0"/>
    <w:rsid w:val="002724F4"/>
    <w:rsid w:val="00277E2F"/>
    <w:rsid w:val="002802BE"/>
    <w:rsid w:val="002832DC"/>
    <w:rsid w:val="00284334"/>
    <w:rsid w:val="00284A34"/>
    <w:rsid w:val="00295FD2"/>
    <w:rsid w:val="002A03D5"/>
    <w:rsid w:val="002A2757"/>
    <w:rsid w:val="002A5566"/>
    <w:rsid w:val="002A74BE"/>
    <w:rsid w:val="002B1AC0"/>
    <w:rsid w:val="002B4741"/>
    <w:rsid w:val="002B581F"/>
    <w:rsid w:val="002B755C"/>
    <w:rsid w:val="002B76D1"/>
    <w:rsid w:val="002C266B"/>
    <w:rsid w:val="002C289F"/>
    <w:rsid w:val="002C3BC4"/>
    <w:rsid w:val="002C4AD2"/>
    <w:rsid w:val="002D1224"/>
    <w:rsid w:val="002D4580"/>
    <w:rsid w:val="002E345F"/>
    <w:rsid w:val="002E4FF1"/>
    <w:rsid w:val="002E522E"/>
    <w:rsid w:val="002E77FA"/>
    <w:rsid w:val="002F3B13"/>
    <w:rsid w:val="002F5D62"/>
    <w:rsid w:val="002F6020"/>
    <w:rsid w:val="002F6F8D"/>
    <w:rsid w:val="00300165"/>
    <w:rsid w:val="00300447"/>
    <w:rsid w:val="00302A0C"/>
    <w:rsid w:val="003035C0"/>
    <w:rsid w:val="00304091"/>
    <w:rsid w:val="00305559"/>
    <w:rsid w:val="00311F70"/>
    <w:rsid w:val="003128B4"/>
    <w:rsid w:val="0031640D"/>
    <w:rsid w:val="00320BF9"/>
    <w:rsid w:val="00321B9A"/>
    <w:rsid w:val="0032409E"/>
    <w:rsid w:val="00325E6E"/>
    <w:rsid w:val="00327324"/>
    <w:rsid w:val="00334EDA"/>
    <w:rsid w:val="003375D9"/>
    <w:rsid w:val="00340221"/>
    <w:rsid w:val="003443E7"/>
    <w:rsid w:val="003455D8"/>
    <w:rsid w:val="003458A2"/>
    <w:rsid w:val="00347909"/>
    <w:rsid w:val="003579AF"/>
    <w:rsid w:val="00361510"/>
    <w:rsid w:val="003620EA"/>
    <w:rsid w:val="003621EA"/>
    <w:rsid w:val="00362282"/>
    <w:rsid w:val="00363CA6"/>
    <w:rsid w:val="00363E55"/>
    <w:rsid w:val="00365863"/>
    <w:rsid w:val="0037047C"/>
    <w:rsid w:val="00370735"/>
    <w:rsid w:val="00370825"/>
    <w:rsid w:val="00371F4E"/>
    <w:rsid w:val="0037471A"/>
    <w:rsid w:val="00377485"/>
    <w:rsid w:val="00377A55"/>
    <w:rsid w:val="00381948"/>
    <w:rsid w:val="00382087"/>
    <w:rsid w:val="00390461"/>
    <w:rsid w:val="003962CE"/>
    <w:rsid w:val="003A0427"/>
    <w:rsid w:val="003B0775"/>
    <w:rsid w:val="003B1F00"/>
    <w:rsid w:val="003B54E7"/>
    <w:rsid w:val="003B647F"/>
    <w:rsid w:val="003B7D31"/>
    <w:rsid w:val="003C0059"/>
    <w:rsid w:val="003C4246"/>
    <w:rsid w:val="003C7793"/>
    <w:rsid w:val="003E5B01"/>
    <w:rsid w:val="003E5F29"/>
    <w:rsid w:val="003E6193"/>
    <w:rsid w:val="003F4648"/>
    <w:rsid w:val="003F6095"/>
    <w:rsid w:val="003F72B1"/>
    <w:rsid w:val="003F7E08"/>
    <w:rsid w:val="00402B74"/>
    <w:rsid w:val="0040395F"/>
    <w:rsid w:val="0040434E"/>
    <w:rsid w:val="00406C2D"/>
    <w:rsid w:val="00407160"/>
    <w:rsid w:val="00410811"/>
    <w:rsid w:val="00411404"/>
    <w:rsid w:val="00412597"/>
    <w:rsid w:val="004135B7"/>
    <w:rsid w:val="0041441C"/>
    <w:rsid w:val="00424BD3"/>
    <w:rsid w:val="00425865"/>
    <w:rsid w:val="00426399"/>
    <w:rsid w:val="0043130F"/>
    <w:rsid w:val="00433833"/>
    <w:rsid w:val="00434EEB"/>
    <w:rsid w:val="004359D7"/>
    <w:rsid w:val="00436D1D"/>
    <w:rsid w:val="00441079"/>
    <w:rsid w:val="00441081"/>
    <w:rsid w:val="00443D22"/>
    <w:rsid w:val="0044716C"/>
    <w:rsid w:val="004514DB"/>
    <w:rsid w:val="00452A87"/>
    <w:rsid w:val="0045677C"/>
    <w:rsid w:val="00461DF3"/>
    <w:rsid w:val="00463CBF"/>
    <w:rsid w:val="00465E4C"/>
    <w:rsid w:val="00466C88"/>
    <w:rsid w:val="00467672"/>
    <w:rsid w:val="00470D2F"/>
    <w:rsid w:val="00472743"/>
    <w:rsid w:val="0047419D"/>
    <w:rsid w:val="00475726"/>
    <w:rsid w:val="00476317"/>
    <w:rsid w:val="00476630"/>
    <w:rsid w:val="00483330"/>
    <w:rsid w:val="00484418"/>
    <w:rsid w:val="00484E20"/>
    <w:rsid w:val="0048708B"/>
    <w:rsid w:val="004A0A01"/>
    <w:rsid w:val="004A236B"/>
    <w:rsid w:val="004A59B6"/>
    <w:rsid w:val="004B3864"/>
    <w:rsid w:val="004B485B"/>
    <w:rsid w:val="004B55D3"/>
    <w:rsid w:val="004B63C4"/>
    <w:rsid w:val="004B6625"/>
    <w:rsid w:val="004C31A2"/>
    <w:rsid w:val="004C3299"/>
    <w:rsid w:val="004C44F1"/>
    <w:rsid w:val="004D1A01"/>
    <w:rsid w:val="004E1CF3"/>
    <w:rsid w:val="004E3E23"/>
    <w:rsid w:val="004E60CB"/>
    <w:rsid w:val="004F148B"/>
    <w:rsid w:val="004F16A8"/>
    <w:rsid w:val="004F3C3F"/>
    <w:rsid w:val="004F532C"/>
    <w:rsid w:val="004F708C"/>
    <w:rsid w:val="004F7BB3"/>
    <w:rsid w:val="00500D26"/>
    <w:rsid w:val="00501F43"/>
    <w:rsid w:val="00505DB7"/>
    <w:rsid w:val="0050703A"/>
    <w:rsid w:val="005142E5"/>
    <w:rsid w:val="00515161"/>
    <w:rsid w:val="00516748"/>
    <w:rsid w:val="0051768A"/>
    <w:rsid w:val="005205B8"/>
    <w:rsid w:val="005229FB"/>
    <w:rsid w:val="00527CC3"/>
    <w:rsid w:val="00531E90"/>
    <w:rsid w:val="00532F22"/>
    <w:rsid w:val="005339EE"/>
    <w:rsid w:val="00534C7E"/>
    <w:rsid w:val="00534DD2"/>
    <w:rsid w:val="0053649D"/>
    <w:rsid w:val="00536C87"/>
    <w:rsid w:val="00541704"/>
    <w:rsid w:val="00545748"/>
    <w:rsid w:val="00546C04"/>
    <w:rsid w:val="00550FFB"/>
    <w:rsid w:val="005529AB"/>
    <w:rsid w:val="00554A65"/>
    <w:rsid w:val="00556A91"/>
    <w:rsid w:val="005653C8"/>
    <w:rsid w:val="0056563E"/>
    <w:rsid w:val="0056737E"/>
    <w:rsid w:val="00570272"/>
    <w:rsid w:val="00570880"/>
    <w:rsid w:val="00571E66"/>
    <w:rsid w:val="0057226B"/>
    <w:rsid w:val="005749D8"/>
    <w:rsid w:val="00575725"/>
    <w:rsid w:val="005767F5"/>
    <w:rsid w:val="00576A76"/>
    <w:rsid w:val="00585EDF"/>
    <w:rsid w:val="00587F12"/>
    <w:rsid w:val="005920ED"/>
    <w:rsid w:val="005946CC"/>
    <w:rsid w:val="00595972"/>
    <w:rsid w:val="00597E5C"/>
    <w:rsid w:val="005A00DD"/>
    <w:rsid w:val="005A2FD4"/>
    <w:rsid w:val="005A7475"/>
    <w:rsid w:val="005A7F67"/>
    <w:rsid w:val="005B0F3E"/>
    <w:rsid w:val="005B2070"/>
    <w:rsid w:val="005B2F7B"/>
    <w:rsid w:val="005B378E"/>
    <w:rsid w:val="005B4B1F"/>
    <w:rsid w:val="005B781E"/>
    <w:rsid w:val="005C120C"/>
    <w:rsid w:val="005C44F7"/>
    <w:rsid w:val="005C4974"/>
    <w:rsid w:val="005C4D9D"/>
    <w:rsid w:val="005C53E9"/>
    <w:rsid w:val="005C7F59"/>
    <w:rsid w:val="005D487D"/>
    <w:rsid w:val="005E06A7"/>
    <w:rsid w:val="005E5242"/>
    <w:rsid w:val="005E7523"/>
    <w:rsid w:val="005E7793"/>
    <w:rsid w:val="005F0AE6"/>
    <w:rsid w:val="005F2B87"/>
    <w:rsid w:val="005F2FBB"/>
    <w:rsid w:val="005F39A7"/>
    <w:rsid w:val="005F441E"/>
    <w:rsid w:val="005F45BE"/>
    <w:rsid w:val="005F47BC"/>
    <w:rsid w:val="005F5A89"/>
    <w:rsid w:val="00602371"/>
    <w:rsid w:val="00607840"/>
    <w:rsid w:val="00611856"/>
    <w:rsid w:val="00612EB8"/>
    <w:rsid w:val="00613244"/>
    <w:rsid w:val="006153FD"/>
    <w:rsid w:val="00615D2A"/>
    <w:rsid w:val="00620238"/>
    <w:rsid w:val="006216B1"/>
    <w:rsid w:val="00623011"/>
    <w:rsid w:val="0062388A"/>
    <w:rsid w:val="00624566"/>
    <w:rsid w:val="006277BD"/>
    <w:rsid w:val="00630573"/>
    <w:rsid w:val="006306D3"/>
    <w:rsid w:val="006315E9"/>
    <w:rsid w:val="0063389E"/>
    <w:rsid w:val="00635B71"/>
    <w:rsid w:val="006366AF"/>
    <w:rsid w:val="006369FE"/>
    <w:rsid w:val="00636D26"/>
    <w:rsid w:val="0064001A"/>
    <w:rsid w:val="0064020D"/>
    <w:rsid w:val="006414E3"/>
    <w:rsid w:val="0064232C"/>
    <w:rsid w:val="006427BB"/>
    <w:rsid w:val="006429BF"/>
    <w:rsid w:val="00651282"/>
    <w:rsid w:val="00652204"/>
    <w:rsid w:val="006545DB"/>
    <w:rsid w:val="006562C5"/>
    <w:rsid w:val="00672724"/>
    <w:rsid w:val="00675C16"/>
    <w:rsid w:val="00680881"/>
    <w:rsid w:val="00680EB9"/>
    <w:rsid w:val="006827A8"/>
    <w:rsid w:val="00690006"/>
    <w:rsid w:val="00693FED"/>
    <w:rsid w:val="006946F0"/>
    <w:rsid w:val="00695325"/>
    <w:rsid w:val="00696D1A"/>
    <w:rsid w:val="006A07AF"/>
    <w:rsid w:val="006B2201"/>
    <w:rsid w:val="006B4414"/>
    <w:rsid w:val="006B45A8"/>
    <w:rsid w:val="006B4BFF"/>
    <w:rsid w:val="006C1B16"/>
    <w:rsid w:val="006C2AC2"/>
    <w:rsid w:val="006C305E"/>
    <w:rsid w:val="006C329E"/>
    <w:rsid w:val="006C339E"/>
    <w:rsid w:val="006C7AE3"/>
    <w:rsid w:val="006D2523"/>
    <w:rsid w:val="006D351E"/>
    <w:rsid w:val="006D5903"/>
    <w:rsid w:val="006D78EB"/>
    <w:rsid w:val="006E13BC"/>
    <w:rsid w:val="006E2796"/>
    <w:rsid w:val="006E5442"/>
    <w:rsid w:val="006F477A"/>
    <w:rsid w:val="006F5F4B"/>
    <w:rsid w:val="0070199D"/>
    <w:rsid w:val="0070250A"/>
    <w:rsid w:val="00710F2A"/>
    <w:rsid w:val="00711786"/>
    <w:rsid w:val="00716275"/>
    <w:rsid w:val="00717EC7"/>
    <w:rsid w:val="00720469"/>
    <w:rsid w:val="00723C37"/>
    <w:rsid w:val="00724FC4"/>
    <w:rsid w:val="00726716"/>
    <w:rsid w:val="00731695"/>
    <w:rsid w:val="00732300"/>
    <w:rsid w:val="007367E0"/>
    <w:rsid w:val="007409CF"/>
    <w:rsid w:val="00743179"/>
    <w:rsid w:val="007458BA"/>
    <w:rsid w:val="00745D3C"/>
    <w:rsid w:val="0074723F"/>
    <w:rsid w:val="00750F88"/>
    <w:rsid w:val="0075264B"/>
    <w:rsid w:val="00761E39"/>
    <w:rsid w:val="00762D0F"/>
    <w:rsid w:val="00765425"/>
    <w:rsid w:val="007660EB"/>
    <w:rsid w:val="00767C34"/>
    <w:rsid w:val="007700C5"/>
    <w:rsid w:val="00774F71"/>
    <w:rsid w:val="007818CE"/>
    <w:rsid w:val="00785661"/>
    <w:rsid w:val="007873DD"/>
    <w:rsid w:val="00790D10"/>
    <w:rsid w:val="0079109F"/>
    <w:rsid w:val="007922C2"/>
    <w:rsid w:val="007930C3"/>
    <w:rsid w:val="0079494D"/>
    <w:rsid w:val="00794A82"/>
    <w:rsid w:val="00797059"/>
    <w:rsid w:val="007A0546"/>
    <w:rsid w:val="007A0873"/>
    <w:rsid w:val="007A1AB5"/>
    <w:rsid w:val="007A50CF"/>
    <w:rsid w:val="007A6EA7"/>
    <w:rsid w:val="007B162B"/>
    <w:rsid w:val="007B2012"/>
    <w:rsid w:val="007B29DE"/>
    <w:rsid w:val="007B477C"/>
    <w:rsid w:val="007B4E78"/>
    <w:rsid w:val="007B6BD2"/>
    <w:rsid w:val="007B75F9"/>
    <w:rsid w:val="007C0ADF"/>
    <w:rsid w:val="007C4579"/>
    <w:rsid w:val="007D0BA0"/>
    <w:rsid w:val="007D508A"/>
    <w:rsid w:val="007D514A"/>
    <w:rsid w:val="007D7561"/>
    <w:rsid w:val="007E45F7"/>
    <w:rsid w:val="007E7ECE"/>
    <w:rsid w:val="007F19A6"/>
    <w:rsid w:val="007F4C7C"/>
    <w:rsid w:val="007F65EB"/>
    <w:rsid w:val="007F7997"/>
    <w:rsid w:val="00801163"/>
    <w:rsid w:val="008028FF"/>
    <w:rsid w:val="0080650D"/>
    <w:rsid w:val="00806E12"/>
    <w:rsid w:val="0081207D"/>
    <w:rsid w:val="0081244C"/>
    <w:rsid w:val="00813FFD"/>
    <w:rsid w:val="00815E60"/>
    <w:rsid w:val="00816642"/>
    <w:rsid w:val="00816D47"/>
    <w:rsid w:val="0081722B"/>
    <w:rsid w:val="00823D44"/>
    <w:rsid w:val="00824480"/>
    <w:rsid w:val="008258D9"/>
    <w:rsid w:val="00832CF2"/>
    <w:rsid w:val="00833507"/>
    <w:rsid w:val="008378B2"/>
    <w:rsid w:val="00840572"/>
    <w:rsid w:val="0084484D"/>
    <w:rsid w:val="00847C0C"/>
    <w:rsid w:val="00850A84"/>
    <w:rsid w:val="00851D2B"/>
    <w:rsid w:val="008566D2"/>
    <w:rsid w:val="0085688C"/>
    <w:rsid w:val="00857CAD"/>
    <w:rsid w:val="00860D03"/>
    <w:rsid w:val="00861F16"/>
    <w:rsid w:val="00864319"/>
    <w:rsid w:val="008670FB"/>
    <w:rsid w:val="00867224"/>
    <w:rsid w:val="00871477"/>
    <w:rsid w:val="0087150D"/>
    <w:rsid w:val="00872F93"/>
    <w:rsid w:val="00880DB6"/>
    <w:rsid w:val="00881296"/>
    <w:rsid w:val="00882B1B"/>
    <w:rsid w:val="008845C0"/>
    <w:rsid w:val="00886D0D"/>
    <w:rsid w:val="00886EA7"/>
    <w:rsid w:val="0089518E"/>
    <w:rsid w:val="0089619C"/>
    <w:rsid w:val="008A2BFB"/>
    <w:rsid w:val="008A6068"/>
    <w:rsid w:val="008A7B8D"/>
    <w:rsid w:val="008B152D"/>
    <w:rsid w:val="008B27A6"/>
    <w:rsid w:val="008B3559"/>
    <w:rsid w:val="008B3A18"/>
    <w:rsid w:val="008C107E"/>
    <w:rsid w:val="008C4CAC"/>
    <w:rsid w:val="008D0123"/>
    <w:rsid w:val="008D4A4F"/>
    <w:rsid w:val="008D6762"/>
    <w:rsid w:val="008D7AFD"/>
    <w:rsid w:val="008D7D4E"/>
    <w:rsid w:val="008E21DE"/>
    <w:rsid w:val="008E3238"/>
    <w:rsid w:val="008E4A9D"/>
    <w:rsid w:val="008E5276"/>
    <w:rsid w:val="008E70F9"/>
    <w:rsid w:val="008F0AA6"/>
    <w:rsid w:val="008F13E1"/>
    <w:rsid w:val="008F1F7C"/>
    <w:rsid w:val="008F3534"/>
    <w:rsid w:val="008F3EFF"/>
    <w:rsid w:val="008F6F7B"/>
    <w:rsid w:val="00901AD8"/>
    <w:rsid w:val="00906A74"/>
    <w:rsid w:val="0091064A"/>
    <w:rsid w:val="009112C9"/>
    <w:rsid w:val="00912A37"/>
    <w:rsid w:val="00917013"/>
    <w:rsid w:val="009200BF"/>
    <w:rsid w:val="009204E8"/>
    <w:rsid w:val="00920B26"/>
    <w:rsid w:val="00922C93"/>
    <w:rsid w:val="009249BD"/>
    <w:rsid w:val="00924F8E"/>
    <w:rsid w:val="00925778"/>
    <w:rsid w:val="00927C91"/>
    <w:rsid w:val="0093474B"/>
    <w:rsid w:val="009357EC"/>
    <w:rsid w:val="009416D7"/>
    <w:rsid w:val="009418EB"/>
    <w:rsid w:val="00950343"/>
    <w:rsid w:val="00950BE5"/>
    <w:rsid w:val="00952D5E"/>
    <w:rsid w:val="00955CEF"/>
    <w:rsid w:val="00956625"/>
    <w:rsid w:val="00956D80"/>
    <w:rsid w:val="00956DD1"/>
    <w:rsid w:val="009619B7"/>
    <w:rsid w:val="00962F49"/>
    <w:rsid w:val="009644B3"/>
    <w:rsid w:val="00966022"/>
    <w:rsid w:val="0097162F"/>
    <w:rsid w:val="009728E5"/>
    <w:rsid w:val="00973BC3"/>
    <w:rsid w:val="0097417C"/>
    <w:rsid w:val="009741C4"/>
    <w:rsid w:val="009747AE"/>
    <w:rsid w:val="009758DD"/>
    <w:rsid w:val="00975FC4"/>
    <w:rsid w:val="009817AF"/>
    <w:rsid w:val="0098333A"/>
    <w:rsid w:val="00990EA6"/>
    <w:rsid w:val="0099351F"/>
    <w:rsid w:val="009954E7"/>
    <w:rsid w:val="009955F9"/>
    <w:rsid w:val="00995A64"/>
    <w:rsid w:val="009A2A04"/>
    <w:rsid w:val="009A32B8"/>
    <w:rsid w:val="009B22CD"/>
    <w:rsid w:val="009B3AFC"/>
    <w:rsid w:val="009B4D4E"/>
    <w:rsid w:val="009C32C7"/>
    <w:rsid w:val="009C48EE"/>
    <w:rsid w:val="009C51C0"/>
    <w:rsid w:val="009D1B80"/>
    <w:rsid w:val="009D5248"/>
    <w:rsid w:val="009D7B7B"/>
    <w:rsid w:val="009E2F71"/>
    <w:rsid w:val="009E3338"/>
    <w:rsid w:val="009E36DF"/>
    <w:rsid w:val="009E5CD4"/>
    <w:rsid w:val="009E7091"/>
    <w:rsid w:val="009E7CF0"/>
    <w:rsid w:val="009F2A5D"/>
    <w:rsid w:val="009F3A20"/>
    <w:rsid w:val="009F49A2"/>
    <w:rsid w:val="009F63C1"/>
    <w:rsid w:val="009F6747"/>
    <w:rsid w:val="009F6E30"/>
    <w:rsid w:val="00A04108"/>
    <w:rsid w:val="00A06F63"/>
    <w:rsid w:val="00A07E43"/>
    <w:rsid w:val="00A07F8A"/>
    <w:rsid w:val="00A12FCF"/>
    <w:rsid w:val="00A216C2"/>
    <w:rsid w:val="00A2343C"/>
    <w:rsid w:val="00A2348F"/>
    <w:rsid w:val="00A23F89"/>
    <w:rsid w:val="00A252CC"/>
    <w:rsid w:val="00A3224A"/>
    <w:rsid w:val="00A32976"/>
    <w:rsid w:val="00A334D4"/>
    <w:rsid w:val="00A35AA6"/>
    <w:rsid w:val="00A366A3"/>
    <w:rsid w:val="00A426EF"/>
    <w:rsid w:val="00A42C83"/>
    <w:rsid w:val="00A44936"/>
    <w:rsid w:val="00A4523A"/>
    <w:rsid w:val="00A45D87"/>
    <w:rsid w:val="00A513C2"/>
    <w:rsid w:val="00A55CD6"/>
    <w:rsid w:val="00A606DA"/>
    <w:rsid w:val="00A640F6"/>
    <w:rsid w:val="00A71698"/>
    <w:rsid w:val="00A7193A"/>
    <w:rsid w:val="00A745CC"/>
    <w:rsid w:val="00A82CB9"/>
    <w:rsid w:val="00A82DC2"/>
    <w:rsid w:val="00A8797D"/>
    <w:rsid w:val="00A92300"/>
    <w:rsid w:val="00AA0DFD"/>
    <w:rsid w:val="00AA1DB8"/>
    <w:rsid w:val="00AA26B8"/>
    <w:rsid w:val="00AA2715"/>
    <w:rsid w:val="00AA2DCB"/>
    <w:rsid w:val="00AA4664"/>
    <w:rsid w:val="00AA548A"/>
    <w:rsid w:val="00AA5E5E"/>
    <w:rsid w:val="00AB00C1"/>
    <w:rsid w:val="00AB407C"/>
    <w:rsid w:val="00AC1C0E"/>
    <w:rsid w:val="00AC1E15"/>
    <w:rsid w:val="00AC3A53"/>
    <w:rsid w:val="00AD0336"/>
    <w:rsid w:val="00AD03E2"/>
    <w:rsid w:val="00AD0614"/>
    <w:rsid w:val="00AE31FE"/>
    <w:rsid w:val="00AE40CB"/>
    <w:rsid w:val="00AE4AE9"/>
    <w:rsid w:val="00AE4F97"/>
    <w:rsid w:val="00AE6F54"/>
    <w:rsid w:val="00AE79B4"/>
    <w:rsid w:val="00AF3961"/>
    <w:rsid w:val="00B002DE"/>
    <w:rsid w:val="00B056A7"/>
    <w:rsid w:val="00B10E45"/>
    <w:rsid w:val="00B121FF"/>
    <w:rsid w:val="00B16BFD"/>
    <w:rsid w:val="00B2382D"/>
    <w:rsid w:val="00B24ED4"/>
    <w:rsid w:val="00B26176"/>
    <w:rsid w:val="00B320BC"/>
    <w:rsid w:val="00B341C8"/>
    <w:rsid w:val="00B35C8E"/>
    <w:rsid w:val="00B40ED9"/>
    <w:rsid w:val="00B4356E"/>
    <w:rsid w:val="00B470F3"/>
    <w:rsid w:val="00B5045E"/>
    <w:rsid w:val="00B5183F"/>
    <w:rsid w:val="00B60127"/>
    <w:rsid w:val="00B63FE2"/>
    <w:rsid w:val="00B6512B"/>
    <w:rsid w:val="00B653CD"/>
    <w:rsid w:val="00B73B6D"/>
    <w:rsid w:val="00B7467E"/>
    <w:rsid w:val="00B75EC5"/>
    <w:rsid w:val="00B777FC"/>
    <w:rsid w:val="00B81DAB"/>
    <w:rsid w:val="00B82AEF"/>
    <w:rsid w:val="00B84264"/>
    <w:rsid w:val="00B85054"/>
    <w:rsid w:val="00B90154"/>
    <w:rsid w:val="00B906C5"/>
    <w:rsid w:val="00B93454"/>
    <w:rsid w:val="00B95749"/>
    <w:rsid w:val="00B9692C"/>
    <w:rsid w:val="00B97778"/>
    <w:rsid w:val="00BA5265"/>
    <w:rsid w:val="00BA6988"/>
    <w:rsid w:val="00BB0C35"/>
    <w:rsid w:val="00BB1527"/>
    <w:rsid w:val="00BB5FE7"/>
    <w:rsid w:val="00BC12F5"/>
    <w:rsid w:val="00BC16CB"/>
    <w:rsid w:val="00BC202B"/>
    <w:rsid w:val="00BC30FB"/>
    <w:rsid w:val="00BC348D"/>
    <w:rsid w:val="00BC3595"/>
    <w:rsid w:val="00BC3E39"/>
    <w:rsid w:val="00BD342F"/>
    <w:rsid w:val="00BD3F96"/>
    <w:rsid w:val="00BD4575"/>
    <w:rsid w:val="00BD483F"/>
    <w:rsid w:val="00BD4CD6"/>
    <w:rsid w:val="00BD4F9F"/>
    <w:rsid w:val="00BD53CB"/>
    <w:rsid w:val="00BE1761"/>
    <w:rsid w:val="00BE31AA"/>
    <w:rsid w:val="00BE5536"/>
    <w:rsid w:val="00BE761C"/>
    <w:rsid w:val="00BF3E59"/>
    <w:rsid w:val="00BF7CC0"/>
    <w:rsid w:val="00C022D1"/>
    <w:rsid w:val="00C0444C"/>
    <w:rsid w:val="00C05A5A"/>
    <w:rsid w:val="00C1158F"/>
    <w:rsid w:val="00C166DD"/>
    <w:rsid w:val="00C20659"/>
    <w:rsid w:val="00C23395"/>
    <w:rsid w:val="00C245B0"/>
    <w:rsid w:val="00C2487D"/>
    <w:rsid w:val="00C259B4"/>
    <w:rsid w:val="00C316AC"/>
    <w:rsid w:val="00C31BAA"/>
    <w:rsid w:val="00C35788"/>
    <w:rsid w:val="00C36752"/>
    <w:rsid w:val="00C419B6"/>
    <w:rsid w:val="00C42872"/>
    <w:rsid w:val="00C441FA"/>
    <w:rsid w:val="00C45BDD"/>
    <w:rsid w:val="00C46D52"/>
    <w:rsid w:val="00C60729"/>
    <w:rsid w:val="00C65784"/>
    <w:rsid w:val="00C70394"/>
    <w:rsid w:val="00C717E1"/>
    <w:rsid w:val="00C717E3"/>
    <w:rsid w:val="00C721FD"/>
    <w:rsid w:val="00C73200"/>
    <w:rsid w:val="00C80788"/>
    <w:rsid w:val="00C824B6"/>
    <w:rsid w:val="00C85A57"/>
    <w:rsid w:val="00C871B7"/>
    <w:rsid w:val="00C879C1"/>
    <w:rsid w:val="00C90216"/>
    <w:rsid w:val="00C906CF"/>
    <w:rsid w:val="00C90AAE"/>
    <w:rsid w:val="00C92E53"/>
    <w:rsid w:val="00CA4F39"/>
    <w:rsid w:val="00CA5ED2"/>
    <w:rsid w:val="00CA7A73"/>
    <w:rsid w:val="00CB08F8"/>
    <w:rsid w:val="00CB0E9B"/>
    <w:rsid w:val="00CB1B74"/>
    <w:rsid w:val="00CB1BDA"/>
    <w:rsid w:val="00CB3E8E"/>
    <w:rsid w:val="00CB58E5"/>
    <w:rsid w:val="00CB77F1"/>
    <w:rsid w:val="00CC164B"/>
    <w:rsid w:val="00CC2C5E"/>
    <w:rsid w:val="00CC2F03"/>
    <w:rsid w:val="00CC2FA7"/>
    <w:rsid w:val="00CC51B2"/>
    <w:rsid w:val="00CD1625"/>
    <w:rsid w:val="00CD7D34"/>
    <w:rsid w:val="00CE4F49"/>
    <w:rsid w:val="00CF5DAD"/>
    <w:rsid w:val="00CF6091"/>
    <w:rsid w:val="00CF63F5"/>
    <w:rsid w:val="00CF7426"/>
    <w:rsid w:val="00D00016"/>
    <w:rsid w:val="00D012E8"/>
    <w:rsid w:val="00D03EB8"/>
    <w:rsid w:val="00D05299"/>
    <w:rsid w:val="00D054A8"/>
    <w:rsid w:val="00D10D3B"/>
    <w:rsid w:val="00D166EB"/>
    <w:rsid w:val="00D17492"/>
    <w:rsid w:val="00D20EDD"/>
    <w:rsid w:val="00D21F08"/>
    <w:rsid w:val="00D22D24"/>
    <w:rsid w:val="00D232AA"/>
    <w:rsid w:val="00D25AC9"/>
    <w:rsid w:val="00D31CC7"/>
    <w:rsid w:val="00D33191"/>
    <w:rsid w:val="00D343D7"/>
    <w:rsid w:val="00D34B4B"/>
    <w:rsid w:val="00D359EC"/>
    <w:rsid w:val="00D40A62"/>
    <w:rsid w:val="00D410EE"/>
    <w:rsid w:val="00D414A7"/>
    <w:rsid w:val="00D418CF"/>
    <w:rsid w:val="00D426B8"/>
    <w:rsid w:val="00D4618D"/>
    <w:rsid w:val="00D518D2"/>
    <w:rsid w:val="00D52493"/>
    <w:rsid w:val="00D57CFD"/>
    <w:rsid w:val="00D63F33"/>
    <w:rsid w:val="00D65206"/>
    <w:rsid w:val="00D65553"/>
    <w:rsid w:val="00D65A46"/>
    <w:rsid w:val="00D70903"/>
    <w:rsid w:val="00D71E2B"/>
    <w:rsid w:val="00D761A4"/>
    <w:rsid w:val="00D77099"/>
    <w:rsid w:val="00D83F38"/>
    <w:rsid w:val="00D85433"/>
    <w:rsid w:val="00D9524C"/>
    <w:rsid w:val="00DA0F9F"/>
    <w:rsid w:val="00DA1B51"/>
    <w:rsid w:val="00DA1C2D"/>
    <w:rsid w:val="00DA3175"/>
    <w:rsid w:val="00DA4B3D"/>
    <w:rsid w:val="00DA4FF1"/>
    <w:rsid w:val="00DA5D8E"/>
    <w:rsid w:val="00DB1AB4"/>
    <w:rsid w:val="00DB231E"/>
    <w:rsid w:val="00DB24FD"/>
    <w:rsid w:val="00DB2733"/>
    <w:rsid w:val="00DB47CB"/>
    <w:rsid w:val="00DB4D5B"/>
    <w:rsid w:val="00DB5C15"/>
    <w:rsid w:val="00DB72B9"/>
    <w:rsid w:val="00DB7836"/>
    <w:rsid w:val="00DC2CE8"/>
    <w:rsid w:val="00DC47CB"/>
    <w:rsid w:val="00DC4AD1"/>
    <w:rsid w:val="00DC7501"/>
    <w:rsid w:val="00DC78E8"/>
    <w:rsid w:val="00DE1D37"/>
    <w:rsid w:val="00DE5EB1"/>
    <w:rsid w:val="00DE6AF7"/>
    <w:rsid w:val="00DE7508"/>
    <w:rsid w:val="00DF080A"/>
    <w:rsid w:val="00DF1570"/>
    <w:rsid w:val="00DF29A1"/>
    <w:rsid w:val="00DF6A3A"/>
    <w:rsid w:val="00E0108F"/>
    <w:rsid w:val="00E03E99"/>
    <w:rsid w:val="00E062C2"/>
    <w:rsid w:val="00E07302"/>
    <w:rsid w:val="00E0732F"/>
    <w:rsid w:val="00E10012"/>
    <w:rsid w:val="00E116BE"/>
    <w:rsid w:val="00E12225"/>
    <w:rsid w:val="00E146AC"/>
    <w:rsid w:val="00E17F04"/>
    <w:rsid w:val="00E21210"/>
    <w:rsid w:val="00E21D87"/>
    <w:rsid w:val="00E2289A"/>
    <w:rsid w:val="00E25FD9"/>
    <w:rsid w:val="00E4331A"/>
    <w:rsid w:val="00E43375"/>
    <w:rsid w:val="00E462D7"/>
    <w:rsid w:val="00E466DA"/>
    <w:rsid w:val="00E470B7"/>
    <w:rsid w:val="00E512BE"/>
    <w:rsid w:val="00E51FA5"/>
    <w:rsid w:val="00E536D1"/>
    <w:rsid w:val="00E568FB"/>
    <w:rsid w:val="00E608B7"/>
    <w:rsid w:val="00E666A9"/>
    <w:rsid w:val="00E66850"/>
    <w:rsid w:val="00E700B5"/>
    <w:rsid w:val="00E76758"/>
    <w:rsid w:val="00E772E1"/>
    <w:rsid w:val="00E7788C"/>
    <w:rsid w:val="00E81305"/>
    <w:rsid w:val="00E822A1"/>
    <w:rsid w:val="00E828B7"/>
    <w:rsid w:val="00E831F9"/>
    <w:rsid w:val="00E84D4F"/>
    <w:rsid w:val="00E877B9"/>
    <w:rsid w:val="00E907EF"/>
    <w:rsid w:val="00E91C02"/>
    <w:rsid w:val="00E92583"/>
    <w:rsid w:val="00E94EB4"/>
    <w:rsid w:val="00E97178"/>
    <w:rsid w:val="00EA0A54"/>
    <w:rsid w:val="00EA2791"/>
    <w:rsid w:val="00EA5B18"/>
    <w:rsid w:val="00EB024B"/>
    <w:rsid w:val="00EB0A1B"/>
    <w:rsid w:val="00EB1179"/>
    <w:rsid w:val="00EB160C"/>
    <w:rsid w:val="00EB633B"/>
    <w:rsid w:val="00EC03DA"/>
    <w:rsid w:val="00EC11AF"/>
    <w:rsid w:val="00EC4C6E"/>
    <w:rsid w:val="00EC5032"/>
    <w:rsid w:val="00EC611F"/>
    <w:rsid w:val="00ED092A"/>
    <w:rsid w:val="00ED19FE"/>
    <w:rsid w:val="00ED2829"/>
    <w:rsid w:val="00ED4755"/>
    <w:rsid w:val="00ED4F45"/>
    <w:rsid w:val="00ED5227"/>
    <w:rsid w:val="00EE02A1"/>
    <w:rsid w:val="00EE1A8A"/>
    <w:rsid w:val="00EE2574"/>
    <w:rsid w:val="00EE3F7C"/>
    <w:rsid w:val="00EE738E"/>
    <w:rsid w:val="00EE785B"/>
    <w:rsid w:val="00EF246F"/>
    <w:rsid w:val="00EF443A"/>
    <w:rsid w:val="00EF5663"/>
    <w:rsid w:val="00F01F75"/>
    <w:rsid w:val="00F020C6"/>
    <w:rsid w:val="00F04BF0"/>
    <w:rsid w:val="00F06256"/>
    <w:rsid w:val="00F0741C"/>
    <w:rsid w:val="00F11E86"/>
    <w:rsid w:val="00F13915"/>
    <w:rsid w:val="00F16141"/>
    <w:rsid w:val="00F1630C"/>
    <w:rsid w:val="00F1768F"/>
    <w:rsid w:val="00F20117"/>
    <w:rsid w:val="00F219E7"/>
    <w:rsid w:val="00F233B4"/>
    <w:rsid w:val="00F27697"/>
    <w:rsid w:val="00F27FF5"/>
    <w:rsid w:val="00F30F56"/>
    <w:rsid w:val="00F31C5F"/>
    <w:rsid w:val="00F34506"/>
    <w:rsid w:val="00F377A9"/>
    <w:rsid w:val="00F40603"/>
    <w:rsid w:val="00F40CA4"/>
    <w:rsid w:val="00F41515"/>
    <w:rsid w:val="00F42252"/>
    <w:rsid w:val="00F42F50"/>
    <w:rsid w:val="00F44C2E"/>
    <w:rsid w:val="00F47690"/>
    <w:rsid w:val="00F51769"/>
    <w:rsid w:val="00F53A22"/>
    <w:rsid w:val="00F57ABB"/>
    <w:rsid w:val="00F6006A"/>
    <w:rsid w:val="00F613A4"/>
    <w:rsid w:val="00F6287B"/>
    <w:rsid w:val="00F635AB"/>
    <w:rsid w:val="00F639D5"/>
    <w:rsid w:val="00F64624"/>
    <w:rsid w:val="00F66CAA"/>
    <w:rsid w:val="00F66E97"/>
    <w:rsid w:val="00F677DA"/>
    <w:rsid w:val="00F725F0"/>
    <w:rsid w:val="00F76AC4"/>
    <w:rsid w:val="00F840A4"/>
    <w:rsid w:val="00F847F8"/>
    <w:rsid w:val="00F851BD"/>
    <w:rsid w:val="00F860D7"/>
    <w:rsid w:val="00F9414E"/>
    <w:rsid w:val="00F96E90"/>
    <w:rsid w:val="00FA0B3E"/>
    <w:rsid w:val="00FA315E"/>
    <w:rsid w:val="00FA38EC"/>
    <w:rsid w:val="00FA4F79"/>
    <w:rsid w:val="00FA5332"/>
    <w:rsid w:val="00FB6456"/>
    <w:rsid w:val="00FC1431"/>
    <w:rsid w:val="00FC22FA"/>
    <w:rsid w:val="00FC28D5"/>
    <w:rsid w:val="00FC39BB"/>
    <w:rsid w:val="00FC3D77"/>
    <w:rsid w:val="00FC65D2"/>
    <w:rsid w:val="00FC6D33"/>
    <w:rsid w:val="00FC6F53"/>
    <w:rsid w:val="00FD0146"/>
    <w:rsid w:val="00FD1400"/>
    <w:rsid w:val="00FD14F7"/>
    <w:rsid w:val="00FD3E93"/>
    <w:rsid w:val="00FD46A2"/>
    <w:rsid w:val="00FD46FF"/>
    <w:rsid w:val="00FD6A9B"/>
    <w:rsid w:val="00FE01FA"/>
    <w:rsid w:val="00FE3B99"/>
    <w:rsid w:val="00FF171C"/>
    <w:rsid w:val="00FF2291"/>
    <w:rsid w:val="00FF39F2"/>
    <w:rsid w:val="00FF4906"/>
    <w:rsid w:val="00FF4E70"/>
    <w:rsid w:val="00FF52ED"/>
    <w:rsid w:val="00FF55AD"/>
    <w:rsid w:val="00FF6C25"/>
    <w:rsid w:val="00FF6D73"/>
    <w:rsid w:val="00FF7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F489D1C"/>
  <w15:chartTrackingRefBased/>
  <w15:docId w15:val="{2AEE6B12-0AC5-42E8-9D1E-0DBFADE9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38"/>
    <w:pPr>
      <w:suppressAutoHyphens/>
      <w:spacing w:after="120"/>
    </w:pPr>
    <w:rPr>
      <w:rFonts w:ascii="Calibri" w:hAnsi="Calibri"/>
      <w:sz w:val="22"/>
      <w:szCs w:val="24"/>
      <w:lang w:eastAsia="ar-SA"/>
    </w:rPr>
  </w:style>
  <w:style w:type="paragraph" w:styleId="Heading1">
    <w:name w:val="heading 1"/>
    <w:basedOn w:val="Normal"/>
    <w:next w:val="Normal"/>
    <w:link w:val="Heading1Char"/>
    <w:qFormat/>
    <w:rsid w:val="00425865"/>
    <w:pPr>
      <w:keepNext/>
      <w:numPr>
        <w:numId w:val="30"/>
      </w:numPr>
      <w:spacing w:before="240" w:after="60"/>
      <w:outlineLvl w:val="0"/>
    </w:pPr>
    <w:rPr>
      <w:rFonts w:cs="Arial"/>
      <w:b/>
      <w:bCs/>
      <w:color w:val="0070C0"/>
      <w:kern w:val="32"/>
      <w:sz w:val="32"/>
      <w:szCs w:val="32"/>
    </w:rPr>
  </w:style>
  <w:style w:type="paragraph" w:styleId="Heading2">
    <w:name w:val="heading 2"/>
    <w:basedOn w:val="Normal"/>
    <w:next w:val="Normal"/>
    <w:link w:val="Heading2Char"/>
    <w:qFormat/>
    <w:rsid w:val="00425865"/>
    <w:pPr>
      <w:keepNext/>
      <w:numPr>
        <w:ilvl w:val="1"/>
        <w:numId w:val="30"/>
      </w:numPr>
      <w:spacing w:before="240" w:after="60"/>
      <w:outlineLvl w:val="1"/>
    </w:pPr>
    <w:rPr>
      <w:rFonts w:cs="Arial"/>
      <w:b/>
      <w:bCs/>
      <w:iCs/>
      <w:color w:val="0070C0"/>
      <w:sz w:val="28"/>
      <w:szCs w:val="28"/>
    </w:rPr>
  </w:style>
  <w:style w:type="paragraph" w:styleId="Heading3">
    <w:name w:val="heading 3"/>
    <w:basedOn w:val="Normal"/>
    <w:next w:val="Normal"/>
    <w:link w:val="Heading3Char"/>
    <w:qFormat/>
    <w:rsid w:val="007B2012"/>
    <w:pPr>
      <w:keepNext/>
      <w:numPr>
        <w:ilvl w:val="2"/>
        <w:numId w:val="30"/>
      </w:numPr>
      <w:spacing w:before="240" w:after="60"/>
      <w:outlineLvl w:val="2"/>
    </w:pPr>
    <w:rPr>
      <w:rFonts w:cs="Arial"/>
      <w:b/>
      <w:bCs/>
      <w:color w:val="0070C0"/>
      <w:sz w:val="24"/>
      <w:szCs w:val="26"/>
    </w:rPr>
  </w:style>
  <w:style w:type="paragraph" w:styleId="Heading4">
    <w:name w:val="heading 4"/>
    <w:basedOn w:val="Normal"/>
    <w:next w:val="Normal"/>
    <w:qFormat/>
    <w:rsid w:val="00CF63F5"/>
    <w:pPr>
      <w:keepNext/>
      <w:numPr>
        <w:ilvl w:val="3"/>
        <w:numId w:val="30"/>
      </w:numPr>
      <w:spacing w:before="240" w:after="60"/>
      <w:outlineLvl w:val="3"/>
    </w:pPr>
    <w:rPr>
      <w:b/>
      <w:bCs/>
      <w:i/>
      <w:color w:val="0070C0"/>
      <w:szCs w:val="28"/>
    </w:rPr>
  </w:style>
  <w:style w:type="paragraph" w:styleId="Heading5">
    <w:name w:val="heading 5"/>
    <w:basedOn w:val="Normal"/>
    <w:next w:val="Normal"/>
    <w:qFormat/>
    <w:rsid w:val="00024B54"/>
    <w:pPr>
      <w:numPr>
        <w:ilvl w:val="4"/>
        <w:numId w:val="30"/>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43C"/>
    <w:pPr>
      <w:keepNext/>
      <w:keepLines/>
      <w:numPr>
        <w:ilvl w:val="5"/>
        <w:numId w:val="3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343C"/>
    <w:pPr>
      <w:keepNext/>
      <w:keepLines/>
      <w:numPr>
        <w:ilvl w:val="6"/>
        <w:numId w:val="3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024B54"/>
    <w:pPr>
      <w:numPr>
        <w:ilvl w:val="7"/>
        <w:numId w:val="30"/>
      </w:numPr>
      <w:spacing w:before="240" w:after="60"/>
      <w:outlineLvl w:val="7"/>
    </w:pPr>
    <w:rPr>
      <w:i/>
      <w:iCs/>
    </w:rPr>
  </w:style>
  <w:style w:type="paragraph" w:styleId="Heading9">
    <w:name w:val="heading 9"/>
    <w:basedOn w:val="Normal"/>
    <w:next w:val="Normal"/>
    <w:link w:val="Heading9Char"/>
    <w:uiPriority w:val="9"/>
    <w:semiHidden/>
    <w:unhideWhenUsed/>
    <w:qFormat/>
    <w:rsid w:val="00A2343C"/>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Symbol" w:hAnsi="Symbol" w:cs="OpenSymbol"/>
    </w:rPr>
  </w:style>
  <w:style w:type="character" w:customStyle="1" w:styleId="Absatz-Standardschriftart">
    <w:name w:val="Absatz-Standardschriftart"/>
  </w:style>
  <w:style w:type="character" w:styleId="PageNumber">
    <w:name w:val="page number"/>
    <w:basedOn w:val="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qFormat/>
    <w:rsid w:val="009D5248"/>
    <w:pPr>
      <w:suppressLineNumbers/>
      <w:spacing w:before="120"/>
    </w:pPr>
    <w:rPr>
      <w:rFonts w:asciiTheme="minorHAnsi" w:hAnsiTheme="minorHAnsi" w:cs="Tahoma"/>
      <w:iCs/>
    </w:rPr>
  </w:style>
  <w:style w:type="paragraph" w:customStyle="1" w:styleId="Index">
    <w:name w:val="Index"/>
    <w:basedOn w:val="Normal"/>
    <w:pPr>
      <w:suppressLineNumbers/>
    </w:pPr>
    <w:rPr>
      <w:rFonts w:cs="Tahoma"/>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StyleCalibriAfter12ptLinespacing15lines">
    <w:name w:val="Style Calibri After:  12 pt Line spacing:  1.5 lines"/>
    <w:basedOn w:val="Normal"/>
    <w:pPr>
      <w:spacing w:after="240" w:line="360" w:lineRule="auto"/>
    </w:pPr>
    <w:rPr>
      <w:szCs w:val="20"/>
    </w:rPr>
  </w:style>
  <w:style w:type="paragraph" w:customStyle="1" w:styleId="Framecontents">
    <w:name w:val="Frame contents"/>
    <w:basedOn w:val="BodyText"/>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Title">
    <w:name w:val="Title"/>
    <w:basedOn w:val="Normal"/>
    <w:link w:val="TitleChar"/>
    <w:qFormat/>
    <w:rsid w:val="00205951"/>
    <w:pPr>
      <w:spacing w:before="240" w:after="60"/>
      <w:jc w:val="center"/>
      <w:outlineLvl w:val="0"/>
    </w:pPr>
    <w:rPr>
      <w:rFonts w:ascii="Arial" w:hAnsi="Arial" w:cs="Arial"/>
      <w:b/>
      <w:bCs/>
      <w:kern w:val="28"/>
      <w:sz w:val="32"/>
      <w:szCs w:val="32"/>
    </w:rPr>
  </w:style>
  <w:style w:type="paragraph" w:styleId="PlainText">
    <w:name w:val="Plain Text"/>
    <w:basedOn w:val="Normal"/>
    <w:link w:val="PlainTextChar"/>
    <w:rsid w:val="00024B54"/>
    <w:pPr>
      <w:suppressAutoHyphens w:val="0"/>
      <w:jc w:val="both"/>
    </w:pPr>
    <w:rPr>
      <w:rFonts w:cs="Courier New"/>
      <w:color w:val="FF0000"/>
      <w:sz w:val="8"/>
      <w:lang w:eastAsia="en-US"/>
    </w:rPr>
  </w:style>
  <w:style w:type="character" w:customStyle="1" w:styleId="PlainTextChar">
    <w:name w:val="Plain Text Char"/>
    <w:basedOn w:val="DefaultParagraphFont"/>
    <w:link w:val="PlainText"/>
    <w:locked/>
    <w:rsid w:val="00024B54"/>
    <w:rPr>
      <w:rFonts w:cs="Courier New"/>
      <w:color w:val="FF0000"/>
      <w:sz w:val="8"/>
      <w:szCs w:val="24"/>
      <w:lang w:val="en-IE" w:eastAsia="en-US" w:bidi="ar-SA"/>
    </w:rPr>
  </w:style>
  <w:style w:type="character" w:customStyle="1" w:styleId="HeaderChar">
    <w:name w:val="Header Char"/>
    <w:basedOn w:val="DefaultParagraphFont"/>
    <w:link w:val="Header"/>
    <w:locked/>
    <w:rsid w:val="00024B54"/>
    <w:rPr>
      <w:sz w:val="24"/>
      <w:szCs w:val="24"/>
      <w:lang w:val="en-US" w:eastAsia="ar-SA" w:bidi="ar-SA"/>
    </w:rPr>
  </w:style>
  <w:style w:type="paragraph" w:styleId="TOC1">
    <w:name w:val="toc 1"/>
    <w:basedOn w:val="Normal"/>
    <w:next w:val="Normal"/>
    <w:autoRedefine/>
    <w:rsid w:val="00024B54"/>
    <w:pPr>
      <w:spacing w:before="120"/>
    </w:pPr>
    <w:rPr>
      <w:b/>
      <w:bCs/>
      <w:caps/>
      <w:sz w:val="20"/>
      <w:szCs w:val="20"/>
    </w:rPr>
  </w:style>
  <w:style w:type="character" w:customStyle="1" w:styleId="FooterChar">
    <w:name w:val="Footer Char"/>
    <w:basedOn w:val="DefaultParagraphFont"/>
    <w:link w:val="Footer"/>
    <w:locked/>
    <w:rsid w:val="00024B54"/>
    <w:rPr>
      <w:sz w:val="24"/>
      <w:szCs w:val="24"/>
      <w:lang w:val="en-US" w:eastAsia="ar-SA" w:bidi="ar-SA"/>
    </w:rPr>
  </w:style>
  <w:style w:type="paragraph" w:customStyle="1" w:styleId="Bullet2">
    <w:name w:val="Bullet2"/>
    <w:basedOn w:val="Normal"/>
    <w:autoRedefine/>
    <w:rsid w:val="00024B54"/>
    <w:pPr>
      <w:widowControl w:val="0"/>
      <w:tabs>
        <w:tab w:val="num" w:pos="360"/>
        <w:tab w:val="left" w:pos="4395"/>
      </w:tabs>
      <w:suppressAutoHyphens w:val="0"/>
      <w:spacing w:before="60" w:after="60"/>
      <w:ind w:left="360" w:hanging="360"/>
    </w:pPr>
    <w:rPr>
      <w:bCs/>
      <w:szCs w:val="20"/>
      <w:lang w:eastAsia="en-US"/>
    </w:rPr>
  </w:style>
  <w:style w:type="paragraph" w:customStyle="1" w:styleId="Substyle">
    <w:name w:val="Sub style"/>
    <w:basedOn w:val="Normal"/>
    <w:rsid w:val="00024B54"/>
    <w:pPr>
      <w:widowControl w:val="0"/>
      <w:numPr>
        <w:numId w:val="1"/>
      </w:numPr>
      <w:tabs>
        <w:tab w:val="left" w:pos="4395"/>
      </w:tabs>
      <w:suppressAutoHyphens w:val="0"/>
    </w:pPr>
    <w:rPr>
      <w:bCs/>
      <w:szCs w:val="20"/>
      <w:lang w:val="en-GB" w:eastAsia="en-US"/>
    </w:rPr>
  </w:style>
  <w:style w:type="paragraph" w:customStyle="1" w:styleId="StyleHeading111ptAfter12pt">
    <w:name w:val="Style Heading 1 + 11 pt After:  12 pt"/>
    <w:basedOn w:val="Heading1"/>
    <w:rsid w:val="00024B54"/>
    <w:pPr>
      <w:spacing w:after="240"/>
    </w:pPr>
    <w:rPr>
      <w:rFonts w:cs="Times New Roman"/>
      <w:szCs w:val="20"/>
    </w:rPr>
  </w:style>
  <w:style w:type="table" w:styleId="TableGrid">
    <w:name w:val="Table Grid"/>
    <w:basedOn w:val="TableNormal"/>
    <w:uiPriority w:val="39"/>
    <w:rsid w:val="008028F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231E"/>
    <w:pPr>
      <w:autoSpaceDE w:val="0"/>
      <w:autoSpaceDN w:val="0"/>
      <w:adjustRightInd w:val="0"/>
    </w:pPr>
    <w:rPr>
      <w:rFonts w:ascii="Garamond-Bold" w:hAnsi="Garamond-Bold" w:cs="Garamond-Bold"/>
      <w:lang w:val="en-US" w:eastAsia="en-US"/>
    </w:rPr>
  </w:style>
  <w:style w:type="paragraph" w:customStyle="1" w:styleId="H4">
    <w:name w:val="H4"/>
    <w:basedOn w:val="Default"/>
    <w:next w:val="Default"/>
    <w:rsid w:val="00DB231E"/>
    <w:pPr>
      <w:spacing w:before="100" w:after="100"/>
    </w:pPr>
    <w:rPr>
      <w:rFonts w:cs="Times New Roman"/>
      <w:sz w:val="24"/>
      <w:szCs w:val="24"/>
    </w:rPr>
  </w:style>
  <w:style w:type="paragraph" w:styleId="FootnoteText">
    <w:name w:val="footnote text"/>
    <w:basedOn w:val="Normal"/>
    <w:link w:val="FootnoteTextChar"/>
    <w:rsid w:val="00C906CF"/>
    <w:rPr>
      <w:sz w:val="18"/>
      <w:szCs w:val="20"/>
    </w:rPr>
  </w:style>
  <w:style w:type="character" w:styleId="FootnoteReference">
    <w:name w:val="footnote reference"/>
    <w:basedOn w:val="DefaultParagraphFont"/>
    <w:uiPriority w:val="99"/>
    <w:rsid w:val="00EC5032"/>
    <w:rPr>
      <w:vertAlign w:val="superscript"/>
    </w:rPr>
  </w:style>
  <w:style w:type="character" w:customStyle="1" w:styleId="Heading1Char">
    <w:name w:val="Heading 1 Char"/>
    <w:basedOn w:val="DefaultParagraphFont"/>
    <w:link w:val="Heading1"/>
    <w:rsid w:val="00425865"/>
    <w:rPr>
      <w:rFonts w:ascii="Calibri" w:hAnsi="Calibri" w:cs="Arial"/>
      <w:b/>
      <w:bCs/>
      <w:color w:val="0070C0"/>
      <w:kern w:val="32"/>
      <w:sz w:val="32"/>
      <w:szCs w:val="32"/>
      <w:lang w:eastAsia="ar-SA"/>
    </w:rPr>
  </w:style>
  <w:style w:type="paragraph" w:styleId="TOC2">
    <w:name w:val="toc 2"/>
    <w:basedOn w:val="Normal"/>
    <w:next w:val="Normal"/>
    <w:autoRedefine/>
    <w:semiHidden/>
    <w:rsid w:val="0044716C"/>
    <w:pPr>
      <w:ind w:left="240"/>
    </w:pPr>
    <w:rPr>
      <w:smallCaps/>
      <w:sz w:val="20"/>
      <w:szCs w:val="20"/>
    </w:rPr>
  </w:style>
  <w:style w:type="paragraph" w:styleId="TOC3">
    <w:name w:val="toc 3"/>
    <w:basedOn w:val="Normal"/>
    <w:next w:val="Normal"/>
    <w:autoRedefine/>
    <w:semiHidden/>
    <w:rsid w:val="0044716C"/>
    <w:pPr>
      <w:ind w:left="480"/>
    </w:pPr>
    <w:rPr>
      <w:i/>
      <w:iCs/>
      <w:sz w:val="20"/>
      <w:szCs w:val="20"/>
    </w:rPr>
  </w:style>
  <w:style w:type="paragraph" w:styleId="TOC4">
    <w:name w:val="toc 4"/>
    <w:basedOn w:val="Normal"/>
    <w:next w:val="Normal"/>
    <w:autoRedefine/>
    <w:semiHidden/>
    <w:rsid w:val="0044716C"/>
    <w:pPr>
      <w:ind w:left="720"/>
    </w:pPr>
    <w:rPr>
      <w:sz w:val="18"/>
      <w:szCs w:val="18"/>
    </w:rPr>
  </w:style>
  <w:style w:type="paragraph" w:styleId="TOC5">
    <w:name w:val="toc 5"/>
    <w:basedOn w:val="Normal"/>
    <w:next w:val="Normal"/>
    <w:autoRedefine/>
    <w:semiHidden/>
    <w:rsid w:val="0044716C"/>
    <w:pPr>
      <w:ind w:left="960"/>
    </w:pPr>
    <w:rPr>
      <w:sz w:val="18"/>
      <w:szCs w:val="18"/>
    </w:rPr>
  </w:style>
  <w:style w:type="paragraph" w:styleId="TOC6">
    <w:name w:val="toc 6"/>
    <w:basedOn w:val="Normal"/>
    <w:next w:val="Normal"/>
    <w:autoRedefine/>
    <w:semiHidden/>
    <w:rsid w:val="0044716C"/>
    <w:pPr>
      <w:ind w:left="1200"/>
    </w:pPr>
    <w:rPr>
      <w:sz w:val="18"/>
      <w:szCs w:val="18"/>
    </w:rPr>
  </w:style>
  <w:style w:type="paragraph" w:styleId="TOC7">
    <w:name w:val="toc 7"/>
    <w:basedOn w:val="Normal"/>
    <w:next w:val="Normal"/>
    <w:autoRedefine/>
    <w:semiHidden/>
    <w:rsid w:val="0044716C"/>
    <w:pPr>
      <w:ind w:left="1440"/>
    </w:pPr>
    <w:rPr>
      <w:sz w:val="18"/>
      <w:szCs w:val="18"/>
    </w:rPr>
  </w:style>
  <w:style w:type="paragraph" w:styleId="TOC8">
    <w:name w:val="toc 8"/>
    <w:basedOn w:val="Normal"/>
    <w:next w:val="Normal"/>
    <w:autoRedefine/>
    <w:semiHidden/>
    <w:rsid w:val="0044716C"/>
    <w:pPr>
      <w:ind w:left="1680"/>
    </w:pPr>
    <w:rPr>
      <w:sz w:val="18"/>
      <w:szCs w:val="18"/>
    </w:rPr>
  </w:style>
  <w:style w:type="paragraph" w:styleId="TOC9">
    <w:name w:val="toc 9"/>
    <w:basedOn w:val="Normal"/>
    <w:next w:val="Normal"/>
    <w:autoRedefine/>
    <w:semiHidden/>
    <w:rsid w:val="0044716C"/>
    <w:pPr>
      <w:ind w:left="1920"/>
    </w:pPr>
    <w:rPr>
      <w:sz w:val="18"/>
      <w:szCs w:val="18"/>
    </w:rPr>
  </w:style>
  <w:style w:type="character" w:styleId="CommentReference">
    <w:name w:val="annotation reference"/>
    <w:basedOn w:val="DefaultParagraphFont"/>
    <w:semiHidden/>
    <w:rsid w:val="00920B26"/>
    <w:rPr>
      <w:sz w:val="16"/>
      <w:szCs w:val="16"/>
    </w:rPr>
  </w:style>
  <w:style w:type="paragraph" w:styleId="CommentText">
    <w:name w:val="annotation text"/>
    <w:basedOn w:val="Normal"/>
    <w:semiHidden/>
    <w:rsid w:val="00920B26"/>
    <w:rPr>
      <w:sz w:val="20"/>
      <w:szCs w:val="20"/>
    </w:rPr>
  </w:style>
  <w:style w:type="paragraph" w:styleId="CommentSubject">
    <w:name w:val="annotation subject"/>
    <w:basedOn w:val="CommentText"/>
    <w:next w:val="CommentText"/>
    <w:semiHidden/>
    <w:rsid w:val="00920B26"/>
    <w:rPr>
      <w:b/>
      <w:bCs/>
    </w:rPr>
  </w:style>
  <w:style w:type="paragraph" w:styleId="BalloonText">
    <w:name w:val="Balloon Text"/>
    <w:basedOn w:val="Normal"/>
    <w:semiHidden/>
    <w:rsid w:val="00920B26"/>
    <w:rPr>
      <w:rFonts w:ascii="Tahoma" w:hAnsi="Tahoma" w:cs="Tahoma"/>
      <w:sz w:val="16"/>
      <w:szCs w:val="16"/>
    </w:rPr>
  </w:style>
  <w:style w:type="character" w:customStyle="1" w:styleId="WW8Num7z1">
    <w:name w:val="WW8Num7z1"/>
    <w:rsid w:val="00861F16"/>
    <w:rPr>
      <w:rFonts w:ascii="OpenSymbol" w:hAnsi="OpenSymbol" w:cs="OpenSymbol"/>
    </w:rPr>
  </w:style>
  <w:style w:type="paragraph" w:styleId="ListParagraph">
    <w:name w:val="List Paragraph"/>
    <w:basedOn w:val="Normal"/>
    <w:uiPriority w:val="34"/>
    <w:qFormat/>
    <w:rsid w:val="00B777FC"/>
    <w:pPr>
      <w:ind w:left="720"/>
      <w:contextualSpacing/>
    </w:pPr>
  </w:style>
  <w:style w:type="character" w:customStyle="1" w:styleId="Heading6Char">
    <w:name w:val="Heading 6 Char"/>
    <w:basedOn w:val="DefaultParagraphFont"/>
    <w:link w:val="Heading6"/>
    <w:uiPriority w:val="9"/>
    <w:semiHidden/>
    <w:rsid w:val="00A2343C"/>
    <w:rPr>
      <w:rFonts w:asciiTheme="majorHAnsi" w:eastAsiaTheme="majorEastAsia" w:hAnsiTheme="majorHAnsi" w:cstheme="majorBidi"/>
      <w:color w:val="1F4D78" w:themeColor="accent1" w:themeShade="7F"/>
      <w:sz w:val="22"/>
      <w:szCs w:val="24"/>
      <w:lang w:eastAsia="ar-SA"/>
    </w:rPr>
  </w:style>
  <w:style w:type="character" w:customStyle="1" w:styleId="Heading7Char">
    <w:name w:val="Heading 7 Char"/>
    <w:basedOn w:val="DefaultParagraphFont"/>
    <w:link w:val="Heading7"/>
    <w:uiPriority w:val="9"/>
    <w:semiHidden/>
    <w:rsid w:val="00A2343C"/>
    <w:rPr>
      <w:rFonts w:asciiTheme="majorHAnsi" w:eastAsiaTheme="majorEastAsia" w:hAnsiTheme="majorHAnsi" w:cstheme="majorBidi"/>
      <w:i/>
      <w:iCs/>
      <w:color w:val="1F4D78" w:themeColor="accent1" w:themeShade="7F"/>
      <w:sz w:val="22"/>
      <w:szCs w:val="24"/>
      <w:lang w:eastAsia="ar-SA"/>
    </w:rPr>
  </w:style>
  <w:style w:type="character" w:customStyle="1" w:styleId="Heading9Char">
    <w:name w:val="Heading 9 Char"/>
    <w:basedOn w:val="DefaultParagraphFont"/>
    <w:link w:val="Heading9"/>
    <w:uiPriority w:val="9"/>
    <w:semiHidden/>
    <w:rsid w:val="00A2343C"/>
    <w:rPr>
      <w:rFonts w:asciiTheme="majorHAnsi" w:eastAsiaTheme="majorEastAsia" w:hAnsiTheme="majorHAnsi" w:cstheme="majorBidi"/>
      <w:i/>
      <w:iCs/>
      <w:color w:val="272727" w:themeColor="text1" w:themeTint="D8"/>
      <w:sz w:val="21"/>
      <w:szCs w:val="21"/>
      <w:lang w:eastAsia="ar-SA"/>
    </w:rPr>
  </w:style>
  <w:style w:type="character" w:styleId="FollowedHyperlink">
    <w:name w:val="FollowedHyperlink"/>
    <w:basedOn w:val="DefaultParagraphFont"/>
    <w:uiPriority w:val="99"/>
    <w:semiHidden/>
    <w:unhideWhenUsed/>
    <w:rsid w:val="00A2343C"/>
    <w:rPr>
      <w:color w:val="954F72" w:themeColor="followedHyperlink"/>
      <w:u w:val="single"/>
    </w:rPr>
  </w:style>
  <w:style w:type="table" w:customStyle="1" w:styleId="TableGrid1">
    <w:name w:val="Table Grid1"/>
    <w:basedOn w:val="TableNormal"/>
    <w:next w:val="TableGrid"/>
    <w:rsid w:val="00C90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4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6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2012"/>
    <w:rPr>
      <w:rFonts w:ascii="Calibri" w:hAnsi="Calibri" w:cs="Arial"/>
      <w:b/>
      <w:bCs/>
      <w:color w:val="0070C0"/>
      <w:sz w:val="24"/>
      <w:szCs w:val="26"/>
      <w:lang w:eastAsia="ar-SA"/>
    </w:rPr>
  </w:style>
  <w:style w:type="table" w:customStyle="1" w:styleId="TableGrid5">
    <w:name w:val="Table Grid5"/>
    <w:basedOn w:val="TableNormal"/>
    <w:next w:val="TableGrid"/>
    <w:rsid w:val="005F2B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43D7"/>
    <w:rPr>
      <w:rFonts w:ascii="Calibri" w:hAnsi="Calibri" w:cs="Arial"/>
      <w:b/>
      <w:bCs/>
      <w:iCs/>
      <w:color w:val="0070C0"/>
      <w:sz w:val="28"/>
      <w:szCs w:val="28"/>
      <w:lang w:eastAsia="ar-SA"/>
    </w:rPr>
  </w:style>
  <w:style w:type="paragraph" w:styleId="Revision">
    <w:name w:val="Revision"/>
    <w:hidden/>
    <w:uiPriority w:val="99"/>
    <w:semiHidden/>
    <w:rsid w:val="005D487D"/>
    <w:rPr>
      <w:rFonts w:ascii="Calibri" w:hAnsi="Calibri"/>
      <w:sz w:val="22"/>
      <w:szCs w:val="24"/>
      <w:lang w:eastAsia="ar-SA"/>
    </w:rPr>
  </w:style>
  <w:style w:type="character" w:styleId="UnresolvedMention">
    <w:name w:val="Unresolved Mention"/>
    <w:basedOn w:val="DefaultParagraphFont"/>
    <w:uiPriority w:val="99"/>
    <w:semiHidden/>
    <w:unhideWhenUsed/>
    <w:rsid w:val="00607840"/>
    <w:rPr>
      <w:color w:val="808080"/>
      <w:shd w:val="clear" w:color="auto" w:fill="E6E6E6"/>
    </w:rPr>
  </w:style>
  <w:style w:type="paragraph" w:styleId="NormalWeb">
    <w:name w:val="Normal (Web)"/>
    <w:basedOn w:val="Normal"/>
    <w:uiPriority w:val="99"/>
    <w:semiHidden/>
    <w:unhideWhenUsed/>
    <w:rsid w:val="00CA4F39"/>
    <w:pPr>
      <w:suppressAutoHyphens w:val="0"/>
      <w:spacing w:before="100" w:beforeAutospacing="1" w:after="100" w:afterAutospacing="1"/>
    </w:pPr>
    <w:rPr>
      <w:rFonts w:ascii="Times New Roman" w:eastAsiaTheme="minorEastAsia" w:hAnsi="Times New Roman"/>
      <w:sz w:val="24"/>
      <w:lang w:eastAsia="en-IE"/>
    </w:rPr>
  </w:style>
  <w:style w:type="character" w:customStyle="1" w:styleId="TitleChar">
    <w:name w:val="Title Char"/>
    <w:basedOn w:val="DefaultParagraphFont"/>
    <w:link w:val="Title"/>
    <w:rsid w:val="00EB0A1B"/>
    <w:rPr>
      <w:rFonts w:ascii="Arial" w:hAnsi="Arial" w:cs="Arial"/>
      <w:b/>
      <w:bCs/>
      <w:kern w:val="28"/>
      <w:sz w:val="32"/>
      <w:szCs w:val="32"/>
      <w:lang w:eastAsia="ar-SA"/>
    </w:rPr>
  </w:style>
  <w:style w:type="character" w:customStyle="1" w:styleId="FootnoteTextChar">
    <w:name w:val="Footnote Text Char"/>
    <w:basedOn w:val="DefaultParagraphFont"/>
    <w:link w:val="FootnoteText"/>
    <w:rsid w:val="006946F0"/>
    <w:rPr>
      <w:rFonts w:ascii="Calibri" w:hAnsi="Calibri"/>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50904">
      <w:bodyDiv w:val="1"/>
      <w:marLeft w:val="0"/>
      <w:marRight w:val="0"/>
      <w:marTop w:val="0"/>
      <w:marBottom w:val="0"/>
      <w:divBdr>
        <w:top w:val="none" w:sz="0" w:space="0" w:color="auto"/>
        <w:left w:val="none" w:sz="0" w:space="0" w:color="auto"/>
        <w:bottom w:val="none" w:sz="0" w:space="0" w:color="auto"/>
        <w:right w:val="none" w:sz="0" w:space="0" w:color="auto"/>
      </w:divBdr>
    </w:div>
    <w:div w:id="1118840400">
      <w:bodyDiv w:val="1"/>
      <w:marLeft w:val="0"/>
      <w:marRight w:val="0"/>
      <w:marTop w:val="0"/>
      <w:marBottom w:val="0"/>
      <w:divBdr>
        <w:top w:val="none" w:sz="0" w:space="0" w:color="auto"/>
        <w:left w:val="none" w:sz="0" w:space="0" w:color="auto"/>
        <w:bottom w:val="none" w:sz="0" w:space="0" w:color="auto"/>
        <w:right w:val="none" w:sz="0" w:space="0" w:color="auto"/>
      </w:divBdr>
    </w:div>
    <w:div w:id="1356272889">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Props1.xml><?xml version="1.0" encoding="utf-8"?>
<ds:datastoreItem xmlns:ds="http://schemas.openxmlformats.org/officeDocument/2006/customXml" ds:itemID="{678FFD74-D49D-4D39-A03C-716D23390ED5}">
  <ds:schemaRefs>
    <ds:schemaRef ds:uri="http://schemas.openxmlformats.org/officeDocument/2006/bibliography"/>
  </ds:schemaRefs>
</ds:datastoreItem>
</file>

<file path=customXml/itemProps2.xml><?xml version="1.0" encoding="utf-8"?>
<ds:datastoreItem xmlns:ds="http://schemas.openxmlformats.org/officeDocument/2006/customXml" ds:itemID="{A4EEEFEA-EE12-40F8-9595-6D7277A6F775}">
  <ds:schemaRefs>
    <ds:schemaRef ds:uri="http://schemas.microsoft.com/sharepoint/v3/contenttype/forms"/>
  </ds:schemaRefs>
</ds:datastoreItem>
</file>

<file path=customXml/itemProps3.xml><?xml version="1.0" encoding="utf-8"?>
<ds:datastoreItem xmlns:ds="http://schemas.openxmlformats.org/officeDocument/2006/customXml" ds:itemID="{7EAEF15B-D592-478B-86E4-B43F0EBB5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4AF5F-D5D9-4DDC-9353-AD206A686E5D}">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0a132ad3-f23e-4743-997b-fa586ac25c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4382</Words>
  <Characters>24984</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General programme validation manual</vt:lpstr>
    </vt:vector>
  </TitlesOfParts>
  <Company>HETAC</Company>
  <LinksUpToDate>false</LinksUpToDate>
  <CharactersWithSpaces>29308</CharactersWithSpaces>
  <SharedDoc>false</SharedDoc>
  <HLinks>
    <vt:vector size="12" baseType="variant">
      <vt:variant>
        <vt:i4>1179679</vt:i4>
      </vt:variant>
      <vt:variant>
        <vt:i4>99</vt:i4>
      </vt:variant>
      <vt:variant>
        <vt:i4>0</vt:i4>
      </vt:variant>
      <vt:variant>
        <vt:i4>5</vt:i4>
      </vt:variant>
      <vt:variant>
        <vt:lpwstr>http://www.skillsireland.ie/</vt:lpwstr>
      </vt:variant>
      <vt:variant>
        <vt:lpwstr/>
      </vt:variant>
      <vt:variant>
        <vt:i4>6553658</vt:i4>
      </vt:variant>
      <vt:variant>
        <vt:i4>96</vt:i4>
      </vt:variant>
      <vt:variant>
        <vt:i4>0</vt:i4>
      </vt:variant>
      <vt:variant>
        <vt:i4>5</vt:i4>
      </vt:variant>
      <vt:variant>
        <vt:lpwstr>http://www.enqa.eu/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 Apprenticeship Programme Descriptor</dc:title>
  <dc:subject/>
  <dc:creator>Peter Cullen</dc:creator>
  <cp:keywords/>
  <cp:lastModifiedBy>Duncan Keegan</cp:lastModifiedBy>
  <cp:revision>2</cp:revision>
  <cp:lastPrinted>2019-02-26T15:04:00Z</cp:lastPrinted>
  <dcterms:created xsi:type="dcterms:W3CDTF">2021-10-27T12:31:00Z</dcterms:created>
  <dcterms:modified xsi:type="dcterms:W3CDTF">2021-10-27T12:31:00Z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